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1E" w:rsidRPr="00F869B6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В соответствии с «Комплексным планом противодействия идеологии терроризма на 2024-2028г.г.»  во все реализуемые университетом образовательные программы  включена  </w:t>
      </w:r>
      <w:r w:rsidRPr="00F869B6">
        <w:rPr>
          <w:sz w:val="28"/>
        </w:rPr>
        <w:t>Рабо</w:t>
      </w:r>
      <w:r>
        <w:rPr>
          <w:sz w:val="28"/>
        </w:rPr>
        <w:t xml:space="preserve">чая </w:t>
      </w:r>
      <w:r w:rsidRPr="00F869B6">
        <w:rPr>
          <w:sz w:val="28"/>
        </w:rPr>
        <w:t xml:space="preserve"> про</w:t>
      </w:r>
      <w:r>
        <w:rPr>
          <w:sz w:val="28"/>
        </w:rPr>
        <w:t>грамма</w:t>
      </w:r>
      <w:r w:rsidRPr="00F869B6">
        <w:rPr>
          <w:sz w:val="28"/>
        </w:rPr>
        <w:t xml:space="preserve"> дисциплины «Противодействие экстремизму, терроризму, коррупции»</w:t>
      </w:r>
      <w:r>
        <w:rPr>
          <w:sz w:val="28"/>
        </w:rPr>
        <w:t>. В рамках данной дисциплины</w:t>
      </w:r>
      <w:r w:rsidRPr="00F869B6">
        <w:rPr>
          <w:sz w:val="28"/>
        </w:rPr>
        <w:t xml:space="preserve"> </w:t>
      </w:r>
    </w:p>
    <w:p w:rsidR="0019741E" w:rsidRPr="00F869B6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поставлены з</w:t>
      </w:r>
      <w:r w:rsidRPr="00F869B6">
        <w:rPr>
          <w:sz w:val="28"/>
        </w:rPr>
        <w:t>адачи</w:t>
      </w:r>
      <w:r>
        <w:rPr>
          <w:sz w:val="28"/>
        </w:rPr>
        <w:t>: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приобретение студентами необходимых знаний, умений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навыков по анализу причин и условий, способствующих проявлению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росту экстремизма, терроризма;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выработка «иммунитета» против идеологии и практики экстремизма и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терроризма;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 xml:space="preserve">- формирование умений и навыков работы с нормативно-правовыми актами, касающимися </w:t>
      </w:r>
      <w:r>
        <w:rPr>
          <w:sz w:val="28"/>
        </w:rPr>
        <w:t xml:space="preserve"> </w:t>
      </w:r>
      <w:r w:rsidRPr="00F869B6">
        <w:rPr>
          <w:sz w:val="28"/>
        </w:rPr>
        <w:t>проявлений</w:t>
      </w:r>
      <w:r>
        <w:rPr>
          <w:sz w:val="28"/>
        </w:rPr>
        <w:t xml:space="preserve"> </w:t>
      </w:r>
      <w:r w:rsidRPr="00F869B6">
        <w:rPr>
          <w:sz w:val="28"/>
        </w:rPr>
        <w:t xml:space="preserve"> экстремизма, терроризма</w:t>
      </w:r>
      <w:r>
        <w:rPr>
          <w:sz w:val="28"/>
        </w:rPr>
        <w:t>;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- формирование готовности и способности противостоять проявлениям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экстремизма, терроризма как на национальном уровне, так</w:t>
      </w:r>
    </w:p>
    <w:p w:rsidR="0019741E" w:rsidRPr="00F869B6" w:rsidRDefault="0019741E" w:rsidP="0019741E">
      <w:pPr>
        <w:widowControl w:val="0"/>
        <w:rPr>
          <w:sz w:val="28"/>
        </w:rPr>
      </w:pPr>
      <w:r w:rsidRPr="00F869B6">
        <w:rPr>
          <w:sz w:val="28"/>
        </w:rPr>
        <w:t>и в рамках будущей профессиональной деятельности</w:t>
      </w:r>
      <w:r>
        <w:rPr>
          <w:sz w:val="28"/>
        </w:rPr>
        <w:t>.</w:t>
      </w:r>
    </w:p>
    <w:p w:rsidR="0019741E" w:rsidRPr="00ED320F" w:rsidRDefault="0019741E" w:rsidP="00197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ab/>
        <w:t>В  соответствии с планом</w:t>
      </w:r>
      <w:r w:rsidRPr="00BE6EDD">
        <w:rPr>
          <w:rFonts w:eastAsia="Calibri"/>
          <w:sz w:val="28"/>
          <w:szCs w:val="28"/>
          <w:lang w:eastAsia="en-US"/>
        </w:rPr>
        <w:t xml:space="preserve"> - </w:t>
      </w:r>
      <w:r w:rsidRPr="00ED320F">
        <w:rPr>
          <w:rFonts w:eastAsia="Calibri"/>
          <w:sz w:val="28"/>
          <w:szCs w:val="28"/>
          <w:lang w:eastAsia="en-US"/>
        </w:rPr>
        <w:t xml:space="preserve">Университет ежегодно проводит информационно-просветительскую работу, связанную с осуществлением образовательно-воспитательной превентивной деятельности в рамках раннего предупреждения экстремистских проявлений </w:t>
      </w:r>
      <w:r>
        <w:rPr>
          <w:rFonts w:eastAsia="Calibri"/>
          <w:sz w:val="28"/>
          <w:szCs w:val="28"/>
          <w:lang w:eastAsia="en-US"/>
        </w:rPr>
        <w:t xml:space="preserve">и противодействия идеологии терроризма </w:t>
      </w:r>
      <w:r w:rsidRPr="00ED320F">
        <w:rPr>
          <w:rFonts w:eastAsia="Calibri"/>
          <w:sz w:val="28"/>
          <w:szCs w:val="28"/>
          <w:lang w:eastAsia="en-US"/>
        </w:rPr>
        <w:t xml:space="preserve">в форме  общественных дискуссий, диспутов и различных социально-культурных мероприятий с участием профессорско-преподавательского состава и студенческой молодежи (п. 6.8). В 2024 году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было проведено более 10 тематических мероприятий с общим охватом более 2500 студентов и более 150 преподавателей:</w:t>
      </w:r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color w:val="000000"/>
          <w:kern w:val="36"/>
          <w:sz w:val="28"/>
          <w:szCs w:val="28"/>
        </w:rPr>
        <w:t xml:space="preserve">В рамках проекта </w:t>
      </w:r>
      <w:proofErr w:type="spellStart"/>
      <w:r w:rsidRPr="00ED320F">
        <w:rPr>
          <w:color w:val="000000"/>
          <w:kern w:val="36"/>
          <w:sz w:val="28"/>
          <w:szCs w:val="28"/>
        </w:rPr>
        <w:t>Знание</w:t>
      </w:r>
      <w:proofErr w:type="gramStart"/>
      <w:r w:rsidRPr="00ED320F">
        <w:rPr>
          <w:color w:val="000000"/>
          <w:kern w:val="36"/>
          <w:sz w:val="28"/>
          <w:szCs w:val="28"/>
        </w:rPr>
        <w:t>.К</w:t>
      </w:r>
      <w:proofErr w:type="gramEnd"/>
      <w:r w:rsidRPr="00ED320F">
        <w:rPr>
          <w:color w:val="000000"/>
          <w:kern w:val="36"/>
          <w:sz w:val="28"/>
          <w:szCs w:val="28"/>
        </w:rPr>
        <w:t>ино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в </w:t>
      </w:r>
      <w:proofErr w:type="spellStart"/>
      <w:r w:rsidRPr="00ED320F">
        <w:rPr>
          <w:color w:val="000000"/>
          <w:kern w:val="36"/>
          <w:sz w:val="28"/>
          <w:szCs w:val="28"/>
        </w:rPr>
        <w:t>КнАГУ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состоялся кинопоказ документального фильма «Я не забуду», посвящённого жертвам нацистского террора </w:t>
      </w:r>
      <w:hyperlink r:id="rId8" w:history="1">
        <w:r w:rsidRPr="00ED320F">
          <w:rPr>
            <w:color w:val="0000FF"/>
            <w:kern w:val="36"/>
            <w:sz w:val="28"/>
            <w:szCs w:val="28"/>
            <w:u w:val="single"/>
          </w:rPr>
          <w:t>https://knastu.ru/n/7414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Иностранным студентам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об опасности терроризма и экстремизма </w:t>
      </w:r>
      <w:hyperlink r:id="rId9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https://knastu.ru/n/7499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Разговоры о </w:t>
      </w:r>
      <w:proofErr w:type="gramStart"/>
      <w:r w:rsidRPr="00ED320F">
        <w:rPr>
          <w:rFonts w:eastAsia="Calibri"/>
          <w:color w:val="000000"/>
          <w:sz w:val="28"/>
          <w:szCs w:val="28"/>
          <w:lang w:eastAsia="en-US"/>
        </w:rPr>
        <w:t>важном</w:t>
      </w:r>
      <w:proofErr w:type="gram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: опасность терроризма и экстремизма в современных условиях обсудили 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10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https://knastu.ru/n/7555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Студенты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присоединились к всероссийскому Дню единых действий в память о геноциде советского народа </w:t>
      </w:r>
      <w:hyperlink r:id="rId11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https://knastu.ru/n/7577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Волонтёрская деятельность в зоне СВО </w:t>
      </w:r>
      <w:hyperlink r:id="rId12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https://knastu.ru/n/7667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Студенческой молодёжи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 безопасном поведении в сети Интернет </w:t>
      </w:r>
      <w:hyperlink r:id="rId13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https://knastu.ru/n/7446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для студенческой молодёжи и преподавателей прошла открытая лекция на тему «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Кибербезопасность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, финансовое </w:t>
      </w:r>
      <w:r w:rsidRPr="00ED320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мошенничество: факторы, тенденции, меры противодействия» </w:t>
      </w:r>
      <w:hyperlink r:id="rId14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https://vk.com/wall-41027204_13963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Лекция о профилактике правонарушений прошла в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</w:t>
      </w:r>
      <w:hyperlink r:id="rId15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https://knastu.ru/n/7962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Иностранные студенты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ознакомились с нововведениями в миграционном законодательстве и нормами законодательства об ответственности за экстремистскую и террористическую деятельность </w:t>
      </w:r>
      <w:hyperlink r:id="rId16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https://knastu.ru/n/7820</w:t>
        </w:r>
      </w:hyperlink>
    </w:p>
    <w:p w:rsidR="0019741E" w:rsidRPr="00ED320F" w:rsidRDefault="0019741E" w:rsidP="0019741E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Конкурс работ обучающихся «Молодёжь против экстремизма и терроризма» </w:t>
      </w:r>
      <w:hyperlink r:id="rId17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https://knastu.ru/n/7933</w:t>
        </w:r>
      </w:hyperlink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         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 xml:space="preserve">          В соответствии с планом – в течение 2024 года проведены научно-образовательные семинары. По следующим темам: 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>- п</w:t>
      </w:r>
      <w:r w:rsidRPr="00F43A2D">
        <w:rPr>
          <w:sz w:val="28"/>
        </w:rPr>
        <w:t>ричины и условия</w:t>
      </w:r>
      <w:r>
        <w:rPr>
          <w:sz w:val="28"/>
        </w:rPr>
        <w:t xml:space="preserve"> возникновения </w:t>
      </w:r>
      <w:r w:rsidRPr="00F43A2D">
        <w:rPr>
          <w:sz w:val="28"/>
        </w:rPr>
        <w:t>терроризма и экстре</w:t>
      </w:r>
      <w:r>
        <w:rPr>
          <w:sz w:val="28"/>
        </w:rPr>
        <w:t>мизма;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>-</w:t>
      </w:r>
      <w:r w:rsidRPr="00F43A2D">
        <w:rPr>
          <w:sz w:val="28"/>
        </w:rPr>
        <w:t xml:space="preserve"> </w:t>
      </w:r>
      <w:r>
        <w:rPr>
          <w:sz w:val="28"/>
        </w:rPr>
        <w:t xml:space="preserve">терроризм как противообщественное деяние; </w:t>
      </w:r>
      <w:r w:rsidRPr="00F43A2D">
        <w:rPr>
          <w:sz w:val="28"/>
        </w:rPr>
        <w:t xml:space="preserve"> 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>- п</w:t>
      </w:r>
      <w:r w:rsidRPr="00F43A2D">
        <w:rPr>
          <w:sz w:val="28"/>
        </w:rPr>
        <w:t>ротиворечия политического характера. Противоречия</w:t>
      </w:r>
      <w:r>
        <w:rPr>
          <w:sz w:val="28"/>
        </w:rPr>
        <w:t xml:space="preserve"> </w:t>
      </w:r>
      <w:r w:rsidRPr="00F43A2D">
        <w:rPr>
          <w:sz w:val="28"/>
        </w:rPr>
        <w:t>экономического характера. Условия, способствующие совершению преступлений террористического характера и</w:t>
      </w:r>
      <w:r>
        <w:rPr>
          <w:sz w:val="28"/>
        </w:rPr>
        <w:t xml:space="preserve"> </w:t>
      </w:r>
      <w:r w:rsidRPr="00F43A2D">
        <w:rPr>
          <w:sz w:val="28"/>
        </w:rPr>
        <w:t>экстремистской направленности</w:t>
      </w:r>
      <w:r>
        <w:rPr>
          <w:sz w:val="28"/>
        </w:rPr>
        <w:t xml:space="preserve"> в современных условиях</w:t>
      </w:r>
      <w:r w:rsidRPr="00F43A2D">
        <w:rPr>
          <w:sz w:val="28"/>
        </w:rPr>
        <w:t>.</w:t>
      </w: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 xml:space="preserve">        Участниками образовательных семинаров выступили студенты различных курсов и форм обучения университета и профессорско-преподавательский состав.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          В соответствии с   Планом  - осуществлена подготовка и публикация научных статей в рамках всероссийской гуманитарной конференции 2024 года</w:t>
      </w:r>
      <w:proofErr w:type="gramStart"/>
      <w:r>
        <w:rPr>
          <w:sz w:val="28"/>
        </w:rPr>
        <w:t xml:space="preserve"> :</w:t>
      </w:r>
      <w:proofErr w:type="gramEnd"/>
    </w:p>
    <w:p w:rsidR="0019741E" w:rsidRPr="00040B5B" w:rsidRDefault="0019741E" w:rsidP="0019741E">
      <w:pPr>
        <w:jc w:val="both"/>
        <w:rPr>
          <w:b/>
        </w:rPr>
      </w:pPr>
      <w:r>
        <w:rPr>
          <w:sz w:val="28"/>
        </w:rPr>
        <w:t xml:space="preserve">- </w:t>
      </w:r>
      <w:r>
        <w:rPr>
          <w:b/>
        </w:rPr>
        <w:t>СОЦИАЛЬНОЕ ПРОЕКТИРОВАНИЕ В ПРОФИЛАКТИКЕ БЕЗНАДЗОРНОСТИ И ПРАВОНАРУШЕНИЙ СРЕДИ ПОДРОСТКОВ</w:t>
      </w:r>
      <w:r w:rsidRPr="00040B5B">
        <w:rPr>
          <w:b/>
        </w:rPr>
        <w:t xml:space="preserve">, </w:t>
      </w:r>
      <w:r>
        <w:rPr>
          <w:b/>
        </w:rPr>
        <w:t>автор</w:t>
      </w:r>
      <w:r w:rsidRPr="00040B5B">
        <w:rPr>
          <w:b/>
        </w:rPr>
        <w:t xml:space="preserve"> </w:t>
      </w:r>
      <w:proofErr w:type="spellStart"/>
      <w:r>
        <w:rPr>
          <w:b/>
        </w:rPr>
        <w:t>Шинкорук</w:t>
      </w:r>
      <w:proofErr w:type="spellEnd"/>
      <w:r w:rsidRPr="00040B5B">
        <w:rPr>
          <w:b/>
        </w:rPr>
        <w:t xml:space="preserve"> </w:t>
      </w:r>
      <w:r>
        <w:rPr>
          <w:b/>
        </w:rPr>
        <w:t>М</w:t>
      </w:r>
      <w:r w:rsidRPr="00040B5B">
        <w:rPr>
          <w:b/>
        </w:rPr>
        <w:t>.</w:t>
      </w:r>
      <w:r>
        <w:rPr>
          <w:b/>
        </w:rPr>
        <w:t>В</w:t>
      </w:r>
      <w:r w:rsidRPr="00040B5B">
        <w:rPr>
          <w:b/>
        </w:rPr>
        <w:t>.;</w:t>
      </w:r>
    </w:p>
    <w:p w:rsidR="0019741E" w:rsidRDefault="0019741E" w:rsidP="0019741E">
      <w:pPr>
        <w:jc w:val="both"/>
        <w:rPr>
          <w:b/>
        </w:rPr>
      </w:pPr>
      <w:r>
        <w:rPr>
          <w:b/>
        </w:rPr>
        <w:t xml:space="preserve">- ОСОБЕННОСТИ СОЦИАЛЬНОЙ АДАПТАЦИИ ИНОГОРОДНИХ СТУДЕНТОВ И СТУДЕНТОВ, ПОЛУЧАЮЩИХ ОБРАЗОВАНИЕ В РОДНОМ ГОРОДЕ, автор </w:t>
      </w:r>
      <w:proofErr w:type="spellStart"/>
      <w:r>
        <w:rPr>
          <w:b/>
        </w:rPr>
        <w:t>Шинкорук</w:t>
      </w:r>
      <w:proofErr w:type="spellEnd"/>
      <w:r>
        <w:rPr>
          <w:b/>
        </w:rPr>
        <w:t xml:space="preserve"> М.В.;</w:t>
      </w:r>
    </w:p>
    <w:p w:rsidR="0019741E" w:rsidRDefault="0019741E" w:rsidP="0019741E">
      <w:pPr>
        <w:contextualSpacing/>
        <w:jc w:val="both"/>
        <w:rPr>
          <w:b/>
        </w:rPr>
      </w:pPr>
      <w:r>
        <w:rPr>
          <w:b/>
        </w:rPr>
        <w:t xml:space="preserve">- СОЦИАЛЬНОЕ ПРОЕКТИРОВАНИЕ В РЕШЕНИИ ЗАДАЧ РАЗВИТИЯ </w:t>
      </w:r>
    </w:p>
    <w:p w:rsidR="0019741E" w:rsidRDefault="0019741E" w:rsidP="0019741E">
      <w:pPr>
        <w:jc w:val="both"/>
        <w:rPr>
          <w:b/>
        </w:rPr>
      </w:pPr>
      <w:r>
        <w:rPr>
          <w:b/>
        </w:rPr>
        <w:t xml:space="preserve">ТОЛЕРАНТНОСТИ ИНОСТРАННЫХ </w:t>
      </w:r>
      <w:r w:rsidR="00FB0626">
        <w:rPr>
          <w:b/>
        </w:rPr>
        <w:t>СТУДЕНТОВ К МЕСТНОЙ СУБКУЛЬТУР</w:t>
      </w:r>
      <w:proofErr w:type="gramStart"/>
      <w:r w:rsidR="00FB0626">
        <w:rPr>
          <w:b/>
        </w:rPr>
        <w:t xml:space="preserve"> </w:t>
      </w:r>
      <w:r>
        <w:rPr>
          <w:b/>
        </w:rPr>
        <w:t xml:space="preserve"> ,</w:t>
      </w:r>
      <w:proofErr w:type="gramEnd"/>
      <w:r>
        <w:rPr>
          <w:b/>
        </w:rPr>
        <w:t xml:space="preserve"> автор Кравченко Н.А.</w:t>
      </w:r>
    </w:p>
    <w:p w:rsidR="0019741E" w:rsidRPr="00040B5B" w:rsidRDefault="0019741E" w:rsidP="0019741E">
      <w:pPr>
        <w:jc w:val="both"/>
        <w:rPr>
          <w:b/>
        </w:rPr>
      </w:pP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>Университетом  проведены мероприятия: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-   </w:t>
      </w:r>
      <w:r w:rsidRPr="00F43A2D">
        <w:rPr>
          <w:sz w:val="28"/>
        </w:rPr>
        <w:t xml:space="preserve">«Профилактика терроризма и экстремизма», информационная встреча для студентов со специалистами Центра по противодействию </w:t>
      </w:r>
      <w:r>
        <w:rPr>
          <w:sz w:val="28"/>
        </w:rPr>
        <w:t xml:space="preserve">терроризму и </w:t>
      </w:r>
      <w:r w:rsidRPr="00F43A2D">
        <w:rPr>
          <w:sz w:val="28"/>
        </w:rPr>
        <w:t>экстремизму</w:t>
      </w:r>
      <w:r>
        <w:rPr>
          <w:sz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- в</w:t>
      </w:r>
      <w:r w:rsidRPr="00F43A2D">
        <w:rPr>
          <w:sz w:val="28"/>
        </w:rPr>
        <w:t xml:space="preserve">стреча студентов Колледжа с иеромонахом Иннокентием </w:t>
      </w:r>
      <w:r>
        <w:rPr>
          <w:sz w:val="28"/>
        </w:rPr>
        <w:t xml:space="preserve"> </w:t>
      </w:r>
      <w:r w:rsidRPr="00F43A2D">
        <w:rPr>
          <w:sz w:val="28"/>
        </w:rPr>
        <w:t>(</w:t>
      </w:r>
      <w:proofErr w:type="spellStart"/>
      <w:r w:rsidRPr="00F43A2D">
        <w:rPr>
          <w:sz w:val="28"/>
        </w:rPr>
        <w:t>Галямовым</w:t>
      </w:r>
      <w:proofErr w:type="spellEnd"/>
      <w:r w:rsidRPr="00F43A2D">
        <w:rPr>
          <w:sz w:val="28"/>
        </w:rPr>
        <w:t xml:space="preserve">), клириком собора </w:t>
      </w:r>
      <w:r>
        <w:rPr>
          <w:sz w:val="28"/>
        </w:rPr>
        <w:t xml:space="preserve"> </w:t>
      </w:r>
      <w:r w:rsidRPr="00F43A2D">
        <w:rPr>
          <w:sz w:val="28"/>
        </w:rPr>
        <w:t xml:space="preserve">Казанской иконы Божией Матери, </w:t>
      </w:r>
      <w:proofErr w:type="gramStart"/>
      <w:r w:rsidRPr="00F43A2D">
        <w:rPr>
          <w:sz w:val="28"/>
        </w:rPr>
        <w:t>назначенный</w:t>
      </w:r>
      <w:proofErr w:type="gramEnd"/>
      <w:r w:rsidRPr="00F43A2D">
        <w:rPr>
          <w:sz w:val="28"/>
        </w:rPr>
        <w:t xml:space="preserve"> епископом Амурским и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Чегдомынским</w:t>
      </w:r>
      <w:proofErr w:type="spellEnd"/>
      <w:r>
        <w:rPr>
          <w:sz w:val="28"/>
        </w:rPr>
        <w:t xml:space="preserve"> </w:t>
      </w:r>
      <w:r w:rsidRPr="00F43A2D">
        <w:rPr>
          <w:sz w:val="28"/>
        </w:rPr>
        <w:t xml:space="preserve"> Николаем духовным руководителем духовно-</w:t>
      </w:r>
      <w:r w:rsidRPr="00F43A2D">
        <w:rPr>
          <w:sz w:val="28"/>
        </w:rPr>
        <w:lastRenderedPageBreak/>
        <w:t xml:space="preserve">просветительского центра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КнАГУ</w:t>
      </w:r>
      <w:proofErr w:type="spellEnd"/>
      <w:r>
        <w:rPr>
          <w:sz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- постоянное р</w:t>
      </w:r>
      <w:r w:rsidRPr="001E679A">
        <w:rPr>
          <w:sz w:val="28"/>
        </w:rPr>
        <w:t>азмещение на сайте университета информации по профилактике экстремизма и терроризма.</w:t>
      </w:r>
    </w:p>
    <w:p w:rsidR="0019741E" w:rsidRPr="001E679A" w:rsidRDefault="0019741E" w:rsidP="001974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- о</w:t>
      </w:r>
      <w:r w:rsidRPr="000B521B">
        <w:rPr>
          <w:sz w:val="28"/>
          <w:szCs w:val="28"/>
        </w:rPr>
        <w:t>бновление информационных стендов, содержащих материалы антитеррористического содержания в корпусах университета и холлах общежитий студгородка</w:t>
      </w:r>
      <w:r>
        <w:rPr>
          <w:sz w:val="28"/>
          <w:szCs w:val="28"/>
        </w:rPr>
        <w:t>;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   - молодежная Акция «</w:t>
      </w:r>
      <w:r w:rsidRPr="001E679A">
        <w:rPr>
          <w:sz w:val="28"/>
        </w:rPr>
        <w:t>День солидарности в борьбе с терроризмом  и экстремизмом</w:t>
      </w:r>
      <w:r>
        <w:rPr>
          <w:sz w:val="28"/>
        </w:rPr>
        <w:t>»</w:t>
      </w:r>
      <w:r w:rsidRPr="001E679A">
        <w:rPr>
          <w:sz w:val="28"/>
        </w:rPr>
        <w:t xml:space="preserve">. </w:t>
      </w:r>
    </w:p>
    <w:p w:rsidR="0019741E" w:rsidRDefault="0019741E" w:rsidP="0019741E">
      <w:pPr>
        <w:widowControl w:val="0"/>
        <w:rPr>
          <w:sz w:val="28"/>
        </w:rPr>
      </w:pPr>
      <w:r>
        <w:rPr>
          <w:sz w:val="28"/>
        </w:rPr>
        <w:t xml:space="preserve">- </w:t>
      </w:r>
      <w:r w:rsidRPr="001E679A">
        <w:rPr>
          <w:sz w:val="28"/>
        </w:rPr>
        <w:t>«Урок</w:t>
      </w:r>
      <w:r>
        <w:rPr>
          <w:sz w:val="28"/>
        </w:rPr>
        <w:t xml:space="preserve"> мужества», ежемесячные   встречи с участниками</w:t>
      </w:r>
      <w:r w:rsidRPr="001E679A">
        <w:rPr>
          <w:sz w:val="28"/>
        </w:rPr>
        <w:t xml:space="preserve"> СВО</w:t>
      </w:r>
      <w:r>
        <w:rPr>
          <w:sz w:val="28"/>
        </w:rPr>
        <w:t>.</w:t>
      </w:r>
    </w:p>
    <w:p w:rsidR="0019741E" w:rsidRDefault="0019741E" w:rsidP="0019741E">
      <w:pPr>
        <w:widowControl w:val="0"/>
        <w:rPr>
          <w:sz w:val="28"/>
        </w:rPr>
      </w:pPr>
    </w:p>
    <w:p w:rsidR="0019741E" w:rsidRDefault="0019741E" w:rsidP="0019741E">
      <w:pPr>
        <w:widowControl w:val="0"/>
        <w:jc w:val="both"/>
        <w:rPr>
          <w:sz w:val="28"/>
        </w:rPr>
      </w:pPr>
      <w:r>
        <w:rPr>
          <w:sz w:val="28"/>
        </w:rPr>
        <w:t xml:space="preserve">           Проводятся мероприятия по  повышение уровня безопасности обучающихся,   университетом  осуществлен комплекс мер: </w:t>
      </w:r>
      <w:r>
        <w:rPr>
          <w:sz w:val="28"/>
        </w:rPr>
        <w:tab/>
      </w:r>
      <w:r>
        <w:rPr>
          <w:sz w:val="28"/>
        </w:rPr>
        <w:tab/>
        <w:t xml:space="preserve">                     - по ин</w:t>
      </w:r>
      <w:r w:rsidRPr="001E679A">
        <w:rPr>
          <w:sz w:val="28"/>
        </w:rPr>
        <w:t>формацион</w:t>
      </w:r>
      <w:r>
        <w:rPr>
          <w:sz w:val="28"/>
        </w:rPr>
        <w:t>но - профилактическому  просвещению</w:t>
      </w:r>
      <w:r w:rsidRPr="001E679A">
        <w:rPr>
          <w:sz w:val="28"/>
        </w:rPr>
        <w:t xml:space="preserve"> иностранных </w:t>
      </w:r>
      <w:r>
        <w:rPr>
          <w:sz w:val="28"/>
        </w:rPr>
        <w:t>студентов</w:t>
      </w:r>
      <w:r w:rsidRPr="001E679A">
        <w:rPr>
          <w:sz w:val="28"/>
        </w:rPr>
        <w:t xml:space="preserve"> вуза с </w:t>
      </w:r>
      <w:r>
        <w:rPr>
          <w:sz w:val="28"/>
        </w:rPr>
        <w:t>участием сотрудников</w:t>
      </w:r>
      <w:r w:rsidRPr="001E679A">
        <w:rPr>
          <w:sz w:val="28"/>
        </w:rPr>
        <w:t xml:space="preserve"> ми</w:t>
      </w:r>
      <w:r>
        <w:rPr>
          <w:sz w:val="28"/>
        </w:rPr>
        <w:t>грационной службы, представителей</w:t>
      </w:r>
      <w:r w:rsidRPr="001E679A">
        <w:rPr>
          <w:sz w:val="28"/>
        </w:rPr>
        <w:t xml:space="preserve"> </w:t>
      </w:r>
      <w:r>
        <w:rPr>
          <w:sz w:val="28"/>
        </w:rPr>
        <w:t xml:space="preserve"> </w:t>
      </w:r>
      <w:r w:rsidRPr="001E679A">
        <w:rPr>
          <w:sz w:val="28"/>
        </w:rPr>
        <w:t>Цент</w:t>
      </w:r>
      <w:r>
        <w:rPr>
          <w:sz w:val="28"/>
        </w:rPr>
        <w:t>р</w:t>
      </w:r>
      <w:r w:rsidRPr="001E679A">
        <w:rPr>
          <w:sz w:val="28"/>
        </w:rPr>
        <w:t>а по противодействию экстремизму и терроризму УМВД по Хабаровскому краю, представитель отдела ГИБДД УМВД России по г. Комсомольску-на-Амуре</w:t>
      </w:r>
      <w:r>
        <w:rPr>
          <w:sz w:val="28"/>
        </w:rPr>
        <w:t>.</w:t>
      </w:r>
    </w:p>
    <w:p w:rsidR="0019741E" w:rsidRPr="001A3065" w:rsidRDefault="0019741E" w:rsidP="001974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B521B">
        <w:rPr>
          <w:sz w:val="28"/>
          <w:szCs w:val="28"/>
        </w:rPr>
        <w:t>Комплектование видеоматериалов для трансляции на мониторах в холлах корпусов университета</w:t>
      </w:r>
      <w:r>
        <w:rPr>
          <w:sz w:val="28"/>
          <w:szCs w:val="28"/>
        </w:rPr>
        <w:t xml:space="preserve"> «Антитеррористической и экстремистской направленности;</w:t>
      </w:r>
      <w:r>
        <w:rPr>
          <w:sz w:val="28"/>
          <w:szCs w:val="28"/>
        </w:rPr>
        <w:tab/>
      </w:r>
    </w:p>
    <w:p w:rsidR="0019741E" w:rsidRPr="001A3065" w:rsidRDefault="0019741E" w:rsidP="0019741E">
      <w:pPr>
        <w:widowControl w:val="0"/>
        <w:tabs>
          <w:tab w:val="left" w:pos="2640"/>
        </w:tabs>
        <w:rPr>
          <w:sz w:val="28"/>
          <w:szCs w:val="28"/>
        </w:rPr>
      </w:pPr>
      <w:r>
        <w:rPr>
          <w:bCs/>
          <w:sz w:val="28"/>
        </w:rPr>
        <w:t xml:space="preserve"> - </w:t>
      </w:r>
      <w:r>
        <w:rPr>
          <w:sz w:val="28"/>
          <w:szCs w:val="28"/>
        </w:rPr>
        <w:t>п</w:t>
      </w:r>
      <w:r w:rsidRPr="000B521B">
        <w:rPr>
          <w:sz w:val="28"/>
          <w:szCs w:val="28"/>
        </w:rPr>
        <w:t>роведение постоянного</w:t>
      </w:r>
      <w:r>
        <w:rPr>
          <w:sz w:val="28"/>
          <w:szCs w:val="28"/>
        </w:rPr>
        <w:t xml:space="preserve"> </w:t>
      </w:r>
      <w:r w:rsidRPr="000B521B">
        <w:rPr>
          <w:sz w:val="28"/>
          <w:szCs w:val="28"/>
        </w:rPr>
        <w:t xml:space="preserve"> </w:t>
      </w:r>
      <w:proofErr w:type="gramStart"/>
      <w:r w:rsidRPr="000B521B">
        <w:rPr>
          <w:sz w:val="28"/>
          <w:szCs w:val="28"/>
        </w:rPr>
        <w:t>контро</w:t>
      </w:r>
      <w:r>
        <w:rPr>
          <w:sz w:val="28"/>
          <w:szCs w:val="28"/>
        </w:rPr>
        <w:t>ля  за</w:t>
      </w:r>
      <w:proofErr w:type="gramEnd"/>
      <w:r>
        <w:rPr>
          <w:sz w:val="28"/>
          <w:szCs w:val="28"/>
        </w:rPr>
        <w:t xml:space="preserve"> доступом в образовательную</w:t>
      </w:r>
      <w:r w:rsidRPr="000B521B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>цию</w:t>
      </w:r>
      <w:r w:rsidRPr="000B521B">
        <w:rPr>
          <w:sz w:val="28"/>
          <w:szCs w:val="28"/>
        </w:rPr>
        <w:t xml:space="preserve"> литературы и видеопродукции, содержащей те</w:t>
      </w:r>
      <w:r>
        <w:rPr>
          <w:sz w:val="28"/>
          <w:szCs w:val="28"/>
        </w:rPr>
        <w:t>ррористическую и экстремистскую</w:t>
      </w:r>
    </w:p>
    <w:p w:rsidR="0019741E" w:rsidRPr="005F766B" w:rsidRDefault="0019741E" w:rsidP="0019741E">
      <w:pPr>
        <w:tabs>
          <w:tab w:val="num" w:pos="0"/>
          <w:tab w:val="left" w:pos="1080"/>
          <w:tab w:val="left" w:pos="3578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беседы</w:t>
      </w:r>
      <w:r w:rsidRPr="001A3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студентами, проводимые </w:t>
      </w:r>
      <w:r w:rsidRPr="001A3065">
        <w:rPr>
          <w:sz w:val="28"/>
          <w:szCs w:val="28"/>
        </w:rPr>
        <w:t xml:space="preserve"> сотрудниками УМВД </w:t>
      </w:r>
      <w:r>
        <w:rPr>
          <w:sz w:val="28"/>
          <w:szCs w:val="28"/>
        </w:rPr>
        <w:t xml:space="preserve"> </w:t>
      </w:r>
      <w:r w:rsidRPr="001A3065">
        <w:rPr>
          <w:sz w:val="28"/>
          <w:szCs w:val="28"/>
        </w:rPr>
        <w:t>России по г. Комсомольску-на-Амуре «О профилактике правонарушений в рамках «Обеспечение общественного порядка и противодействия преступности»</w:t>
      </w:r>
      <w:r w:rsidR="00FB0626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- встречи  студентов с сотрудниками органов транспортной прокуратуры  г. Комсомольска-на-Амуре «Безопасный звонок: как не стать жертвой мошенников» в рамках государственной программы « Обеспечение общественного порядка и противодействия преступности</w:t>
      </w:r>
      <w:r w:rsidRPr="005F766B">
        <w:rPr>
          <w:sz w:val="28"/>
          <w:szCs w:val="28"/>
        </w:rPr>
        <w:t>».</w:t>
      </w:r>
      <w:r w:rsidRPr="001A04E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E879CB">
        <w:rPr>
          <w:color w:val="444444"/>
          <w:sz w:val="28"/>
          <w:szCs w:val="28"/>
          <w:shd w:val="clear" w:color="auto" w:fill="FFFFFF"/>
        </w:rPr>
        <w:t>Терроризм и экстремизм представляет угрозу национальной безопасности любого государства, его национальным интересам. В связи с этим устранение террористической угрозы и распространение экстремизма рассматривается в качестве одного из приоритетов внутренней и внешней политики Российской Федерации.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    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1A04ED">
        <w:rPr>
          <w:color w:val="000000"/>
          <w:sz w:val="28"/>
          <w:szCs w:val="28"/>
          <w:shd w:val="clear" w:color="auto" w:fill="FFFFFF"/>
        </w:rPr>
        <w:t>Незащищенность молодежи, возрастной максимализм в оценках и мнениях, личностная незрелость, попадание в зависимость от чужого мнения – все это в совокупности позволяет судить о высокой вероятности быстрого распространения радикальных идей среди молодежи.</w:t>
      </w:r>
      <w:r w:rsidRPr="00052992">
        <w:rPr>
          <w:color w:val="000000"/>
          <w:sz w:val="28"/>
          <w:szCs w:val="28"/>
          <w:shd w:val="clear" w:color="auto" w:fill="FFFFFF"/>
        </w:rPr>
        <w:t xml:space="preserve"> </w:t>
      </w:r>
      <w:r w:rsidR="00FB0626">
        <w:rPr>
          <w:color w:val="000000"/>
          <w:sz w:val="28"/>
          <w:szCs w:val="28"/>
          <w:shd w:val="clear" w:color="auto" w:fill="FFFFFF"/>
        </w:rPr>
        <w:tab/>
        <w:t xml:space="preserve">       </w:t>
      </w:r>
      <w:r w:rsidR="00FB0626">
        <w:rPr>
          <w:color w:val="000000"/>
          <w:sz w:val="28"/>
          <w:szCs w:val="28"/>
          <w:shd w:val="clear" w:color="auto" w:fill="FFFFFF"/>
        </w:rPr>
        <w:tab/>
      </w:r>
      <w:r w:rsidRPr="005F766B">
        <w:rPr>
          <w:color w:val="000000"/>
          <w:sz w:val="28"/>
          <w:szCs w:val="28"/>
          <w:shd w:val="clear" w:color="auto" w:fill="FFFFFF"/>
        </w:rPr>
        <w:t xml:space="preserve">Личность человека формируется и развивается в процессе социализации. Первичное воспитание он получает непосредственно в семье. Считается, что фундаментальное мышление закладывается именно в </w:t>
      </w:r>
      <w:r w:rsidRPr="005F766B">
        <w:rPr>
          <w:color w:val="000000"/>
          <w:sz w:val="28"/>
          <w:szCs w:val="28"/>
          <w:shd w:val="clear" w:color="auto" w:fill="FFFFFF"/>
        </w:rPr>
        <w:lastRenderedPageBreak/>
        <w:t>этой общественной группе. Далее на учебные заведения также возлагаются определенные воспитательные функции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879CB">
        <w:rPr>
          <w:rFonts w:ascii="Roboto Condensed" w:hAnsi="Roboto Condensed"/>
          <w:color w:val="555555"/>
        </w:rPr>
        <w:t xml:space="preserve"> </w:t>
      </w:r>
      <w:r w:rsidRPr="00770E4F">
        <w:rPr>
          <w:color w:val="555555"/>
          <w:sz w:val="28"/>
          <w:szCs w:val="28"/>
        </w:rPr>
        <w:t xml:space="preserve">по формированию правовой культуры в молодежной среде. В частности, существенное расширение юридической составляющей воспитании и образовании. Знание своих собственных прав и свобод </w:t>
      </w:r>
      <w:r>
        <w:rPr>
          <w:color w:val="555555"/>
          <w:sz w:val="28"/>
          <w:szCs w:val="28"/>
        </w:rPr>
        <w:t xml:space="preserve">всё это  должно способствовать </w:t>
      </w:r>
      <w:r w:rsidRPr="00770E4F">
        <w:rPr>
          <w:color w:val="555555"/>
          <w:sz w:val="28"/>
          <w:szCs w:val="28"/>
        </w:rPr>
        <w:t xml:space="preserve"> развитию у молодого поколения чувства уважения к правам и свободам других лиц, в том числе к их жизни, здоровью и достоинству</w:t>
      </w:r>
      <w:r>
        <w:rPr>
          <w:rFonts w:ascii="Roboto Condensed" w:hAnsi="Roboto Condensed"/>
          <w:color w:val="555555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Поэтому так важна и необходима п</w:t>
      </w:r>
      <w:r w:rsidRPr="001A04ED">
        <w:rPr>
          <w:color w:val="000000"/>
          <w:sz w:val="28"/>
          <w:szCs w:val="28"/>
          <w:shd w:val="clear" w:color="auto" w:fill="FFFFFF"/>
        </w:rPr>
        <w:t>рофилактика терроризма и экстремизма на всех дальнейших этапах становления личности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</w:p>
    <w:p w:rsidR="0019741E" w:rsidRDefault="0019741E" w:rsidP="0019741E">
      <w:pPr>
        <w:widowControl w:val="0"/>
        <w:rPr>
          <w:sz w:val="28"/>
        </w:rPr>
      </w:pPr>
    </w:p>
    <w:p w:rsidR="0019741E" w:rsidRDefault="0019741E" w:rsidP="0019741E">
      <w:pPr>
        <w:widowControl w:val="0"/>
        <w:rPr>
          <w:sz w:val="28"/>
        </w:rPr>
      </w:pPr>
    </w:p>
    <w:p w:rsidR="0019741E" w:rsidRDefault="00FB0626" w:rsidP="00FB0626">
      <w:pPr>
        <w:jc w:val="both"/>
      </w:pPr>
      <w:r>
        <w:rPr>
          <w:sz w:val="28"/>
        </w:rPr>
        <w:t xml:space="preserve">Начальник </w:t>
      </w:r>
      <w:proofErr w:type="spellStart"/>
      <w:r>
        <w:rPr>
          <w:sz w:val="28"/>
        </w:rPr>
        <w:t>Сл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Б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Фарзеев</w:t>
      </w:r>
      <w:proofErr w:type="spellEnd"/>
      <w:r>
        <w:rPr>
          <w:sz w:val="28"/>
        </w:rPr>
        <w:t xml:space="preserve"> В.С.</w:t>
      </w:r>
    </w:p>
    <w:p w:rsidR="000E3110" w:rsidRDefault="000E3110"/>
    <w:sectPr w:rsidR="000E3110" w:rsidSect="00FB06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95" w:rsidRDefault="004C2B95" w:rsidP="00FB0626">
      <w:r>
        <w:separator/>
      </w:r>
    </w:p>
  </w:endnote>
  <w:endnote w:type="continuationSeparator" w:id="0">
    <w:p w:rsidR="004C2B95" w:rsidRDefault="004C2B95" w:rsidP="00F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95" w:rsidRDefault="004C2B95" w:rsidP="00FB0626">
      <w:r>
        <w:separator/>
      </w:r>
    </w:p>
  </w:footnote>
  <w:footnote w:type="continuationSeparator" w:id="0">
    <w:p w:rsidR="004C2B95" w:rsidRDefault="004C2B95" w:rsidP="00FB0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  <w:bookmarkStart w:id="0" w:name="_GoBack"/>
    <w:bookmarkEnd w:id="0"/>
    <w:r>
      <w:tab/>
      <w:t>ОТЧЁТ</w:t>
    </w:r>
  </w:p>
  <w:p w:rsidR="00FB0626" w:rsidRPr="00FB0626" w:rsidRDefault="00FB0626">
    <w:pPr>
      <w:pStyle w:val="a3"/>
      <w:rPr>
        <w:sz w:val="28"/>
        <w:szCs w:val="28"/>
      </w:rPr>
    </w:pPr>
    <w:r>
      <w:tab/>
    </w:r>
    <w:r w:rsidRPr="00FB0626">
      <w:rPr>
        <w:sz w:val="28"/>
        <w:szCs w:val="28"/>
      </w:rPr>
      <w:t>О выполнении Комплексного плана за 2024-2025 г.</w:t>
    </w:r>
    <w:r>
      <w:rPr>
        <w:sz w:val="28"/>
        <w:szCs w:val="28"/>
      </w:rPr>
      <w:t xml:space="preserve"> </w:t>
    </w:r>
    <w:proofErr w:type="gramStart"/>
    <w:r w:rsidRPr="00FB0626">
      <w:rPr>
        <w:sz w:val="28"/>
        <w:szCs w:val="28"/>
      </w:rPr>
      <w:t>г</w:t>
    </w:r>
    <w:proofErr w:type="gramEnd"/>
    <w:r w:rsidRPr="00FB0626">
      <w:rPr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26" w:rsidRDefault="00FB06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EB3"/>
    <w:multiLevelType w:val="hybridMultilevel"/>
    <w:tmpl w:val="3E98D98C"/>
    <w:lvl w:ilvl="0" w:tplc="679C5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1E"/>
    <w:rsid w:val="000E3110"/>
    <w:rsid w:val="0019741E"/>
    <w:rsid w:val="004C2B95"/>
    <w:rsid w:val="00FB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6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stu.ru/n/7414" TargetMode="External"/><Relationship Id="rId13" Type="http://schemas.openxmlformats.org/officeDocument/2006/relationships/hyperlink" Target="https://knastu.ru/n/7446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knastu.ru/n/7667" TargetMode="External"/><Relationship Id="rId17" Type="http://schemas.openxmlformats.org/officeDocument/2006/relationships/hyperlink" Target="https://knastu.ru/n/793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nastu.ru/n/782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nastu.ru/n/757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nastu.ru/n/796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knastu.ru/n/755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nastu.ru/n/7499" TargetMode="External"/><Relationship Id="rId14" Type="http://schemas.openxmlformats.org/officeDocument/2006/relationships/hyperlink" Target="https://vk.com/wall-41027204_1396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2026-02-02T23:43:00Z</dcterms:created>
  <dcterms:modified xsi:type="dcterms:W3CDTF">2026-02-03T01:04:00Z</dcterms:modified>
</cp:coreProperties>
</file>