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A0" w:rsidRPr="00A720D7" w:rsidRDefault="00795EA0" w:rsidP="00795E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0D7">
        <w:rPr>
          <w:rFonts w:ascii="Times New Roman" w:hAnsi="Times New Roman" w:cs="Times New Roman"/>
          <w:b/>
          <w:sz w:val="28"/>
          <w:szCs w:val="28"/>
        </w:rPr>
        <w:t>Поддержанные проекты молодых ученых за 2013 – 2016 гг.</w:t>
      </w:r>
    </w:p>
    <w:tbl>
      <w:tblPr>
        <w:tblW w:w="150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3148"/>
        <w:gridCol w:w="2569"/>
        <w:gridCol w:w="4252"/>
        <w:gridCol w:w="2211"/>
        <w:gridCol w:w="2359"/>
      </w:tblGrid>
      <w:tr w:rsidR="00434A23" w:rsidRPr="00A720D7" w:rsidTr="00A720D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84" w:type="dxa"/>
          </w:tcPr>
          <w:p w:rsidR="00795EA0" w:rsidRPr="00A720D7" w:rsidRDefault="00795EA0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795EA0" w:rsidRPr="00A720D7" w:rsidRDefault="00795EA0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Наименование фонда</w:t>
            </w:r>
          </w:p>
        </w:tc>
        <w:tc>
          <w:tcPr>
            <w:tcW w:w="2569" w:type="dxa"/>
          </w:tcPr>
          <w:p w:rsidR="00795EA0" w:rsidRPr="00A720D7" w:rsidRDefault="00795EA0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Ф.И.О. молодого ученого</w:t>
            </w:r>
          </w:p>
        </w:tc>
        <w:tc>
          <w:tcPr>
            <w:tcW w:w="4257" w:type="dxa"/>
          </w:tcPr>
          <w:p w:rsidR="00795EA0" w:rsidRPr="00A720D7" w:rsidRDefault="00795EA0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2211" w:type="dxa"/>
          </w:tcPr>
          <w:p w:rsidR="00434A23" w:rsidRPr="00A720D7" w:rsidRDefault="00795EA0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  <w:r w:rsidR="00434A23"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4A23" w:rsidRPr="00A720D7" w:rsidRDefault="00434A23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и объем финансирования</w:t>
            </w:r>
          </w:p>
        </w:tc>
        <w:tc>
          <w:tcPr>
            <w:tcW w:w="2361" w:type="dxa"/>
          </w:tcPr>
          <w:p w:rsidR="00795EA0" w:rsidRPr="00A720D7" w:rsidRDefault="00795EA0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Руководитель молодого ученого</w:t>
            </w:r>
          </w:p>
        </w:tc>
      </w:tr>
      <w:tr w:rsidR="00434A23" w:rsidRPr="00A720D7" w:rsidTr="00A720D7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484" w:type="dxa"/>
          </w:tcPr>
          <w:p w:rsidR="00795EA0" w:rsidRPr="00A720D7" w:rsidRDefault="00795EA0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795EA0" w:rsidRPr="00A720D7" w:rsidRDefault="00795EA0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Фонд М. Прохорова конкурс </w:t>
            </w: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для молодых ученых</w:t>
            </w: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«Академическая мобильность» </w:t>
            </w:r>
          </w:p>
        </w:tc>
        <w:tc>
          <w:tcPr>
            <w:tcW w:w="2569" w:type="dxa"/>
          </w:tcPr>
          <w:p w:rsidR="00795EA0" w:rsidRPr="00A720D7" w:rsidRDefault="00795EA0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Наследов</w:t>
            </w:r>
            <w:proofErr w:type="spell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  <w:r w:rsidR="00434A23" w:rsidRPr="00A720D7">
              <w:rPr>
                <w:rFonts w:ascii="Times New Roman" w:hAnsi="Times New Roman" w:cs="Times New Roman"/>
                <w:sz w:val="28"/>
                <w:szCs w:val="28"/>
              </w:rPr>
              <w:t>, студент</w:t>
            </w:r>
          </w:p>
        </w:tc>
        <w:tc>
          <w:tcPr>
            <w:tcW w:w="4257" w:type="dxa"/>
          </w:tcPr>
          <w:p w:rsidR="00795EA0" w:rsidRPr="00A720D7" w:rsidRDefault="00795EA0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Российско-американская компания</w:t>
            </w:r>
            <w:proofErr w:type="gram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 способы хозяйственного освоения и механизмы взаимодействия с коренным населением Аляски и Калифорнии (1799 – 1867 гг.). Договор № АМ - 84/13.</w:t>
            </w:r>
          </w:p>
        </w:tc>
        <w:tc>
          <w:tcPr>
            <w:tcW w:w="2211" w:type="dxa"/>
          </w:tcPr>
          <w:p w:rsidR="00795EA0" w:rsidRPr="00A720D7" w:rsidRDefault="00795EA0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  <w:p w:rsidR="00434A23" w:rsidRPr="00A720D7" w:rsidRDefault="00434A23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proofErr w:type="spell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1" w:type="dxa"/>
          </w:tcPr>
          <w:p w:rsidR="00795EA0" w:rsidRPr="00A720D7" w:rsidRDefault="00795EA0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Ахметова А.В.</w:t>
            </w:r>
            <w:r w:rsidR="00434A23"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4A23" w:rsidRPr="00A720D7">
              <w:rPr>
                <w:rFonts w:ascii="Times New Roman" w:hAnsi="Times New Roman" w:cs="Times New Roman"/>
                <w:sz w:val="28"/>
                <w:szCs w:val="28"/>
              </w:rPr>
              <w:t>к.и.н</w:t>
            </w:r>
            <w:proofErr w:type="spellEnd"/>
            <w:r w:rsidR="00434A23" w:rsidRPr="00A720D7">
              <w:rPr>
                <w:rFonts w:ascii="Times New Roman" w:hAnsi="Times New Roman" w:cs="Times New Roman"/>
                <w:sz w:val="28"/>
                <w:szCs w:val="28"/>
              </w:rPr>
              <w:t>., доц.</w:t>
            </w:r>
          </w:p>
        </w:tc>
      </w:tr>
      <w:tr w:rsidR="00434A23" w:rsidRPr="00A720D7" w:rsidTr="00A720D7">
        <w:tblPrEx>
          <w:tblCellMar>
            <w:top w:w="0" w:type="dxa"/>
            <w:bottom w:w="0" w:type="dxa"/>
          </w:tblCellMar>
        </w:tblPrEx>
        <w:trPr>
          <w:trHeight w:val="2055"/>
        </w:trPr>
        <w:tc>
          <w:tcPr>
            <w:tcW w:w="484" w:type="dxa"/>
          </w:tcPr>
          <w:p w:rsidR="00434A23" w:rsidRPr="00A720D7" w:rsidRDefault="00434A23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5A41A8" w:rsidRPr="00A720D7" w:rsidRDefault="00434A23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Совет по грантам Президента Российской Федерации</w:t>
            </w: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для государственной поддержки молодых российских ученых</w:t>
            </w: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69" w:type="dxa"/>
          </w:tcPr>
          <w:p w:rsidR="00434A23" w:rsidRPr="00A720D7" w:rsidRDefault="00434A23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Тимофеева И.Ю., канд. культ</w:t>
            </w:r>
            <w:proofErr w:type="gram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доц.</w:t>
            </w:r>
          </w:p>
        </w:tc>
        <w:tc>
          <w:tcPr>
            <w:tcW w:w="4257" w:type="dxa"/>
          </w:tcPr>
          <w:p w:rsidR="00434A23" w:rsidRPr="00A720D7" w:rsidRDefault="00434A23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Культура повседневности провинциального города</w:t>
            </w:r>
          </w:p>
        </w:tc>
        <w:tc>
          <w:tcPr>
            <w:tcW w:w="2211" w:type="dxa"/>
          </w:tcPr>
          <w:p w:rsidR="00434A23" w:rsidRPr="00A720D7" w:rsidRDefault="00434A23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2012 – 2013 гг. </w:t>
            </w:r>
          </w:p>
          <w:p w:rsidR="00434A23" w:rsidRPr="00A720D7" w:rsidRDefault="00434A23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  <w:r w:rsidR="005A41A8"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41A8" w:rsidRPr="00A720D7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="005A41A8" w:rsidRPr="00A72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1" w:type="dxa"/>
          </w:tcPr>
          <w:p w:rsidR="00434A23" w:rsidRPr="00A720D7" w:rsidRDefault="00434A23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41A8" w:rsidRPr="00A720D7" w:rsidTr="00A720D7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484" w:type="dxa"/>
          </w:tcPr>
          <w:p w:rsidR="005A41A8" w:rsidRPr="00A720D7" w:rsidRDefault="005A41A8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5A41A8" w:rsidRPr="00A720D7" w:rsidRDefault="005A41A8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Совет по грантам Президента Российской Федерации для государственной поддержки молодых российских ученых</w:t>
            </w:r>
          </w:p>
        </w:tc>
        <w:tc>
          <w:tcPr>
            <w:tcW w:w="2569" w:type="dxa"/>
          </w:tcPr>
          <w:p w:rsidR="005A41A8" w:rsidRPr="00A720D7" w:rsidRDefault="005A41A8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Свиридов А.В., канд. </w:t>
            </w:r>
            <w:proofErr w:type="spell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. наук, доц.</w:t>
            </w:r>
          </w:p>
        </w:tc>
        <w:tc>
          <w:tcPr>
            <w:tcW w:w="4257" w:type="dxa"/>
          </w:tcPr>
          <w:p w:rsidR="005A41A8" w:rsidRPr="00A720D7" w:rsidRDefault="005A41A8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Разработка теоретических и технологических основ получения высокоточных керамических литейных форм с использованием нового метода электрофоретического формообразования.</w:t>
            </w:r>
          </w:p>
        </w:tc>
        <w:tc>
          <w:tcPr>
            <w:tcW w:w="2211" w:type="dxa"/>
          </w:tcPr>
          <w:p w:rsidR="005A41A8" w:rsidRPr="00A720D7" w:rsidRDefault="005A41A8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2012 – 2013 гг. </w:t>
            </w:r>
          </w:p>
          <w:p w:rsidR="005A41A8" w:rsidRPr="00A720D7" w:rsidRDefault="005A41A8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1200 </w:t>
            </w:r>
            <w:proofErr w:type="spell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1" w:type="dxa"/>
          </w:tcPr>
          <w:p w:rsidR="005A41A8" w:rsidRPr="00A720D7" w:rsidRDefault="005A41A8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5EA0" w:rsidRPr="00A720D7" w:rsidTr="00A720D7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484" w:type="dxa"/>
          </w:tcPr>
          <w:p w:rsidR="00795EA0" w:rsidRPr="00A720D7" w:rsidRDefault="00A720D7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53" w:type="dxa"/>
          </w:tcPr>
          <w:p w:rsidR="00795EA0" w:rsidRPr="00A720D7" w:rsidRDefault="00795EA0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Фонд М. Прохорова конкурс для молодых ученых «Академическая мобильность»</w:t>
            </w:r>
          </w:p>
        </w:tc>
        <w:tc>
          <w:tcPr>
            <w:tcW w:w="2569" w:type="dxa"/>
          </w:tcPr>
          <w:p w:rsidR="00795EA0" w:rsidRPr="00A720D7" w:rsidRDefault="00795EA0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Сукоркина</w:t>
            </w:r>
            <w:proofErr w:type="spell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  <w:r w:rsidR="005A41A8" w:rsidRPr="00A720D7">
              <w:rPr>
                <w:rFonts w:ascii="Times New Roman" w:hAnsi="Times New Roman" w:cs="Times New Roman"/>
                <w:sz w:val="28"/>
                <w:szCs w:val="28"/>
              </w:rPr>
              <w:t>, студент</w:t>
            </w:r>
          </w:p>
        </w:tc>
        <w:tc>
          <w:tcPr>
            <w:tcW w:w="4257" w:type="dxa"/>
          </w:tcPr>
          <w:p w:rsidR="005A41A8" w:rsidRPr="00A720D7" w:rsidRDefault="00795EA0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Власть и этнос: социально-экономические и культурные преобразования у коренных малочисленных народов Дальнего Востока в 1920 – 1930-е гг. </w:t>
            </w:r>
            <w:r w:rsidR="005A41A8" w:rsidRPr="00A720D7">
              <w:rPr>
                <w:rFonts w:ascii="Times New Roman" w:hAnsi="Times New Roman" w:cs="Times New Roman"/>
                <w:sz w:val="28"/>
                <w:szCs w:val="28"/>
              </w:rPr>
              <w:t>Договор № АМ - 174/13.</w:t>
            </w:r>
          </w:p>
        </w:tc>
        <w:tc>
          <w:tcPr>
            <w:tcW w:w="2211" w:type="dxa"/>
          </w:tcPr>
          <w:p w:rsidR="00795EA0" w:rsidRPr="00A720D7" w:rsidRDefault="00795EA0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  <w:p w:rsidR="00434A23" w:rsidRPr="00A720D7" w:rsidRDefault="00434A23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proofErr w:type="spell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1" w:type="dxa"/>
          </w:tcPr>
          <w:p w:rsidR="00795EA0" w:rsidRPr="00A720D7" w:rsidRDefault="00795EA0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к.и.н</w:t>
            </w:r>
            <w:proofErr w:type="spell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., доц. Ахметова А.В.</w:t>
            </w:r>
          </w:p>
        </w:tc>
      </w:tr>
      <w:tr w:rsidR="005A41A8" w:rsidRPr="00A720D7" w:rsidTr="00A720D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4" w:type="dxa"/>
          </w:tcPr>
          <w:p w:rsidR="005A41A8" w:rsidRPr="00A720D7" w:rsidRDefault="00A720D7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5A41A8" w:rsidRPr="00A720D7" w:rsidRDefault="005A41A8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Совет по грантам Президента Российской Федерации для государственной поддержки молодых российских ученых</w:t>
            </w:r>
          </w:p>
        </w:tc>
        <w:tc>
          <w:tcPr>
            <w:tcW w:w="2569" w:type="dxa"/>
          </w:tcPr>
          <w:p w:rsidR="005A41A8" w:rsidRPr="00A720D7" w:rsidRDefault="005A41A8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Бормотин</w:t>
            </w:r>
            <w:proofErr w:type="spell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 К.С., канд. физ.-мат. наук, доц.</w:t>
            </w:r>
          </w:p>
        </w:tc>
        <w:tc>
          <w:tcPr>
            <w:tcW w:w="4257" w:type="dxa"/>
          </w:tcPr>
          <w:p w:rsidR="005A41A8" w:rsidRPr="00A720D7" w:rsidRDefault="005A41A8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Итеративный метод </w:t>
            </w:r>
            <w:proofErr w:type="gram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регуляризации решения обратных задач формообразования элементов конструкций</w:t>
            </w:r>
            <w:proofErr w:type="gram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 из легких сплавов в режимах ползучести</w:t>
            </w:r>
          </w:p>
        </w:tc>
        <w:tc>
          <w:tcPr>
            <w:tcW w:w="2211" w:type="dxa"/>
          </w:tcPr>
          <w:p w:rsidR="005A41A8" w:rsidRPr="00A720D7" w:rsidRDefault="005A41A8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 гг. </w:t>
            </w:r>
          </w:p>
          <w:p w:rsidR="005A41A8" w:rsidRPr="00A720D7" w:rsidRDefault="005A41A8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1200 </w:t>
            </w:r>
            <w:proofErr w:type="spell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1" w:type="dxa"/>
          </w:tcPr>
          <w:p w:rsidR="005A41A8" w:rsidRPr="00A720D7" w:rsidRDefault="005A41A8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41A8" w:rsidRPr="00A720D7" w:rsidTr="00A720D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84" w:type="dxa"/>
          </w:tcPr>
          <w:p w:rsidR="005A41A8" w:rsidRPr="00A720D7" w:rsidRDefault="00A720D7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5A41A8" w:rsidRPr="00A720D7" w:rsidRDefault="005A41A8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Совет по грантам Президента Российской Федерации для государственной поддержки молодых российских ученых</w:t>
            </w:r>
          </w:p>
        </w:tc>
        <w:tc>
          <w:tcPr>
            <w:tcW w:w="2569" w:type="dxa"/>
          </w:tcPr>
          <w:p w:rsidR="005A41A8" w:rsidRPr="00A720D7" w:rsidRDefault="005A41A8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Саблин П.А., канд. </w:t>
            </w:r>
            <w:proofErr w:type="spell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. наук, доц.</w:t>
            </w:r>
          </w:p>
        </w:tc>
        <w:tc>
          <w:tcPr>
            <w:tcW w:w="4257" w:type="dxa"/>
          </w:tcPr>
          <w:p w:rsidR="005A41A8" w:rsidRPr="00A720D7" w:rsidRDefault="005A41A8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Разработка теоретических основ и прогрессивных технологий повышения работоспособности режущего инструмента при обработке заготовок из специальных сталей и сплавов</w:t>
            </w:r>
          </w:p>
        </w:tc>
        <w:tc>
          <w:tcPr>
            <w:tcW w:w="2211" w:type="dxa"/>
          </w:tcPr>
          <w:p w:rsidR="005A41A8" w:rsidRPr="00A720D7" w:rsidRDefault="005A41A8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2013 – 2014 гг. </w:t>
            </w:r>
          </w:p>
          <w:p w:rsidR="005A41A8" w:rsidRPr="00A720D7" w:rsidRDefault="005A41A8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1200 </w:t>
            </w:r>
            <w:proofErr w:type="spell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1" w:type="dxa"/>
          </w:tcPr>
          <w:p w:rsidR="005A41A8" w:rsidRPr="00A720D7" w:rsidRDefault="005A41A8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5EA0" w:rsidRPr="00A720D7" w:rsidTr="00A720D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" w:type="dxa"/>
          </w:tcPr>
          <w:p w:rsidR="00795EA0" w:rsidRPr="00A720D7" w:rsidRDefault="00A720D7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795EA0" w:rsidRPr="00A720D7" w:rsidRDefault="00795EA0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Фонд М. Прохорова конкурс для молодых ученых «Академическая мобильность»</w:t>
            </w:r>
          </w:p>
        </w:tc>
        <w:tc>
          <w:tcPr>
            <w:tcW w:w="2569" w:type="dxa"/>
          </w:tcPr>
          <w:p w:rsidR="00795EA0" w:rsidRPr="00A720D7" w:rsidRDefault="00795EA0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Клименко Е.М.</w:t>
            </w:r>
            <w:r w:rsidR="00A720D7">
              <w:rPr>
                <w:rFonts w:ascii="Times New Roman" w:hAnsi="Times New Roman" w:cs="Times New Roman"/>
                <w:sz w:val="28"/>
                <w:szCs w:val="28"/>
              </w:rPr>
              <w:t>, студент</w:t>
            </w:r>
          </w:p>
        </w:tc>
        <w:tc>
          <w:tcPr>
            <w:tcW w:w="4257" w:type="dxa"/>
          </w:tcPr>
          <w:p w:rsidR="00795EA0" w:rsidRPr="00A720D7" w:rsidRDefault="00795EA0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Проблемы сохранения и выживания традиционных этносов Дальнего Востока в условиях политических и социально-экономических трансформаций в 1985 - 2008 гг. Договор № АМ –325/13.</w:t>
            </w:r>
          </w:p>
        </w:tc>
        <w:tc>
          <w:tcPr>
            <w:tcW w:w="2211" w:type="dxa"/>
          </w:tcPr>
          <w:p w:rsidR="00795EA0" w:rsidRPr="00A720D7" w:rsidRDefault="00795EA0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  <w:p w:rsidR="00434A23" w:rsidRPr="00A720D7" w:rsidRDefault="00434A23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proofErr w:type="spell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1" w:type="dxa"/>
          </w:tcPr>
          <w:p w:rsidR="00795EA0" w:rsidRPr="00A720D7" w:rsidRDefault="00795EA0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к.и.н</w:t>
            </w:r>
            <w:proofErr w:type="spell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., доц. Ахметова А.В.</w:t>
            </w:r>
          </w:p>
        </w:tc>
      </w:tr>
      <w:tr w:rsidR="00795EA0" w:rsidRPr="00A720D7" w:rsidTr="00A720D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84" w:type="dxa"/>
          </w:tcPr>
          <w:p w:rsidR="00795EA0" w:rsidRPr="00A720D7" w:rsidRDefault="00A720D7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3" w:type="dxa"/>
          </w:tcPr>
          <w:p w:rsidR="00795EA0" w:rsidRPr="00A720D7" w:rsidRDefault="00795EA0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Фонд М. Прохорова конкурс для молодых </w:t>
            </w:r>
            <w:r w:rsidRPr="00A72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ученых «Академическая мобильность»</w:t>
            </w:r>
          </w:p>
        </w:tc>
        <w:tc>
          <w:tcPr>
            <w:tcW w:w="2569" w:type="dxa"/>
          </w:tcPr>
          <w:p w:rsidR="00795EA0" w:rsidRPr="00A720D7" w:rsidRDefault="00795EA0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Смирнова Е.С.</w:t>
            </w:r>
            <w:r w:rsidR="00A720D7">
              <w:rPr>
                <w:rFonts w:ascii="Times New Roman" w:hAnsi="Times New Roman" w:cs="Times New Roman"/>
                <w:sz w:val="28"/>
                <w:szCs w:val="28"/>
              </w:rPr>
              <w:t>, студент</w:t>
            </w:r>
          </w:p>
        </w:tc>
        <w:tc>
          <w:tcPr>
            <w:tcW w:w="4257" w:type="dxa"/>
          </w:tcPr>
          <w:p w:rsidR="00795EA0" w:rsidRPr="00A720D7" w:rsidRDefault="00434A23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детства коренных малочисленных народов </w:t>
            </w:r>
            <w:r w:rsidRPr="00A72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Дальнего Востока России как способ социализации и </w:t>
            </w:r>
            <w:proofErr w:type="spell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инкультурации</w:t>
            </w:r>
            <w:proofErr w:type="spellEnd"/>
          </w:p>
        </w:tc>
        <w:tc>
          <w:tcPr>
            <w:tcW w:w="2211" w:type="dxa"/>
          </w:tcPr>
          <w:p w:rsidR="00795EA0" w:rsidRPr="00A720D7" w:rsidRDefault="00795EA0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г.</w:t>
            </w:r>
          </w:p>
          <w:p w:rsidR="00434A23" w:rsidRPr="00A720D7" w:rsidRDefault="00434A23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proofErr w:type="spell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1" w:type="dxa"/>
          </w:tcPr>
          <w:p w:rsidR="00795EA0" w:rsidRPr="00A720D7" w:rsidRDefault="00795EA0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д. культ</w:t>
            </w:r>
            <w:proofErr w:type="gram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оц. </w:t>
            </w: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Иващенко Я.С.</w:t>
            </w:r>
          </w:p>
        </w:tc>
      </w:tr>
      <w:tr w:rsidR="00A720D7" w:rsidRPr="00A720D7" w:rsidTr="00A720D7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484" w:type="dxa"/>
          </w:tcPr>
          <w:p w:rsidR="00795EA0" w:rsidRPr="00A720D7" w:rsidRDefault="00A720D7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153" w:type="dxa"/>
          </w:tcPr>
          <w:p w:rsidR="00795EA0" w:rsidRPr="00A720D7" w:rsidRDefault="00795EA0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Фонд М. Прохорова конкурс для молодых ученых «Академическая мобильность»</w:t>
            </w:r>
          </w:p>
        </w:tc>
        <w:tc>
          <w:tcPr>
            <w:tcW w:w="2569" w:type="dxa"/>
          </w:tcPr>
          <w:p w:rsidR="00795EA0" w:rsidRPr="00A720D7" w:rsidRDefault="00795EA0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Шумайлова</w:t>
            </w:r>
            <w:proofErr w:type="spell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720D7">
              <w:rPr>
                <w:rFonts w:ascii="Times New Roman" w:hAnsi="Times New Roman" w:cs="Times New Roman"/>
                <w:sz w:val="28"/>
                <w:szCs w:val="28"/>
              </w:rPr>
              <w:t>, студент</w:t>
            </w:r>
            <w:bookmarkStart w:id="0" w:name="_GoBack"/>
            <w:bookmarkEnd w:id="0"/>
          </w:p>
        </w:tc>
        <w:tc>
          <w:tcPr>
            <w:tcW w:w="4257" w:type="dxa"/>
          </w:tcPr>
          <w:p w:rsidR="005A41A8" w:rsidRPr="00A720D7" w:rsidRDefault="00434A23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Национально-культурные особенности языкового выражения политкорректности в </w:t>
            </w:r>
            <w:proofErr w:type="gram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западных</w:t>
            </w:r>
            <w:proofErr w:type="gram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 и восточных </w:t>
            </w:r>
            <w:proofErr w:type="spell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лингвокультурах</w:t>
            </w:r>
            <w:proofErr w:type="spell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1" w:type="dxa"/>
          </w:tcPr>
          <w:p w:rsidR="00795EA0" w:rsidRPr="00A720D7" w:rsidRDefault="00795EA0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  <w:p w:rsidR="00434A23" w:rsidRPr="00A720D7" w:rsidRDefault="00434A23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1" w:type="dxa"/>
          </w:tcPr>
          <w:p w:rsidR="00795EA0" w:rsidRPr="00A720D7" w:rsidRDefault="00795EA0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к. культ</w:t>
            </w:r>
            <w:proofErr w:type="gram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оц. </w:t>
            </w: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Воробец Л.В.</w:t>
            </w:r>
          </w:p>
        </w:tc>
      </w:tr>
      <w:tr w:rsidR="005A41A8" w:rsidRPr="00A720D7" w:rsidTr="00A720D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484" w:type="dxa"/>
          </w:tcPr>
          <w:p w:rsidR="005A41A8" w:rsidRPr="00A720D7" w:rsidRDefault="00A720D7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53" w:type="dxa"/>
          </w:tcPr>
          <w:p w:rsidR="005A41A8" w:rsidRPr="00A720D7" w:rsidRDefault="005A41A8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Совет по грантам Президента Российской Федерации для государственной поддержки молодых российских ученых</w:t>
            </w:r>
          </w:p>
        </w:tc>
        <w:tc>
          <w:tcPr>
            <w:tcW w:w="2569" w:type="dxa"/>
          </w:tcPr>
          <w:p w:rsidR="005A41A8" w:rsidRPr="00A720D7" w:rsidRDefault="005A41A8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Бормотин</w:t>
            </w:r>
            <w:proofErr w:type="spell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 К.С., канд. физ.-мат. наук, доц.</w:t>
            </w:r>
          </w:p>
        </w:tc>
        <w:tc>
          <w:tcPr>
            <w:tcW w:w="4257" w:type="dxa"/>
          </w:tcPr>
          <w:p w:rsidR="005A41A8" w:rsidRPr="00A720D7" w:rsidRDefault="005A41A8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математических моделей, метода и численной реализации </w:t>
            </w:r>
            <w:proofErr w:type="gram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решения трехмерных обратных задач формообразования монолитных деталей аэрогидродинамических форм</w:t>
            </w:r>
            <w:proofErr w:type="gramEnd"/>
          </w:p>
        </w:tc>
        <w:tc>
          <w:tcPr>
            <w:tcW w:w="2211" w:type="dxa"/>
          </w:tcPr>
          <w:p w:rsidR="005A41A8" w:rsidRPr="00A720D7" w:rsidRDefault="005A41A8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 гг. </w:t>
            </w:r>
          </w:p>
          <w:p w:rsidR="005A41A8" w:rsidRPr="00A720D7" w:rsidRDefault="005A41A8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1200 </w:t>
            </w:r>
            <w:proofErr w:type="spell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1" w:type="dxa"/>
          </w:tcPr>
          <w:p w:rsidR="005A41A8" w:rsidRPr="00A720D7" w:rsidRDefault="005A41A8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41A8" w:rsidRPr="00A720D7" w:rsidTr="00A720D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84" w:type="dxa"/>
          </w:tcPr>
          <w:p w:rsidR="005A41A8" w:rsidRPr="00A720D7" w:rsidRDefault="00A720D7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53" w:type="dxa"/>
          </w:tcPr>
          <w:p w:rsidR="005A41A8" w:rsidRPr="00A720D7" w:rsidRDefault="005A41A8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Совет по грантам Президента Российской Федерации для государственной поддержки молодых российских ученых</w:t>
            </w:r>
          </w:p>
        </w:tc>
        <w:tc>
          <w:tcPr>
            <w:tcW w:w="2569" w:type="dxa"/>
          </w:tcPr>
          <w:p w:rsidR="005A41A8" w:rsidRPr="00A720D7" w:rsidRDefault="005A41A8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Филипова</w:t>
            </w:r>
            <w:proofErr w:type="spell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 А.Г., </w:t>
            </w:r>
            <w:proofErr w:type="spell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. соц. наук, доц.</w:t>
            </w:r>
          </w:p>
        </w:tc>
        <w:tc>
          <w:tcPr>
            <w:tcW w:w="4257" w:type="dxa"/>
          </w:tcPr>
          <w:p w:rsidR="005A41A8" w:rsidRPr="00A720D7" w:rsidRDefault="005A41A8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Отечественная социология детства: теоретико-методологические и эмпирические проблемы институционализации и развития</w:t>
            </w:r>
          </w:p>
        </w:tc>
        <w:tc>
          <w:tcPr>
            <w:tcW w:w="2211" w:type="dxa"/>
          </w:tcPr>
          <w:p w:rsidR="005A41A8" w:rsidRPr="00A720D7" w:rsidRDefault="005A41A8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2015 – 2016 гг. </w:t>
            </w:r>
          </w:p>
          <w:p w:rsidR="005A41A8" w:rsidRPr="00A720D7" w:rsidRDefault="005A41A8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1" w:type="dxa"/>
          </w:tcPr>
          <w:p w:rsidR="005A41A8" w:rsidRPr="00A720D7" w:rsidRDefault="005A41A8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5EA0" w:rsidRPr="00A720D7" w:rsidTr="00A720D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484" w:type="dxa"/>
          </w:tcPr>
          <w:p w:rsidR="00795EA0" w:rsidRPr="00A720D7" w:rsidRDefault="00A720D7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53" w:type="dxa"/>
          </w:tcPr>
          <w:p w:rsidR="00795EA0" w:rsidRPr="00A720D7" w:rsidRDefault="00434A23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РФФИ «Мой первый грант»</w:t>
            </w:r>
          </w:p>
        </w:tc>
        <w:tc>
          <w:tcPr>
            <w:tcW w:w="2569" w:type="dxa"/>
          </w:tcPr>
          <w:p w:rsidR="00795EA0" w:rsidRPr="00A720D7" w:rsidRDefault="00A720D7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Проценко А.Е., аспирант </w:t>
            </w:r>
          </w:p>
        </w:tc>
        <w:tc>
          <w:tcPr>
            <w:tcW w:w="4257" w:type="dxa"/>
          </w:tcPr>
          <w:p w:rsidR="00795EA0" w:rsidRPr="00A720D7" w:rsidRDefault="00A720D7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методов понижения анизотропии прочностных свойств и увеличения предела прочности многослойных полимерных композиционных материалов (Создание нового </w:t>
            </w:r>
            <w:r w:rsidRPr="00A72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продукта</w:t>
            </w:r>
            <w:proofErr w:type="gramEnd"/>
          </w:p>
        </w:tc>
        <w:tc>
          <w:tcPr>
            <w:tcW w:w="2211" w:type="dxa"/>
          </w:tcPr>
          <w:p w:rsidR="00795EA0" w:rsidRPr="00A720D7" w:rsidRDefault="00A720D7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– 2015 гг.</w:t>
            </w:r>
          </w:p>
          <w:p w:rsidR="00A720D7" w:rsidRPr="00A720D7" w:rsidRDefault="00A720D7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800 </w:t>
            </w:r>
            <w:proofErr w:type="spell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61" w:type="dxa"/>
          </w:tcPr>
          <w:p w:rsidR="00795EA0" w:rsidRPr="00A720D7" w:rsidRDefault="00A720D7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5EA0" w:rsidRPr="00A720D7" w:rsidTr="00A720D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4" w:type="dxa"/>
          </w:tcPr>
          <w:p w:rsidR="00795EA0" w:rsidRPr="00A720D7" w:rsidRDefault="00A720D7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153" w:type="dxa"/>
          </w:tcPr>
          <w:p w:rsidR="00795EA0" w:rsidRPr="00A720D7" w:rsidRDefault="00434A23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РФФИ «Мой первый грант»</w:t>
            </w:r>
          </w:p>
        </w:tc>
        <w:tc>
          <w:tcPr>
            <w:tcW w:w="2569" w:type="dxa"/>
          </w:tcPr>
          <w:p w:rsidR="00795EA0" w:rsidRPr="00A720D7" w:rsidRDefault="00A720D7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Васильев А.С., аспирант кафедры «Кораблестроение»</w:t>
            </w:r>
          </w:p>
        </w:tc>
        <w:tc>
          <w:tcPr>
            <w:tcW w:w="4257" w:type="dxa"/>
          </w:tcPr>
          <w:p w:rsidR="00795EA0" w:rsidRPr="00A720D7" w:rsidRDefault="00A720D7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собственных динамических характеристик тонкостенных оболочечных конструкций с </w:t>
            </w:r>
            <w:proofErr w:type="gram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инерционной</w:t>
            </w:r>
            <w:proofErr w:type="gram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жесткостной</w:t>
            </w:r>
            <w:proofErr w:type="spell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 неоднородностями</w:t>
            </w:r>
          </w:p>
        </w:tc>
        <w:tc>
          <w:tcPr>
            <w:tcW w:w="2211" w:type="dxa"/>
          </w:tcPr>
          <w:p w:rsidR="00795EA0" w:rsidRPr="00A720D7" w:rsidRDefault="00A720D7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2016 – 2017 гг.</w:t>
            </w:r>
          </w:p>
          <w:p w:rsidR="00A720D7" w:rsidRPr="00A720D7" w:rsidRDefault="00A720D7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800 </w:t>
            </w:r>
            <w:proofErr w:type="spell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1" w:type="dxa"/>
          </w:tcPr>
          <w:p w:rsidR="00795EA0" w:rsidRPr="00A720D7" w:rsidRDefault="00A720D7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5EA0" w:rsidRPr="00A720D7" w:rsidTr="00A720D7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484" w:type="dxa"/>
          </w:tcPr>
          <w:p w:rsidR="00795EA0" w:rsidRPr="00A720D7" w:rsidRDefault="00A720D7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53" w:type="dxa"/>
          </w:tcPr>
          <w:p w:rsidR="00795EA0" w:rsidRPr="00A720D7" w:rsidRDefault="00A720D7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Совет по грантам Президента Российской Федерации для государственной поддержки молодых российских ученых</w:t>
            </w:r>
          </w:p>
        </w:tc>
        <w:tc>
          <w:tcPr>
            <w:tcW w:w="2569" w:type="dxa"/>
          </w:tcPr>
          <w:p w:rsidR="00795EA0" w:rsidRPr="00A720D7" w:rsidRDefault="00A720D7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Ахметова А.В., канд. </w:t>
            </w:r>
            <w:proofErr w:type="spell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. наук, доц.</w:t>
            </w:r>
          </w:p>
        </w:tc>
        <w:tc>
          <w:tcPr>
            <w:tcW w:w="4257" w:type="dxa"/>
          </w:tcPr>
          <w:p w:rsidR="00795EA0" w:rsidRPr="00A720D7" w:rsidRDefault="00A720D7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Региональная модель трансформации культуры коренных малочисленных этносов в условиях социалистической модернизации Дальнего Востока России во второй половине 1930-х–1970-е гг.</w:t>
            </w:r>
          </w:p>
        </w:tc>
        <w:tc>
          <w:tcPr>
            <w:tcW w:w="2211" w:type="dxa"/>
          </w:tcPr>
          <w:p w:rsidR="00A720D7" w:rsidRPr="00A720D7" w:rsidRDefault="00A720D7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2016 – 2017 гг.</w:t>
            </w:r>
          </w:p>
          <w:p w:rsidR="00795EA0" w:rsidRPr="00A720D7" w:rsidRDefault="00A720D7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1 200</w:t>
            </w: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1" w:type="dxa"/>
          </w:tcPr>
          <w:p w:rsidR="00795EA0" w:rsidRPr="00A720D7" w:rsidRDefault="00A720D7" w:rsidP="00A720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F1BB1" w:rsidRPr="00795EA0" w:rsidRDefault="006F1BB1" w:rsidP="00795EA0">
      <w:pPr>
        <w:rPr>
          <w:rFonts w:ascii="Times New Roman" w:hAnsi="Times New Roman" w:cs="Times New Roman"/>
          <w:sz w:val="28"/>
          <w:szCs w:val="28"/>
        </w:rPr>
      </w:pPr>
    </w:p>
    <w:sectPr w:rsidR="006F1BB1" w:rsidRPr="00795EA0" w:rsidSect="00A720D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5B"/>
    <w:rsid w:val="00434A23"/>
    <w:rsid w:val="004B1B5B"/>
    <w:rsid w:val="005A41A8"/>
    <w:rsid w:val="00675E94"/>
    <w:rsid w:val="00677A13"/>
    <w:rsid w:val="006F1BB1"/>
    <w:rsid w:val="00795EA0"/>
    <w:rsid w:val="00A720D7"/>
    <w:rsid w:val="00E4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Анна Валинуровна</dc:creator>
  <cp:keywords/>
  <dc:description/>
  <cp:lastModifiedBy>Ахметова Анна Валинуровна</cp:lastModifiedBy>
  <cp:revision>2</cp:revision>
  <dcterms:created xsi:type="dcterms:W3CDTF">2016-04-01T02:45:00Z</dcterms:created>
  <dcterms:modified xsi:type="dcterms:W3CDTF">2016-04-01T03:27:00Z</dcterms:modified>
</cp:coreProperties>
</file>