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2B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393443">
        <w:rPr>
          <w:rFonts w:eastAsia="Times New Roman"/>
          <w:b/>
          <w:sz w:val="24"/>
          <w:szCs w:val="24"/>
          <w:lang w:eastAsia="ru-RU"/>
        </w:rPr>
        <w:t>Жизнь</w:t>
      </w:r>
      <w:r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393443">
        <w:rPr>
          <w:rFonts w:eastAsia="Times New Roman"/>
          <w:b/>
          <w:sz w:val="24"/>
          <w:szCs w:val="24"/>
          <w:lang w:eastAsia="ru-RU"/>
        </w:rPr>
        <w:t>Достоинство</w:t>
      </w:r>
      <w:r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393443">
        <w:rPr>
          <w:rFonts w:eastAsia="Times New Roman"/>
          <w:b/>
          <w:sz w:val="24"/>
          <w:szCs w:val="24"/>
          <w:lang w:eastAsia="ru-RU"/>
        </w:rPr>
        <w:t>Права и свободы человека</w:t>
      </w:r>
    </w:p>
    <w:p w:rsidR="00393443" w:rsidRDefault="0039344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63.215(2)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Г 61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Голованова, М. П. Государственные символы России: [научно-популярное издание] / М. П. Голованова, В. С. Шергин. – Москва</w:t>
      </w:r>
      <w:proofErr w:type="gramStart"/>
      <w:r w:rsidRPr="00923067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923067">
        <w:rPr>
          <w:rFonts w:eastAsia="Times New Roman"/>
          <w:sz w:val="24"/>
          <w:szCs w:val="24"/>
          <w:lang w:eastAsia="ru-RU"/>
        </w:rPr>
        <w:t xml:space="preserve"> РОСМЭН, 2005. – 160 с.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63.215(2)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Г 61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Голованова, М. П. Герб, флаг, гимн России / М. П. Голованова</w:t>
      </w:r>
      <w:proofErr w:type="gramStart"/>
      <w:r w:rsidRPr="00923067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  <w:r w:rsidRPr="00923067">
        <w:rPr>
          <w:rFonts w:eastAsia="Times New Roman"/>
          <w:sz w:val="24"/>
          <w:szCs w:val="24"/>
          <w:lang w:eastAsia="ru-RU"/>
        </w:rPr>
        <w:t xml:space="preserve"> фото Н. Н. Рахманова, М. В. Волкова ; ил. И. В. Максимовой [и др.]. – Москва</w:t>
      </w:r>
      <w:proofErr w:type="gramStart"/>
      <w:r w:rsidRPr="00923067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923067">
        <w:rPr>
          <w:rFonts w:eastAsia="Times New Roman"/>
          <w:sz w:val="24"/>
          <w:szCs w:val="24"/>
          <w:lang w:eastAsia="ru-RU"/>
        </w:rPr>
        <w:t xml:space="preserve"> РОСМЭН-ПРЕСС, 2005. – 48 с.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67.620.1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Г 726</w:t>
      </w:r>
    </w:p>
    <w:p w:rsid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Государственная символика Российской Федерации. – Москва</w:t>
      </w:r>
      <w:proofErr w:type="gramStart"/>
      <w:r w:rsidRPr="00923067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923067">
        <w:rPr>
          <w:rFonts w:eastAsia="Times New Roman"/>
          <w:sz w:val="24"/>
          <w:szCs w:val="24"/>
          <w:lang w:eastAsia="ru-RU"/>
        </w:rPr>
        <w:t xml:space="preserve"> Экзамен, 2003. – 64 с.</w:t>
      </w:r>
    </w:p>
    <w:p w:rsid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77692B" w:rsidRPr="0077692B" w:rsidRDefault="0077692B" w:rsidP="0077692B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77692B">
        <w:rPr>
          <w:rFonts w:eastAsia="Times New Roman"/>
          <w:sz w:val="24"/>
          <w:szCs w:val="24"/>
          <w:lang w:eastAsia="ru-RU"/>
        </w:rPr>
        <w:t>67.620</w:t>
      </w:r>
    </w:p>
    <w:p w:rsidR="0077692B" w:rsidRPr="0077692B" w:rsidRDefault="0077692B" w:rsidP="0077692B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77692B">
        <w:rPr>
          <w:rFonts w:eastAsia="Times New Roman"/>
          <w:sz w:val="24"/>
          <w:szCs w:val="24"/>
          <w:lang w:eastAsia="ru-RU"/>
        </w:rPr>
        <w:t>Д 34</w:t>
      </w:r>
      <w:r w:rsidRPr="0077692B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77692B" w:rsidRDefault="0077692B" w:rsidP="0077692B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77692B">
        <w:rPr>
          <w:rFonts w:eastAsia="Times New Roman"/>
          <w:sz w:val="24"/>
          <w:szCs w:val="24"/>
          <w:lang w:eastAsia="ru-RU"/>
        </w:rPr>
        <w:t>День Конституции РФ. Конституционные гарантии</w:t>
      </w:r>
      <w:proofErr w:type="gramStart"/>
      <w:r w:rsidRPr="0077692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77692B">
        <w:rPr>
          <w:rFonts w:eastAsia="Times New Roman"/>
          <w:sz w:val="24"/>
          <w:szCs w:val="24"/>
          <w:lang w:eastAsia="ru-RU"/>
        </w:rPr>
        <w:t xml:space="preserve"> проблемы реализации в современном мире : материалы круглого стола со всероссийским участием ; Комсомольск-на-Амуре, 13 декабря 2022 г. / </w:t>
      </w:r>
      <w:proofErr w:type="spellStart"/>
      <w:r w:rsidRPr="0077692B">
        <w:rPr>
          <w:rFonts w:eastAsia="Times New Roman"/>
          <w:sz w:val="24"/>
          <w:szCs w:val="24"/>
          <w:lang w:eastAsia="ru-RU"/>
        </w:rPr>
        <w:t>редкол</w:t>
      </w:r>
      <w:proofErr w:type="spellEnd"/>
      <w:r w:rsidRPr="0077692B">
        <w:rPr>
          <w:rFonts w:eastAsia="Times New Roman"/>
          <w:sz w:val="24"/>
          <w:szCs w:val="24"/>
          <w:lang w:eastAsia="ru-RU"/>
        </w:rPr>
        <w:t xml:space="preserve">. И. В. </w:t>
      </w:r>
      <w:proofErr w:type="spellStart"/>
      <w:r w:rsidRPr="0077692B">
        <w:rPr>
          <w:rFonts w:eastAsia="Times New Roman"/>
          <w:sz w:val="24"/>
          <w:szCs w:val="24"/>
          <w:lang w:eastAsia="ru-RU"/>
        </w:rPr>
        <w:t>Цевелева</w:t>
      </w:r>
      <w:proofErr w:type="spellEnd"/>
      <w:r w:rsidRPr="0077692B">
        <w:rPr>
          <w:rFonts w:eastAsia="Times New Roman"/>
          <w:sz w:val="24"/>
          <w:szCs w:val="24"/>
          <w:lang w:eastAsia="ru-RU"/>
        </w:rPr>
        <w:t xml:space="preserve"> (отв. ред.), Н. Э. Ракитина, О. А. Кузьмина. – Комсомольск-на-Амуре</w:t>
      </w:r>
      <w:proofErr w:type="gramStart"/>
      <w:r w:rsidRPr="0077692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77692B">
        <w:rPr>
          <w:rFonts w:eastAsia="Times New Roman"/>
          <w:sz w:val="24"/>
          <w:szCs w:val="24"/>
          <w:lang w:eastAsia="ru-RU"/>
        </w:rPr>
        <w:t xml:space="preserve"> Изд-во Комсомольского-на-Амуре гос. ун-та, 2022. – 210 с. : ил</w:t>
      </w:r>
      <w:proofErr w:type="gramStart"/>
      <w:r w:rsidRPr="0077692B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77692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7692B">
        <w:rPr>
          <w:rFonts w:eastAsia="Times New Roman"/>
          <w:sz w:val="24"/>
          <w:szCs w:val="24"/>
          <w:lang w:eastAsia="ru-RU"/>
        </w:rPr>
        <w:t>а</w:t>
      </w:r>
      <w:proofErr w:type="gramEnd"/>
      <w:r w:rsidRPr="0077692B">
        <w:rPr>
          <w:rFonts w:eastAsia="Times New Roman"/>
          <w:sz w:val="24"/>
          <w:szCs w:val="24"/>
          <w:lang w:eastAsia="ru-RU"/>
        </w:rPr>
        <w:t>б-1экз</w:t>
      </w:r>
    </w:p>
    <w:p w:rsidR="00DF16FD" w:rsidRDefault="00DF16FD" w:rsidP="00DF16FD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EE446F" w:rsidRPr="00EF5F83" w:rsidRDefault="00EE446F" w:rsidP="00EE446F">
      <w:pPr>
        <w:ind w:firstLine="0"/>
        <w:rPr>
          <w:sz w:val="24"/>
          <w:szCs w:val="24"/>
        </w:rPr>
      </w:pPr>
      <w:r w:rsidRPr="00EF5F83">
        <w:rPr>
          <w:sz w:val="24"/>
          <w:szCs w:val="24"/>
        </w:rPr>
        <w:t>87.3(2)6-63</w:t>
      </w:r>
    </w:p>
    <w:p w:rsidR="00EE446F" w:rsidRPr="00EF5F83" w:rsidRDefault="00EE446F" w:rsidP="00EE446F">
      <w:pPr>
        <w:ind w:firstLine="0"/>
        <w:rPr>
          <w:sz w:val="24"/>
          <w:szCs w:val="24"/>
        </w:rPr>
      </w:pPr>
      <w:proofErr w:type="gramStart"/>
      <w:r w:rsidRPr="00EF5F83">
        <w:rPr>
          <w:sz w:val="24"/>
          <w:szCs w:val="24"/>
        </w:rPr>
        <w:t>Б</w:t>
      </w:r>
      <w:proofErr w:type="gramEnd"/>
      <w:r w:rsidRPr="00EF5F83">
        <w:rPr>
          <w:sz w:val="24"/>
          <w:szCs w:val="24"/>
        </w:rPr>
        <w:t xml:space="preserve"> 483</w:t>
      </w:r>
      <w:r w:rsidRPr="00EF5F83">
        <w:rPr>
          <w:sz w:val="24"/>
          <w:szCs w:val="24"/>
        </w:rPr>
        <w:tab/>
      </w:r>
    </w:p>
    <w:p w:rsidR="00EE446F" w:rsidRPr="00EF5F83" w:rsidRDefault="00EE446F" w:rsidP="00EE446F">
      <w:pPr>
        <w:ind w:firstLine="0"/>
        <w:rPr>
          <w:sz w:val="24"/>
          <w:szCs w:val="24"/>
        </w:rPr>
      </w:pPr>
      <w:r w:rsidRPr="00EF5F83">
        <w:rPr>
          <w:sz w:val="24"/>
          <w:szCs w:val="24"/>
        </w:rPr>
        <w:t>Бердяев, Н. А. О человеке, его свободе и духовности</w:t>
      </w:r>
      <w:proofErr w:type="gramStart"/>
      <w:r w:rsidRPr="00EF5F83">
        <w:rPr>
          <w:sz w:val="24"/>
          <w:szCs w:val="24"/>
        </w:rPr>
        <w:t xml:space="preserve"> :</w:t>
      </w:r>
      <w:proofErr w:type="gramEnd"/>
      <w:r w:rsidRPr="00EF5F83">
        <w:rPr>
          <w:sz w:val="24"/>
          <w:szCs w:val="24"/>
        </w:rPr>
        <w:t xml:space="preserve"> избранные труды / Н. А. Бердяев; ред.-сост. Л. И. Новикова, И. Н. </w:t>
      </w:r>
      <w:proofErr w:type="spellStart"/>
      <w:r w:rsidRPr="00EF5F83">
        <w:rPr>
          <w:sz w:val="24"/>
          <w:szCs w:val="24"/>
        </w:rPr>
        <w:t>Сиземская</w:t>
      </w:r>
      <w:proofErr w:type="spellEnd"/>
      <w:r w:rsidRPr="00EF5F83">
        <w:rPr>
          <w:sz w:val="24"/>
          <w:szCs w:val="24"/>
        </w:rPr>
        <w:t>. – Москва</w:t>
      </w:r>
      <w:proofErr w:type="gramStart"/>
      <w:r w:rsidRPr="00EF5F83">
        <w:rPr>
          <w:sz w:val="24"/>
          <w:szCs w:val="24"/>
        </w:rPr>
        <w:t xml:space="preserve"> :</w:t>
      </w:r>
      <w:proofErr w:type="gramEnd"/>
      <w:r w:rsidRPr="00EF5F83">
        <w:rPr>
          <w:sz w:val="24"/>
          <w:szCs w:val="24"/>
        </w:rPr>
        <w:t xml:space="preserve"> </w:t>
      </w:r>
      <w:proofErr w:type="gramStart"/>
      <w:r w:rsidRPr="00EF5F83">
        <w:rPr>
          <w:sz w:val="24"/>
          <w:szCs w:val="24"/>
        </w:rPr>
        <w:t>Флинта, 1999. – 312 с. – (Духовное единение</w:t>
      </w:r>
      <w:proofErr w:type="gramEnd"/>
    </w:p>
    <w:p w:rsidR="00EE446F" w:rsidRPr="00EF5F83" w:rsidRDefault="00EE446F" w:rsidP="00EE446F">
      <w:pPr>
        <w:ind w:firstLine="0"/>
        <w:rPr>
          <w:sz w:val="24"/>
          <w:szCs w:val="24"/>
        </w:rPr>
      </w:pPr>
      <w:r w:rsidRPr="00EF5F83">
        <w:rPr>
          <w:sz w:val="24"/>
          <w:szCs w:val="24"/>
        </w:rPr>
        <w:t>аб-2экз</w:t>
      </w:r>
    </w:p>
    <w:p w:rsidR="00EE446F" w:rsidRDefault="00EE446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67664" w:rsidRDefault="00067664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067664">
        <w:rPr>
          <w:rFonts w:eastAsia="Times New Roman"/>
          <w:sz w:val="24"/>
          <w:szCs w:val="24"/>
          <w:lang w:eastAsia="ru-RU"/>
        </w:rPr>
        <w:t>Мутагиров</w:t>
      </w:r>
      <w:proofErr w:type="spellEnd"/>
      <w:r w:rsidRPr="00067664">
        <w:rPr>
          <w:rFonts w:eastAsia="Times New Roman"/>
          <w:sz w:val="24"/>
          <w:szCs w:val="24"/>
          <w:lang w:eastAsia="ru-RU"/>
        </w:rPr>
        <w:t>, Д. З.  Права и свободы человека</w:t>
      </w:r>
      <w:proofErr w:type="gramStart"/>
      <w:r w:rsidRPr="00067664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067664">
        <w:rPr>
          <w:rFonts w:eastAsia="Times New Roman"/>
          <w:sz w:val="24"/>
          <w:szCs w:val="24"/>
          <w:lang w:eastAsia="ru-RU"/>
        </w:rPr>
        <w:t xml:space="preserve"> учебник для вузов / Д. З. </w:t>
      </w:r>
      <w:proofErr w:type="spellStart"/>
      <w:r w:rsidRPr="00067664">
        <w:rPr>
          <w:rFonts w:eastAsia="Times New Roman"/>
          <w:sz w:val="24"/>
          <w:szCs w:val="24"/>
          <w:lang w:eastAsia="ru-RU"/>
        </w:rPr>
        <w:t>Мутагиров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67664">
        <w:rPr>
          <w:rFonts w:eastAsia="Times New Roman"/>
          <w:sz w:val="24"/>
          <w:szCs w:val="24"/>
          <w:lang w:eastAsia="ru-RU"/>
        </w:rPr>
        <w:t xml:space="preserve">2-е изд., </w:t>
      </w:r>
      <w:proofErr w:type="spellStart"/>
      <w:r w:rsidRPr="00067664">
        <w:rPr>
          <w:rFonts w:eastAsia="Times New Roman"/>
          <w:sz w:val="24"/>
          <w:szCs w:val="24"/>
          <w:lang w:eastAsia="ru-RU"/>
        </w:rPr>
        <w:t>испр</w:t>
      </w:r>
      <w:proofErr w:type="spellEnd"/>
      <w:r w:rsidRPr="00067664">
        <w:rPr>
          <w:rFonts w:eastAsia="Times New Roman"/>
          <w:sz w:val="24"/>
          <w:szCs w:val="24"/>
          <w:lang w:eastAsia="ru-RU"/>
        </w:rPr>
        <w:t>. и доп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67664">
        <w:rPr>
          <w:rFonts w:eastAsia="Times New Roman"/>
          <w:sz w:val="24"/>
          <w:szCs w:val="24"/>
          <w:lang w:eastAsia="ru-RU"/>
        </w:rPr>
        <w:t xml:space="preserve">Москва : Издательство </w:t>
      </w:r>
      <w:proofErr w:type="spellStart"/>
      <w:r w:rsidRPr="00067664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067664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67664">
        <w:rPr>
          <w:rFonts w:eastAsia="Times New Roman"/>
          <w:sz w:val="24"/>
          <w:szCs w:val="24"/>
          <w:lang w:eastAsia="ru-RU"/>
        </w:rPr>
        <w:t>516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67664">
        <w:rPr>
          <w:rFonts w:eastAsia="Times New Roman"/>
          <w:sz w:val="24"/>
          <w:szCs w:val="24"/>
          <w:lang w:eastAsia="ru-RU"/>
        </w:rPr>
        <w:t>(Высшее образование)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 : образовательная платформа. – </w:t>
      </w:r>
      <w:r w:rsidRPr="00067664">
        <w:rPr>
          <w:rFonts w:eastAsia="Times New Roman"/>
          <w:sz w:val="24"/>
          <w:szCs w:val="24"/>
          <w:lang w:eastAsia="ru-RU"/>
        </w:rPr>
        <w:t xml:space="preserve">URL: </w:t>
      </w:r>
      <w:hyperlink r:id="rId6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https://urait.ru/bcode/564808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067664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361E0B" w:rsidRPr="00361E0B">
        <w:t xml:space="preserve"> – </w:t>
      </w:r>
      <w:r w:rsidR="00361E0B" w:rsidRPr="00361E0B">
        <w:rPr>
          <w:rFonts w:eastAsia="Times New Roman"/>
          <w:sz w:val="24"/>
          <w:szCs w:val="24"/>
          <w:lang w:eastAsia="ru-RU"/>
        </w:rPr>
        <w:t>Режим доступа: по подписке.</w:t>
      </w:r>
    </w:p>
    <w:p w:rsidR="00067664" w:rsidRDefault="00067664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BC4B3F" w:rsidRPr="00BC4B3F" w:rsidRDefault="00BC4B3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C4B3F">
        <w:rPr>
          <w:rFonts w:eastAsia="Times New Roman"/>
          <w:sz w:val="24"/>
          <w:szCs w:val="24"/>
          <w:lang w:eastAsia="ru-RU"/>
        </w:rPr>
        <w:t>67.620.1я</w:t>
      </w:r>
      <w:proofErr w:type="gramStart"/>
      <w:r w:rsidRPr="00BC4B3F">
        <w:rPr>
          <w:rFonts w:eastAsia="Times New Roman"/>
          <w:sz w:val="24"/>
          <w:szCs w:val="24"/>
          <w:lang w:eastAsia="ru-RU"/>
        </w:rPr>
        <w:t>7</w:t>
      </w:r>
      <w:proofErr w:type="gramEnd"/>
    </w:p>
    <w:p w:rsidR="00BC4B3F" w:rsidRPr="00BC4B3F" w:rsidRDefault="00BC4B3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C4B3F">
        <w:rPr>
          <w:rFonts w:eastAsia="Times New Roman"/>
          <w:sz w:val="24"/>
          <w:szCs w:val="24"/>
          <w:lang w:eastAsia="ru-RU"/>
        </w:rPr>
        <w:t>О-34</w:t>
      </w:r>
      <w:r w:rsidRPr="00BC4B3F">
        <w:rPr>
          <w:rFonts w:eastAsia="Times New Roman"/>
          <w:sz w:val="24"/>
          <w:szCs w:val="24"/>
          <w:lang w:eastAsia="ru-RU"/>
        </w:rPr>
        <w:tab/>
      </w:r>
    </w:p>
    <w:p w:rsidR="00BC4B3F" w:rsidRDefault="00BC4B3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C4B3F">
        <w:rPr>
          <w:rFonts w:eastAsia="Times New Roman"/>
          <w:sz w:val="24"/>
          <w:szCs w:val="24"/>
          <w:lang w:eastAsia="ru-RU"/>
        </w:rPr>
        <w:t>Овсепян, Ж. И. Лекции о конституциях России</w:t>
      </w:r>
      <w:proofErr w:type="gramStart"/>
      <w:r w:rsidRPr="00BC4B3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C4B3F">
        <w:rPr>
          <w:rFonts w:eastAsia="Times New Roman"/>
          <w:sz w:val="24"/>
          <w:szCs w:val="24"/>
          <w:lang w:eastAsia="ru-RU"/>
        </w:rPr>
        <w:t xml:space="preserve"> учебный курс / Ж. И. Овсепян. – Ростов-на-Дону</w:t>
      </w:r>
      <w:proofErr w:type="gramStart"/>
      <w:r w:rsidRPr="00BC4B3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C4B3F">
        <w:rPr>
          <w:rFonts w:eastAsia="Times New Roman"/>
          <w:sz w:val="24"/>
          <w:szCs w:val="24"/>
          <w:lang w:eastAsia="ru-RU"/>
        </w:rPr>
        <w:t xml:space="preserve"> Феникс, 2016. – 398 с. – (Библиотека студента).</w:t>
      </w:r>
    </w:p>
    <w:p w:rsidR="00BC4B3F" w:rsidRDefault="00BC4B3F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67.620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О-752</w:t>
      </w:r>
      <w:r w:rsidRPr="00091DBC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Основной закон России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величие страны и достоинство граждан / под ред. Ф. З. Алиева [и др.]. – Рыбинск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Медиарост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, 2021. – 256 с. – [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Б.ц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 xml:space="preserve">.]. </w:t>
      </w:r>
    </w:p>
    <w:p w:rsid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аб-2экз</w:t>
      </w:r>
    </w:p>
    <w:p w:rsidR="00923067" w:rsidRDefault="00923067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746108" w:rsidRPr="00746108" w:rsidRDefault="00746108" w:rsidP="00746108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746108">
        <w:rPr>
          <w:rFonts w:eastAsia="Times New Roman"/>
          <w:sz w:val="24"/>
          <w:szCs w:val="24"/>
          <w:lang w:eastAsia="ru-RU"/>
        </w:rPr>
        <w:t>63.3(2)я</w:t>
      </w:r>
      <w:proofErr w:type="gramStart"/>
      <w:r w:rsidRPr="00746108">
        <w:rPr>
          <w:rFonts w:eastAsia="Times New Roman"/>
          <w:sz w:val="24"/>
          <w:szCs w:val="24"/>
          <w:lang w:eastAsia="ru-RU"/>
        </w:rPr>
        <w:t>2</w:t>
      </w:r>
      <w:proofErr w:type="gramEnd"/>
      <w:r w:rsidRPr="00746108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746108" w:rsidRPr="00746108" w:rsidRDefault="00746108" w:rsidP="00746108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gramStart"/>
      <w:r w:rsidRPr="00746108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746108">
        <w:rPr>
          <w:rFonts w:eastAsia="Times New Roman"/>
          <w:sz w:val="24"/>
          <w:szCs w:val="24"/>
          <w:lang w:eastAsia="ru-RU"/>
        </w:rPr>
        <w:t xml:space="preserve"> 768</w:t>
      </w:r>
    </w:p>
    <w:p w:rsidR="00746108" w:rsidRPr="00746108" w:rsidRDefault="00746108" w:rsidP="00746108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746108">
        <w:rPr>
          <w:rFonts w:eastAsia="Times New Roman"/>
          <w:sz w:val="24"/>
          <w:szCs w:val="24"/>
          <w:lang w:eastAsia="ru-RU"/>
        </w:rPr>
        <w:t>Россия. Полный энциклопедический иллюстрированный справочник в схемах, картах, таблицах / авт.-сост. П. Г. Дейниченко</w:t>
      </w:r>
      <w:proofErr w:type="gramStart"/>
      <w:r w:rsidRPr="00746108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  <w:r w:rsidRPr="00746108">
        <w:rPr>
          <w:rFonts w:eastAsia="Times New Roman"/>
          <w:sz w:val="24"/>
          <w:szCs w:val="24"/>
          <w:lang w:eastAsia="ru-RU"/>
        </w:rPr>
        <w:t xml:space="preserve"> под ред. А. А. Красновского. – Москва</w:t>
      </w:r>
      <w:proofErr w:type="gramStart"/>
      <w:r w:rsidRPr="0074610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746108">
        <w:rPr>
          <w:rFonts w:eastAsia="Times New Roman"/>
          <w:sz w:val="24"/>
          <w:szCs w:val="24"/>
          <w:lang w:eastAsia="ru-RU"/>
        </w:rPr>
        <w:t xml:space="preserve"> ОЛМА-ПРЕСС, 2004. – 352 с.</w:t>
      </w:r>
    </w:p>
    <w:p w:rsidR="00746108" w:rsidRDefault="00746108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BC4B3F" w:rsidRPr="00BC4B3F" w:rsidRDefault="00BC4B3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C4B3F">
        <w:rPr>
          <w:rFonts w:eastAsia="Times New Roman"/>
          <w:sz w:val="24"/>
          <w:szCs w:val="24"/>
          <w:lang w:eastAsia="ru-RU"/>
        </w:rPr>
        <w:t>63.3(2)</w:t>
      </w:r>
    </w:p>
    <w:p w:rsidR="00BC4B3F" w:rsidRPr="00BC4B3F" w:rsidRDefault="00BC4B3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C4B3F">
        <w:rPr>
          <w:rFonts w:eastAsia="Times New Roman"/>
          <w:sz w:val="24"/>
          <w:szCs w:val="24"/>
          <w:lang w:eastAsia="ru-RU"/>
        </w:rPr>
        <w:t>С 37</w:t>
      </w:r>
    </w:p>
    <w:p w:rsidR="00BC4B3F" w:rsidRDefault="00BC4B3F" w:rsidP="00BC4B3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C4B3F">
        <w:rPr>
          <w:rFonts w:eastAsia="Times New Roman"/>
          <w:sz w:val="24"/>
          <w:szCs w:val="24"/>
          <w:lang w:eastAsia="ru-RU"/>
        </w:rPr>
        <w:t xml:space="preserve">Символы, святыни и награды Российской державы / В. Н. </w:t>
      </w:r>
      <w:proofErr w:type="spellStart"/>
      <w:r w:rsidRPr="00BC4B3F">
        <w:rPr>
          <w:rFonts w:eastAsia="Times New Roman"/>
          <w:sz w:val="24"/>
          <w:szCs w:val="24"/>
          <w:lang w:eastAsia="ru-RU"/>
        </w:rPr>
        <w:t>Балязин</w:t>
      </w:r>
      <w:proofErr w:type="spellEnd"/>
      <w:r w:rsidRPr="00BC4B3F">
        <w:rPr>
          <w:rFonts w:eastAsia="Times New Roman"/>
          <w:sz w:val="24"/>
          <w:szCs w:val="24"/>
          <w:lang w:eastAsia="ru-RU"/>
        </w:rPr>
        <w:t>, А. Н. Казакевич, А. А. Кузнецов, Н. А. Соболева. – Москва</w:t>
      </w:r>
      <w:proofErr w:type="gramStart"/>
      <w:r w:rsidRPr="00BC4B3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C4B3F">
        <w:rPr>
          <w:rFonts w:eastAsia="Times New Roman"/>
          <w:sz w:val="24"/>
          <w:szCs w:val="24"/>
          <w:lang w:eastAsia="ru-RU"/>
        </w:rPr>
        <w:t xml:space="preserve"> ОЛМА-ПРЕСС, 2004. – 336 с.</w:t>
      </w:r>
    </w:p>
    <w:p w:rsidR="00BC4B3F" w:rsidRPr="007B3470" w:rsidRDefault="00BC4B3F" w:rsidP="00BC4B3F">
      <w:pPr>
        <w:tabs>
          <w:tab w:val="left" w:pos="1401"/>
        </w:tabs>
        <w:ind w:firstLine="0"/>
        <w:rPr>
          <w:rFonts w:eastAsia="Times New Roman"/>
          <w:color w:val="C00000"/>
          <w:sz w:val="24"/>
          <w:szCs w:val="24"/>
          <w:lang w:eastAsia="ru-RU"/>
        </w:rPr>
      </w:pPr>
    </w:p>
    <w:p w:rsidR="007B3470" w:rsidRPr="007B3470" w:rsidRDefault="007B3470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7B3470">
        <w:rPr>
          <w:rFonts w:eastAsia="Times New Roman"/>
          <w:sz w:val="24"/>
          <w:szCs w:val="24"/>
          <w:lang w:eastAsia="ru-RU"/>
        </w:rPr>
        <w:t>Зеленков, М. Ю. Духовно-нравственная безопасность Российской Федерации</w:t>
      </w:r>
      <w:proofErr w:type="gramStart"/>
      <w:r w:rsidRPr="007B3470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7B3470">
        <w:rPr>
          <w:rFonts w:eastAsia="Times New Roman"/>
          <w:sz w:val="24"/>
          <w:szCs w:val="24"/>
          <w:lang w:eastAsia="ru-RU"/>
        </w:rPr>
        <w:t xml:space="preserve"> учебник для студентов вузов / М. Ю. Зеленков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7B3470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7B3470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7B3470">
        <w:rPr>
          <w:rFonts w:eastAsia="Times New Roman"/>
          <w:sz w:val="24"/>
          <w:szCs w:val="24"/>
          <w:lang w:eastAsia="ru-RU"/>
        </w:rPr>
        <w:t xml:space="preserve"> ЮНИТИ-ДАНА, 2023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7B3470">
        <w:rPr>
          <w:rFonts w:eastAsia="Times New Roman"/>
          <w:sz w:val="24"/>
          <w:szCs w:val="24"/>
          <w:lang w:eastAsia="ru-RU"/>
        </w:rPr>
        <w:t>359 c</w:t>
      </w:r>
      <w:r w:rsidR="00361E0B">
        <w:rPr>
          <w:rFonts w:eastAsia="Times New Roman"/>
          <w:sz w:val="24"/>
          <w:szCs w:val="24"/>
          <w:lang w:eastAsia="ru-RU"/>
        </w:rPr>
        <w:t xml:space="preserve">. // IPR SMART: цифровой образовательный ресурс. – </w:t>
      </w:r>
      <w:r w:rsidRPr="007B3470">
        <w:rPr>
          <w:rFonts w:eastAsia="Times New Roman"/>
          <w:sz w:val="24"/>
          <w:szCs w:val="24"/>
          <w:lang w:eastAsia="ru-RU"/>
        </w:rPr>
        <w:t xml:space="preserve">URL: </w:t>
      </w:r>
      <w:hyperlink r:id="rId7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https://www.iprbookshop.ru/141615.html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7B3470">
        <w:rPr>
          <w:rFonts w:eastAsia="Times New Roman"/>
          <w:sz w:val="24"/>
          <w:szCs w:val="24"/>
          <w:lang w:eastAsia="ru-RU"/>
        </w:rPr>
        <w:t>(дата обращения: 17.02.2025)</w:t>
      </w:r>
      <w:r w:rsidR="00361E0B">
        <w:rPr>
          <w:rFonts w:eastAsia="Times New Roman"/>
          <w:sz w:val="24"/>
          <w:szCs w:val="24"/>
          <w:lang w:eastAsia="ru-RU"/>
        </w:rPr>
        <w:t>. – Режим доступа: по подписке.</w:t>
      </w:r>
    </w:p>
    <w:p w:rsidR="007B3470" w:rsidRDefault="007B3470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1A5259" w:rsidRPr="001A5259" w:rsidRDefault="001A5259" w:rsidP="001A5259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1A5259">
        <w:rPr>
          <w:rFonts w:eastAsia="Times New Roman"/>
          <w:sz w:val="24"/>
          <w:szCs w:val="24"/>
          <w:lang w:eastAsia="ru-RU"/>
        </w:rPr>
        <w:t>67.620я</w:t>
      </w:r>
      <w:proofErr w:type="gramStart"/>
      <w:r w:rsidRPr="001A5259">
        <w:rPr>
          <w:rFonts w:eastAsia="Times New Roman"/>
          <w:sz w:val="24"/>
          <w:szCs w:val="24"/>
          <w:lang w:eastAsia="ru-RU"/>
        </w:rPr>
        <w:t>7</w:t>
      </w:r>
      <w:proofErr w:type="gramEnd"/>
    </w:p>
    <w:p w:rsidR="001A5259" w:rsidRPr="001A5259" w:rsidRDefault="001A5259" w:rsidP="001A5259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1A5259">
        <w:rPr>
          <w:rFonts w:eastAsia="Times New Roman"/>
          <w:sz w:val="24"/>
          <w:szCs w:val="24"/>
          <w:lang w:eastAsia="ru-RU"/>
        </w:rPr>
        <w:t>К 592</w:t>
      </w:r>
      <w:r w:rsidRPr="001A5259">
        <w:rPr>
          <w:rFonts w:eastAsia="Times New Roman"/>
          <w:sz w:val="24"/>
          <w:szCs w:val="24"/>
          <w:lang w:eastAsia="ru-RU"/>
        </w:rPr>
        <w:tab/>
      </w:r>
    </w:p>
    <w:p w:rsidR="001A5259" w:rsidRPr="001A5259" w:rsidRDefault="001A5259" w:rsidP="001A5259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1A5259">
        <w:rPr>
          <w:rFonts w:eastAsia="Times New Roman"/>
          <w:sz w:val="24"/>
          <w:szCs w:val="24"/>
          <w:lang w:eastAsia="ru-RU"/>
        </w:rPr>
        <w:t>Козлова, Е. И. Конституционное право России</w:t>
      </w:r>
      <w:proofErr w:type="gramStart"/>
      <w:r w:rsidRPr="001A5259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1A5259">
        <w:rPr>
          <w:rFonts w:eastAsia="Times New Roman"/>
          <w:sz w:val="24"/>
          <w:szCs w:val="24"/>
          <w:lang w:eastAsia="ru-RU"/>
        </w:rPr>
        <w:t xml:space="preserve"> учебник / Е. И. Козлова, О. Е. </w:t>
      </w:r>
      <w:proofErr w:type="spellStart"/>
      <w:r w:rsidRPr="001A5259">
        <w:rPr>
          <w:rFonts w:eastAsia="Times New Roman"/>
          <w:sz w:val="24"/>
          <w:szCs w:val="24"/>
          <w:lang w:eastAsia="ru-RU"/>
        </w:rPr>
        <w:t>Кутафин</w:t>
      </w:r>
      <w:proofErr w:type="spellEnd"/>
      <w:r w:rsidRPr="001A5259">
        <w:rPr>
          <w:rFonts w:eastAsia="Times New Roman"/>
          <w:sz w:val="24"/>
          <w:szCs w:val="24"/>
          <w:lang w:eastAsia="ru-RU"/>
        </w:rPr>
        <w:t xml:space="preserve">. – 5-е изд., </w:t>
      </w:r>
      <w:proofErr w:type="spellStart"/>
      <w:r w:rsidRPr="001A5259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1A5259">
        <w:rPr>
          <w:rFonts w:eastAsia="Times New Roman"/>
          <w:sz w:val="24"/>
          <w:szCs w:val="24"/>
          <w:lang w:eastAsia="ru-RU"/>
        </w:rPr>
        <w:t xml:space="preserve">. и доп. – Москва : Проспект, 2017. – 578 с. </w:t>
      </w:r>
    </w:p>
    <w:p w:rsidR="001A5259" w:rsidRPr="001A5259" w:rsidRDefault="001A5259" w:rsidP="001A5259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1A5259">
        <w:rPr>
          <w:rFonts w:eastAsia="Times New Roman"/>
          <w:sz w:val="24"/>
          <w:szCs w:val="24"/>
          <w:lang w:eastAsia="ru-RU"/>
        </w:rPr>
        <w:t>аб-11экз</w:t>
      </w:r>
    </w:p>
    <w:p w:rsidR="001A5259" w:rsidRDefault="001A5259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1A5259" w:rsidRDefault="001A5259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1A5259">
        <w:rPr>
          <w:rFonts w:eastAsia="Times New Roman"/>
          <w:sz w:val="24"/>
          <w:szCs w:val="24"/>
          <w:lang w:eastAsia="ru-RU"/>
        </w:rPr>
        <w:t>Стрекозов</w:t>
      </w:r>
      <w:proofErr w:type="spellEnd"/>
      <w:r w:rsidRPr="001A5259">
        <w:rPr>
          <w:rFonts w:eastAsia="Times New Roman"/>
          <w:sz w:val="24"/>
          <w:szCs w:val="24"/>
          <w:lang w:eastAsia="ru-RU"/>
        </w:rPr>
        <w:t>, В. Г.  Конституционное право России</w:t>
      </w:r>
      <w:proofErr w:type="gramStart"/>
      <w:r w:rsidRPr="001A5259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1A5259">
        <w:rPr>
          <w:rFonts w:eastAsia="Times New Roman"/>
          <w:sz w:val="24"/>
          <w:szCs w:val="24"/>
          <w:lang w:eastAsia="ru-RU"/>
        </w:rPr>
        <w:t xml:space="preserve"> учебник для вузов / В. Г. </w:t>
      </w:r>
      <w:proofErr w:type="spellStart"/>
      <w:r w:rsidRPr="001A5259">
        <w:rPr>
          <w:rFonts w:eastAsia="Times New Roman"/>
          <w:sz w:val="24"/>
          <w:szCs w:val="24"/>
          <w:lang w:eastAsia="ru-RU"/>
        </w:rPr>
        <w:t>Стрекозов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1A5259">
        <w:rPr>
          <w:rFonts w:eastAsia="Times New Roman"/>
          <w:sz w:val="24"/>
          <w:szCs w:val="24"/>
          <w:lang w:eastAsia="ru-RU"/>
        </w:rPr>
        <w:t xml:space="preserve">9-е изд., </w:t>
      </w:r>
      <w:proofErr w:type="spellStart"/>
      <w:r w:rsidRPr="001A5259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1A5259">
        <w:rPr>
          <w:rFonts w:eastAsia="Times New Roman"/>
          <w:sz w:val="24"/>
          <w:szCs w:val="24"/>
          <w:lang w:eastAsia="ru-RU"/>
        </w:rPr>
        <w:t>. и доп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1A5259">
        <w:rPr>
          <w:rFonts w:eastAsia="Times New Roman"/>
          <w:sz w:val="24"/>
          <w:szCs w:val="24"/>
          <w:lang w:eastAsia="ru-RU"/>
        </w:rPr>
        <w:t xml:space="preserve">Москва : Издательство </w:t>
      </w:r>
      <w:proofErr w:type="spellStart"/>
      <w:r w:rsidRPr="001A5259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1A5259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1A5259">
        <w:rPr>
          <w:rFonts w:eastAsia="Times New Roman"/>
          <w:sz w:val="24"/>
          <w:szCs w:val="24"/>
          <w:lang w:eastAsia="ru-RU"/>
        </w:rPr>
        <w:t>282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1A5259">
        <w:rPr>
          <w:rFonts w:eastAsia="Times New Roman"/>
          <w:sz w:val="24"/>
          <w:szCs w:val="24"/>
          <w:lang w:eastAsia="ru-RU"/>
        </w:rPr>
        <w:t>(Высшее образование)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1A5259">
        <w:rPr>
          <w:rFonts w:eastAsia="Times New Roman"/>
          <w:sz w:val="24"/>
          <w:szCs w:val="24"/>
          <w:lang w:eastAsia="ru-RU"/>
        </w:rPr>
        <w:t xml:space="preserve">URL: </w:t>
      </w:r>
      <w:hyperlink r:id="rId8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https://urait.ru/bcode/559698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1A5259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361E0B" w:rsidRPr="00361E0B">
        <w:t xml:space="preserve"> </w:t>
      </w:r>
      <w:r w:rsidR="00361E0B" w:rsidRPr="00361E0B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7D607D" w:rsidRDefault="007D607D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77692B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Служение Отечеству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Патриотизм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Г</w:t>
      </w:r>
      <w:r w:rsidR="0077692B" w:rsidRPr="0077692B">
        <w:rPr>
          <w:rFonts w:eastAsia="Times New Roman"/>
          <w:b/>
          <w:sz w:val="24"/>
          <w:szCs w:val="24"/>
          <w:lang w:eastAsia="ru-RU"/>
        </w:rPr>
        <w:t>ражданственность</w:t>
      </w:r>
      <w:r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393443">
        <w:rPr>
          <w:rFonts w:eastAsia="Times New Roman"/>
          <w:b/>
          <w:sz w:val="24"/>
          <w:szCs w:val="24"/>
          <w:lang w:eastAsia="ru-RU"/>
        </w:rPr>
        <w:t>Историческая память</w:t>
      </w:r>
    </w:p>
    <w:p w:rsidR="00393443" w:rsidRPr="0077692B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63.3(2)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А 674</w:t>
      </w:r>
    </w:p>
    <w:p w:rsidR="00923067" w:rsidRP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Анисимов, Е. В. История России от Рюрика до Путина. Люди, События. Даты / Е. В. Анисимов. – Санкт-Петербург</w:t>
      </w:r>
      <w:proofErr w:type="gramStart"/>
      <w:r w:rsidRPr="00923067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923067">
        <w:rPr>
          <w:rFonts w:eastAsia="Times New Roman"/>
          <w:sz w:val="24"/>
          <w:szCs w:val="24"/>
          <w:lang w:eastAsia="ru-RU"/>
        </w:rPr>
        <w:t xml:space="preserve"> Питер, 2008. – 588 с.</w:t>
      </w:r>
    </w:p>
    <w:p w:rsidR="00923067" w:rsidRDefault="00923067" w:rsidP="0092306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923067">
        <w:rPr>
          <w:rFonts w:eastAsia="Times New Roman"/>
          <w:sz w:val="24"/>
          <w:szCs w:val="24"/>
          <w:lang w:eastAsia="ru-RU"/>
        </w:rPr>
        <w:t>аб-2экз</w:t>
      </w:r>
    </w:p>
    <w:p w:rsidR="00923067" w:rsidRDefault="00923067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92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О-826</w:t>
      </w:r>
      <w:r w:rsidRPr="00091DBC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Отечество. История, Люди, Регионы России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энциклопедический словарь / сост. А. П.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Горкин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, В. М. Карев. – Москва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Большая Российская Энциклопедия, 1999. – 780 с.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ил.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аб-3экз</w:t>
      </w:r>
    </w:p>
    <w:p w:rsidR="001502A3" w:rsidRDefault="001502A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CE23F5" w:rsidRPr="002A2D41" w:rsidRDefault="00CE23F5" w:rsidP="00CE23F5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2A2D41">
        <w:rPr>
          <w:rFonts w:eastAsia="Times New Roman"/>
          <w:sz w:val="24"/>
          <w:szCs w:val="24"/>
          <w:lang w:eastAsia="ru-RU"/>
        </w:rPr>
        <w:t>63.3(2)</w:t>
      </w:r>
      <w:r w:rsidRPr="002A2D41">
        <w:rPr>
          <w:rFonts w:eastAsia="Times New Roman"/>
          <w:sz w:val="24"/>
          <w:szCs w:val="24"/>
          <w:lang w:eastAsia="ru-RU"/>
        </w:rPr>
        <w:tab/>
      </w:r>
    </w:p>
    <w:p w:rsidR="00CE23F5" w:rsidRPr="002A2D41" w:rsidRDefault="00CE23F5" w:rsidP="00CE23F5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2A2D41">
        <w:rPr>
          <w:rFonts w:eastAsia="Times New Roman"/>
          <w:sz w:val="24"/>
          <w:szCs w:val="24"/>
          <w:lang w:eastAsia="ru-RU"/>
        </w:rPr>
        <w:t>С 221</w:t>
      </w:r>
    </w:p>
    <w:p w:rsidR="00CE23F5" w:rsidRPr="002A2D41" w:rsidRDefault="00CE23F5" w:rsidP="00CE23F5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2A2D41">
        <w:rPr>
          <w:rFonts w:eastAsia="Times New Roman"/>
          <w:sz w:val="24"/>
          <w:szCs w:val="24"/>
          <w:lang w:eastAsia="ru-RU"/>
        </w:rPr>
        <w:t>Сахаров, А. Н. Подвижники России</w:t>
      </w:r>
      <w:proofErr w:type="gramStart"/>
      <w:r w:rsidRPr="002A2D41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2A2D41">
        <w:rPr>
          <w:rFonts w:eastAsia="Times New Roman"/>
          <w:sz w:val="24"/>
          <w:szCs w:val="24"/>
          <w:lang w:eastAsia="ru-RU"/>
        </w:rPr>
        <w:t xml:space="preserve"> Исторические очерки / А. Н. Сахаров, В. Д. Назаров, А. Н. Боханов. </w:t>
      </w:r>
      <w:r w:rsidR="002A2D41" w:rsidRPr="002A2D41">
        <w:rPr>
          <w:rFonts w:eastAsia="Times New Roman"/>
          <w:sz w:val="24"/>
          <w:szCs w:val="24"/>
          <w:lang w:eastAsia="ru-RU"/>
        </w:rPr>
        <w:t xml:space="preserve">– </w:t>
      </w:r>
      <w:r w:rsidRPr="002A2D41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="002A2D41" w:rsidRPr="002A2D41">
        <w:rPr>
          <w:rFonts w:eastAsia="Times New Roman"/>
          <w:sz w:val="24"/>
          <w:szCs w:val="24"/>
          <w:lang w:eastAsia="ru-RU"/>
        </w:rPr>
        <w:t xml:space="preserve"> </w:t>
      </w:r>
      <w:r w:rsidRPr="002A2D41">
        <w:rPr>
          <w:rFonts w:eastAsia="Times New Roman"/>
          <w:sz w:val="24"/>
          <w:szCs w:val="24"/>
          <w:lang w:eastAsia="ru-RU"/>
        </w:rPr>
        <w:t>:</w:t>
      </w:r>
      <w:proofErr w:type="gramEnd"/>
      <w:r w:rsidRPr="002A2D41">
        <w:rPr>
          <w:rFonts w:eastAsia="Times New Roman"/>
          <w:sz w:val="24"/>
          <w:szCs w:val="24"/>
          <w:lang w:eastAsia="ru-RU"/>
        </w:rPr>
        <w:t xml:space="preserve"> Русское слово, 1999. </w:t>
      </w:r>
      <w:r w:rsidR="002A2D41" w:rsidRPr="002A2D41">
        <w:rPr>
          <w:rFonts w:eastAsia="Times New Roman"/>
          <w:sz w:val="24"/>
          <w:szCs w:val="24"/>
          <w:lang w:eastAsia="ru-RU"/>
        </w:rPr>
        <w:t xml:space="preserve">– </w:t>
      </w:r>
      <w:r w:rsidRPr="002A2D41">
        <w:rPr>
          <w:rFonts w:eastAsia="Times New Roman"/>
          <w:sz w:val="24"/>
          <w:szCs w:val="24"/>
          <w:lang w:eastAsia="ru-RU"/>
        </w:rPr>
        <w:t>496</w:t>
      </w:r>
      <w:r w:rsidR="002A2D41" w:rsidRPr="002A2D41">
        <w:rPr>
          <w:rFonts w:eastAsia="Times New Roman"/>
          <w:sz w:val="24"/>
          <w:szCs w:val="24"/>
          <w:lang w:eastAsia="ru-RU"/>
        </w:rPr>
        <w:t xml:space="preserve"> </w:t>
      </w:r>
      <w:r w:rsidRPr="002A2D41">
        <w:rPr>
          <w:rFonts w:eastAsia="Times New Roman"/>
          <w:sz w:val="24"/>
          <w:szCs w:val="24"/>
          <w:lang w:eastAsia="ru-RU"/>
        </w:rPr>
        <w:t>с.: ил.</w:t>
      </w:r>
    </w:p>
    <w:p w:rsidR="00CE23F5" w:rsidRPr="002A2D41" w:rsidRDefault="002A2D41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2A2D41">
        <w:rPr>
          <w:rFonts w:eastAsia="Times New Roman"/>
          <w:sz w:val="24"/>
          <w:szCs w:val="24"/>
          <w:lang w:eastAsia="ru-RU"/>
        </w:rPr>
        <w:t>аб-1экз</w:t>
      </w:r>
    </w:p>
    <w:p w:rsidR="00FE6955" w:rsidRDefault="00FE6955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1A5259" w:rsidRDefault="001A5259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1A5259">
        <w:rPr>
          <w:rFonts w:eastAsia="Times New Roman"/>
          <w:sz w:val="24"/>
          <w:szCs w:val="24"/>
          <w:lang w:eastAsia="ru-RU"/>
        </w:rPr>
        <w:t>Смирнов, В. Э. Гражданственность и гражданское общество</w:t>
      </w:r>
      <w:proofErr w:type="gramStart"/>
      <w:r w:rsidRPr="001A5259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1A5259">
        <w:rPr>
          <w:rFonts w:eastAsia="Times New Roman"/>
          <w:sz w:val="24"/>
          <w:szCs w:val="24"/>
          <w:lang w:eastAsia="ru-RU"/>
        </w:rPr>
        <w:t xml:space="preserve"> самоорганизация и социальный порядок / В. Э. Смирнов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1A5259">
        <w:rPr>
          <w:rFonts w:eastAsia="Times New Roman"/>
          <w:sz w:val="24"/>
          <w:szCs w:val="24"/>
          <w:lang w:eastAsia="ru-RU"/>
        </w:rPr>
        <w:t>Минск</w:t>
      </w:r>
      <w:proofErr w:type="gramStart"/>
      <w:r w:rsidRPr="001A5259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1A5259">
        <w:rPr>
          <w:rFonts w:eastAsia="Times New Roman"/>
          <w:sz w:val="24"/>
          <w:szCs w:val="24"/>
          <w:lang w:eastAsia="ru-RU"/>
        </w:rPr>
        <w:t xml:space="preserve"> Белорусская наука, 2013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1A5259">
        <w:rPr>
          <w:rFonts w:eastAsia="Times New Roman"/>
          <w:sz w:val="24"/>
          <w:szCs w:val="24"/>
          <w:lang w:eastAsia="ru-RU"/>
        </w:rPr>
        <w:t>242 c</w:t>
      </w:r>
      <w:r w:rsidR="00361E0B">
        <w:rPr>
          <w:rFonts w:eastAsia="Times New Roman"/>
          <w:sz w:val="24"/>
          <w:szCs w:val="24"/>
          <w:lang w:eastAsia="ru-RU"/>
        </w:rPr>
        <w:t xml:space="preserve">. // IPR SMART: цифровой образовательный ресурс. – </w:t>
      </w:r>
      <w:r w:rsidRPr="001A5259">
        <w:rPr>
          <w:rFonts w:eastAsia="Times New Roman"/>
          <w:sz w:val="24"/>
          <w:szCs w:val="24"/>
          <w:lang w:eastAsia="ru-RU"/>
        </w:rPr>
        <w:t xml:space="preserve">URL: </w:t>
      </w:r>
      <w:hyperlink r:id="rId9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https://www.iprbookshop.ru/29446.html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1A5259">
        <w:rPr>
          <w:rFonts w:eastAsia="Times New Roman"/>
          <w:sz w:val="24"/>
          <w:szCs w:val="24"/>
          <w:lang w:eastAsia="ru-RU"/>
        </w:rPr>
        <w:t>(дата обращения: 20.02.2025)</w:t>
      </w:r>
      <w:r w:rsidR="00361E0B">
        <w:rPr>
          <w:rFonts w:eastAsia="Times New Roman"/>
          <w:sz w:val="24"/>
          <w:szCs w:val="24"/>
          <w:lang w:eastAsia="ru-RU"/>
        </w:rPr>
        <w:t>. – Режим доступа: по подписке.</w:t>
      </w:r>
    </w:p>
    <w:p w:rsidR="001A5259" w:rsidRDefault="001A5259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091DBC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393443">
        <w:rPr>
          <w:rFonts w:eastAsia="Times New Roman"/>
          <w:b/>
          <w:sz w:val="24"/>
          <w:szCs w:val="24"/>
          <w:lang w:eastAsia="ru-RU"/>
        </w:rPr>
        <w:t>Высокие нравственные идеалы</w:t>
      </w:r>
      <w:r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393443">
        <w:rPr>
          <w:rFonts w:eastAsia="Times New Roman"/>
          <w:b/>
          <w:sz w:val="24"/>
          <w:szCs w:val="24"/>
          <w:lang w:eastAsia="ru-RU"/>
        </w:rPr>
        <w:t xml:space="preserve">Приоритет </w:t>
      </w:r>
      <w:proofErr w:type="gramStart"/>
      <w:r w:rsidRPr="00393443">
        <w:rPr>
          <w:rFonts w:eastAsia="Times New Roman"/>
          <w:b/>
          <w:sz w:val="24"/>
          <w:szCs w:val="24"/>
          <w:lang w:eastAsia="ru-RU"/>
        </w:rPr>
        <w:t>духовного</w:t>
      </w:r>
      <w:proofErr w:type="gramEnd"/>
      <w:r w:rsidRPr="00393443">
        <w:rPr>
          <w:rFonts w:eastAsia="Times New Roman"/>
          <w:b/>
          <w:sz w:val="24"/>
          <w:szCs w:val="24"/>
          <w:lang w:eastAsia="ru-RU"/>
        </w:rPr>
        <w:t xml:space="preserve"> над материальным</w:t>
      </w:r>
      <w:r>
        <w:rPr>
          <w:rFonts w:eastAsia="Times New Roman"/>
          <w:b/>
          <w:sz w:val="24"/>
          <w:szCs w:val="24"/>
          <w:lang w:eastAsia="ru-RU"/>
        </w:rPr>
        <w:t>.</w:t>
      </w:r>
    </w:p>
    <w:p w:rsidR="00393443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6C5F86" w:rsidRDefault="006C5F86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6C5F86">
        <w:rPr>
          <w:rFonts w:eastAsia="Times New Roman"/>
          <w:sz w:val="24"/>
          <w:szCs w:val="24"/>
          <w:lang w:eastAsia="ru-RU"/>
        </w:rPr>
        <w:t>Власть и традиционные ценности</w:t>
      </w:r>
      <w:proofErr w:type="gramStart"/>
      <w:r w:rsidRPr="006C5F86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6C5F86">
        <w:rPr>
          <w:rFonts w:eastAsia="Times New Roman"/>
          <w:sz w:val="24"/>
          <w:szCs w:val="24"/>
          <w:lang w:eastAsia="ru-RU"/>
        </w:rPr>
        <w:t xml:space="preserve"> материалы «Трибуны молодого ученого» Всероссийского круглого стола, посвященного 30-летию Конституции России / отв. за </w:t>
      </w:r>
      <w:proofErr w:type="spellStart"/>
      <w:r w:rsidRPr="006C5F86">
        <w:rPr>
          <w:rFonts w:eastAsia="Times New Roman"/>
          <w:sz w:val="24"/>
          <w:szCs w:val="24"/>
          <w:lang w:eastAsia="ru-RU"/>
        </w:rPr>
        <w:lastRenderedPageBreak/>
        <w:t>вып</w:t>
      </w:r>
      <w:proofErr w:type="spellEnd"/>
      <w:r w:rsidRPr="006C5F86">
        <w:rPr>
          <w:rFonts w:eastAsia="Times New Roman"/>
          <w:sz w:val="24"/>
          <w:szCs w:val="24"/>
          <w:lang w:eastAsia="ru-RU"/>
        </w:rPr>
        <w:t xml:space="preserve">. И. А. Дудко, Ю. К. Макеева, Н. М. </w:t>
      </w:r>
      <w:proofErr w:type="spellStart"/>
      <w:r w:rsidRPr="006C5F86">
        <w:rPr>
          <w:rFonts w:eastAsia="Times New Roman"/>
          <w:sz w:val="24"/>
          <w:szCs w:val="24"/>
          <w:lang w:eastAsia="ru-RU"/>
        </w:rPr>
        <w:t>Сизикова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C5F86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6C5F86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6C5F86">
        <w:rPr>
          <w:rFonts w:eastAsia="Times New Roman"/>
          <w:sz w:val="24"/>
          <w:szCs w:val="24"/>
          <w:lang w:eastAsia="ru-RU"/>
        </w:rPr>
        <w:t xml:space="preserve"> РГУП, 2024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C5F86">
        <w:rPr>
          <w:rFonts w:eastAsia="Times New Roman"/>
          <w:sz w:val="24"/>
          <w:szCs w:val="24"/>
          <w:lang w:eastAsia="ru-RU"/>
        </w:rPr>
        <w:t>313 с</w:t>
      </w:r>
      <w:r w:rsidR="00361E0B">
        <w:rPr>
          <w:rFonts w:eastAsia="Times New Roman"/>
          <w:sz w:val="24"/>
          <w:szCs w:val="24"/>
          <w:lang w:eastAsia="ru-RU"/>
        </w:rPr>
        <w:t xml:space="preserve">. </w:t>
      </w:r>
      <w:r w:rsidR="00361E0B" w:rsidRPr="00361E0B">
        <w:rPr>
          <w:rFonts w:eastAsia="Times New Roman"/>
          <w:sz w:val="24"/>
          <w:szCs w:val="24"/>
          <w:lang w:eastAsia="ru-RU"/>
        </w:rPr>
        <w:t>// Znanium</w:t>
      </w:r>
      <w:proofErr w:type="gramStart"/>
      <w:r w:rsidR="00361E0B" w:rsidRP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 w:rsidRPr="00361E0B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</w:t>
      </w:r>
      <w:r w:rsidRPr="006C5F86">
        <w:rPr>
          <w:rFonts w:eastAsia="Times New Roman"/>
          <w:sz w:val="24"/>
          <w:szCs w:val="24"/>
          <w:lang w:eastAsia="ru-RU"/>
        </w:rPr>
        <w:t xml:space="preserve">URL: </w:t>
      </w:r>
      <w:hyperlink r:id="rId10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https://znanium.ru/catalog/product/2185886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6C5F86">
        <w:rPr>
          <w:rFonts w:eastAsia="Times New Roman"/>
          <w:sz w:val="24"/>
          <w:szCs w:val="24"/>
          <w:lang w:eastAsia="ru-RU"/>
        </w:rPr>
        <w:t>(дата обращения: 17.02.2025). – Режим доступа: по подписке.</w:t>
      </w:r>
    </w:p>
    <w:p w:rsid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87.7</w:t>
      </w:r>
      <w:r w:rsidRPr="00393443">
        <w:rPr>
          <w:rFonts w:eastAsia="Times New Roman"/>
          <w:sz w:val="24"/>
          <w:szCs w:val="24"/>
          <w:lang w:eastAsia="ru-RU"/>
        </w:rPr>
        <w:tab/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Г 962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Гусейнов, А. А. Великие моралисты / А. А. Гусейнов. – Москва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Республика, 1995. – 351с.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аб-2экз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87.7я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7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br/>
        <w:t>З-813</w:t>
      </w:r>
      <w:r w:rsidRPr="00393443">
        <w:rPr>
          <w:rFonts w:eastAsia="Times New Roman"/>
          <w:sz w:val="24"/>
          <w:szCs w:val="24"/>
          <w:lang w:eastAsia="ru-RU"/>
        </w:rPr>
        <w:tab/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bCs/>
          <w:sz w:val="24"/>
          <w:szCs w:val="24"/>
          <w:lang w:eastAsia="ru-RU"/>
        </w:rPr>
        <w:t>Золотухина-</w:t>
      </w:r>
      <w:proofErr w:type="spellStart"/>
      <w:r w:rsidRPr="00393443">
        <w:rPr>
          <w:rFonts w:eastAsia="Times New Roman"/>
          <w:bCs/>
          <w:sz w:val="24"/>
          <w:szCs w:val="24"/>
          <w:lang w:eastAsia="ru-RU"/>
        </w:rPr>
        <w:t>Аболина</w:t>
      </w:r>
      <w:proofErr w:type="spellEnd"/>
      <w:r w:rsidRPr="00393443">
        <w:rPr>
          <w:rFonts w:eastAsia="Times New Roman"/>
          <w:bCs/>
          <w:sz w:val="24"/>
          <w:szCs w:val="24"/>
          <w:lang w:eastAsia="ru-RU"/>
        </w:rPr>
        <w:t>, Е. В.</w:t>
      </w:r>
      <w:r w:rsidRPr="00393443">
        <w:rPr>
          <w:rFonts w:eastAsia="Times New Roman"/>
          <w:sz w:val="24"/>
          <w:szCs w:val="24"/>
          <w:lang w:eastAsia="ru-RU"/>
        </w:rPr>
        <w:t xml:space="preserve"> Современная этика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учебное пособие для вузов / Е. В. Золотухина-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Аболина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. – 3-е изд.,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. и доп. – Москва – Ростов-на-Дону :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МарТ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2005. – 414с. – (Учебный курс). 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аб-2экз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Кирилина, Т. Ю. Социология морали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/ Т.Ю. Кирилина. – М.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ИНФРА-М, 2019. – 190 с. – (Высшее образование: Бакалавриат). // Znanium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URL: </w:t>
      </w:r>
      <w:hyperlink r:id="rId11" w:history="1">
        <w:r w:rsidRPr="00393443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https://znanium.ru/catalog/product/1010817</w:t>
        </w:r>
      </w:hyperlink>
      <w:r w:rsidRPr="00393443">
        <w:rPr>
          <w:rFonts w:eastAsia="Times New Roman"/>
          <w:sz w:val="24"/>
          <w:szCs w:val="24"/>
          <w:lang w:eastAsia="ru-RU"/>
        </w:rPr>
        <w:t xml:space="preserve"> (дата обращения: 20.02.2025). – Режим доступа: по подписке.</w:t>
      </w:r>
    </w:p>
    <w:p w:rsidR="00393443" w:rsidRDefault="00393443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83.3(2=Рус)1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К 524</w:t>
      </w:r>
      <w:r w:rsidRPr="00091DBC">
        <w:rPr>
          <w:rFonts w:eastAsia="Times New Roman"/>
          <w:sz w:val="24"/>
          <w:szCs w:val="24"/>
          <w:lang w:eastAsia="ru-RU"/>
        </w:rPr>
        <w:tab/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 xml:space="preserve">Ключевский, В. О. О нравственности и русской культуре. Писатели и люди искусства о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В.О.Ключевском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 xml:space="preserve"> / В. О. Ключевский; сост., авт. вступ. ст. и примеч. Р. А. Киреева. – 2-е изд.,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испр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. и доп. – Москва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Дрофа, 2006. – 302 с. – (Великое наследие). </w:t>
      </w:r>
    </w:p>
    <w:p w:rsidR="00091DBC" w:rsidRDefault="00091DBC" w:rsidP="00091DBC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ахл-1экз</w:t>
      </w:r>
    </w:p>
    <w:p w:rsidR="001502A3" w:rsidRDefault="001502A3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EE446F" w:rsidRPr="00EE446F" w:rsidRDefault="00EE446F" w:rsidP="00EE446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EE446F">
        <w:rPr>
          <w:rFonts w:eastAsia="Times New Roman"/>
          <w:sz w:val="24"/>
          <w:szCs w:val="24"/>
          <w:lang w:eastAsia="ru-RU"/>
        </w:rPr>
        <w:t>87.713.2</w:t>
      </w:r>
    </w:p>
    <w:p w:rsidR="00EE446F" w:rsidRPr="00EE446F" w:rsidRDefault="00EE446F" w:rsidP="00EE446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EE446F">
        <w:rPr>
          <w:rFonts w:eastAsia="Times New Roman"/>
          <w:sz w:val="24"/>
          <w:szCs w:val="24"/>
          <w:lang w:eastAsia="ru-RU"/>
        </w:rPr>
        <w:t>К 64</w:t>
      </w:r>
      <w:r w:rsidRPr="00EE446F">
        <w:rPr>
          <w:rFonts w:eastAsia="Times New Roman"/>
          <w:sz w:val="24"/>
          <w:szCs w:val="24"/>
          <w:lang w:eastAsia="ru-RU"/>
        </w:rPr>
        <w:tab/>
      </w:r>
    </w:p>
    <w:p w:rsidR="00EE446F" w:rsidRPr="00EE446F" w:rsidRDefault="00EE446F" w:rsidP="00EE446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EE446F">
        <w:rPr>
          <w:rFonts w:eastAsia="Times New Roman"/>
          <w:sz w:val="24"/>
          <w:szCs w:val="24"/>
          <w:lang w:eastAsia="ru-RU"/>
        </w:rPr>
        <w:t>Кон, И. С. Дружба / И. С. Кон. – 4-е изд., доп. – Санкт-Петербург</w:t>
      </w:r>
      <w:proofErr w:type="gramStart"/>
      <w:r w:rsidRPr="00EE446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EE446F">
        <w:rPr>
          <w:rFonts w:eastAsia="Times New Roman"/>
          <w:sz w:val="24"/>
          <w:szCs w:val="24"/>
          <w:lang w:eastAsia="ru-RU"/>
        </w:rPr>
        <w:t xml:space="preserve"> Питер, 2005. – 330 с. </w:t>
      </w:r>
    </w:p>
    <w:p w:rsidR="00EE446F" w:rsidRDefault="00EE446F" w:rsidP="00EE446F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EE446F">
        <w:rPr>
          <w:rFonts w:eastAsia="Times New Roman"/>
          <w:sz w:val="24"/>
          <w:szCs w:val="24"/>
          <w:lang w:eastAsia="ru-RU"/>
        </w:rPr>
        <w:t>аб-1экз</w:t>
      </w:r>
    </w:p>
    <w:p w:rsidR="00EE446F" w:rsidRDefault="00EE446F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Мораль: разнообразие понятий и смыслов: Сборник научных трудов. К 75-летию академика А.А. Гусейнова / Российская академия наук. Институт философии. – Москва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Альфа-М, 2014. – 448 с. // Znanium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URL: </w:t>
      </w:r>
      <w:hyperlink r:id="rId12" w:history="1">
        <w:r w:rsidRPr="00393443">
          <w:rPr>
            <w:rStyle w:val="a3"/>
            <w:rFonts w:eastAsia="Times New Roman"/>
            <w:sz w:val="24"/>
            <w:szCs w:val="24"/>
            <w:lang w:eastAsia="ru-RU"/>
          </w:rPr>
          <w:t>https://znanium.com/catalog/product/443547</w:t>
        </w:r>
      </w:hyperlink>
      <w:r w:rsidRPr="00393443">
        <w:rPr>
          <w:rFonts w:eastAsia="Times New Roman"/>
          <w:sz w:val="24"/>
          <w:szCs w:val="24"/>
          <w:lang w:eastAsia="ru-RU"/>
        </w:rPr>
        <w:t xml:space="preserve"> (дата обращения: 20.02.2025). – Режим доступа: по подписке.</w:t>
      </w:r>
    </w:p>
    <w:p w:rsidR="00393443" w:rsidRDefault="00393443" w:rsidP="0086587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865877" w:rsidRPr="00865877" w:rsidRDefault="00865877" w:rsidP="0086587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865877">
        <w:rPr>
          <w:rFonts w:eastAsia="Times New Roman"/>
          <w:sz w:val="24"/>
          <w:szCs w:val="24"/>
          <w:lang w:eastAsia="ru-RU"/>
        </w:rPr>
        <w:t>Нечевин</w:t>
      </w:r>
      <w:proofErr w:type="spellEnd"/>
      <w:r w:rsidRPr="00865877">
        <w:rPr>
          <w:rFonts w:eastAsia="Times New Roman"/>
          <w:sz w:val="24"/>
          <w:szCs w:val="24"/>
          <w:lang w:eastAsia="ru-RU"/>
        </w:rPr>
        <w:t>, Д. К.  Право и нравственность: научно-правовой и исторический анализ</w:t>
      </w:r>
      <w:proofErr w:type="gramStart"/>
      <w:r w:rsidRPr="00865877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865877">
        <w:rPr>
          <w:rFonts w:eastAsia="Times New Roman"/>
          <w:sz w:val="24"/>
          <w:szCs w:val="24"/>
          <w:lang w:eastAsia="ru-RU"/>
        </w:rPr>
        <w:t xml:space="preserve"> монография / Д. К. </w:t>
      </w:r>
      <w:proofErr w:type="spellStart"/>
      <w:r w:rsidRPr="00865877">
        <w:rPr>
          <w:rFonts w:eastAsia="Times New Roman"/>
          <w:sz w:val="24"/>
          <w:szCs w:val="24"/>
          <w:lang w:eastAsia="ru-RU"/>
        </w:rPr>
        <w:t>Нечевин</w:t>
      </w:r>
      <w:proofErr w:type="spellEnd"/>
      <w:r w:rsidRPr="00865877">
        <w:rPr>
          <w:rFonts w:eastAsia="Times New Roman"/>
          <w:sz w:val="24"/>
          <w:szCs w:val="24"/>
          <w:lang w:eastAsia="ru-RU"/>
        </w:rPr>
        <w:t xml:space="preserve">, Л. М. </w:t>
      </w:r>
      <w:proofErr w:type="spellStart"/>
      <w:r w:rsidRPr="00865877">
        <w:rPr>
          <w:rFonts w:eastAsia="Times New Roman"/>
          <w:sz w:val="24"/>
          <w:szCs w:val="24"/>
          <w:lang w:eastAsia="ru-RU"/>
        </w:rPr>
        <w:t>Колодкин</w:t>
      </w:r>
      <w:proofErr w:type="spellEnd"/>
      <w:r w:rsidRPr="00865877">
        <w:rPr>
          <w:rFonts w:eastAsia="Times New Roman"/>
          <w:sz w:val="24"/>
          <w:szCs w:val="24"/>
          <w:lang w:eastAsia="ru-RU"/>
        </w:rPr>
        <w:t xml:space="preserve">, Е. В. </w:t>
      </w:r>
      <w:proofErr w:type="spellStart"/>
      <w:r w:rsidRPr="00865877">
        <w:rPr>
          <w:rFonts w:eastAsia="Times New Roman"/>
          <w:sz w:val="24"/>
          <w:szCs w:val="24"/>
          <w:lang w:eastAsia="ru-RU"/>
        </w:rPr>
        <w:t>Кирдяшова</w:t>
      </w:r>
      <w:proofErr w:type="spellEnd"/>
      <w:r w:rsidRPr="00865877">
        <w:rPr>
          <w:rFonts w:eastAsia="Times New Roman"/>
          <w:sz w:val="24"/>
          <w:szCs w:val="24"/>
          <w:lang w:eastAsia="ru-RU"/>
        </w:rPr>
        <w:t xml:space="preserve"> ; под редакцией Д. К. </w:t>
      </w:r>
      <w:proofErr w:type="spellStart"/>
      <w:r w:rsidRPr="00865877">
        <w:rPr>
          <w:rFonts w:eastAsia="Times New Roman"/>
          <w:sz w:val="24"/>
          <w:szCs w:val="24"/>
          <w:lang w:eastAsia="ru-RU"/>
        </w:rPr>
        <w:t>Нечевина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865877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865877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865877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865877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865877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865877">
        <w:rPr>
          <w:rFonts w:eastAsia="Times New Roman"/>
          <w:sz w:val="24"/>
          <w:szCs w:val="24"/>
          <w:lang w:eastAsia="ru-RU"/>
        </w:rPr>
        <w:t>203 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865877">
        <w:rPr>
          <w:rFonts w:eastAsia="Times New Roman"/>
          <w:sz w:val="24"/>
          <w:szCs w:val="24"/>
          <w:lang w:eastAsia="ru-RU"/>
        </w:rPr>
        <w:t>(Актуальные монографии)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865877">
        <w:rPr>
          <w:rFonts w:eastAsia="Times New Roman"/>
          <w:sz w:val="24"/>
          <w:szCs w:val="24"/>
          <w:lang w:eastAsia="ru-RU"/>
        </w:rPr>
        <w:t xml:space="preserve">URL: </w:t>
      </w:r>
      <w:hyperlink r:id="rId13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https://urait.ru/bcode/565316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865877">
        <w:rPr>
          <w:rFonts w:eastAsia="Times New Roman"/>
          <w:sz w:val="24"/>
          <w:szCs w:val="24"/>
          <w:lang w:eastAsia="ru-RU"/>
        </w:rPr>
        <w:t>(дата обращения: 19.02.2025).</w:t>
      </w:r>
      <w:r w:rsidR="00361E0B" w:rsidRPr="00361E0B">
        <w:t xml:space="preserve"> </w:t>
      </w:r>
      <w:r w:rsidR="00361E0B" w:rsidRPr="00361E0B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865877" w:rsidRDefault="00865877" w:rsidP="00865877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Ницше, Ф. В.  Генеалогия морали / Ф. В. Ницше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;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переводчик В. А. 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Вейншток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 ; под редакцией В. В. 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Битнера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. – Москва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2025. – 144 с. – (Антология мысли). //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образовательная платформа. – URL: </w:t>
      </w:r>
      <w:hyperlink r:id="rId14" w:history="1">
        <w:r w:rsidRPr="00393443">
          <w:rPr>
            <w:rStyle w:val="a3"/>
            <w:rFonts w:eastAsia="Times New Roman"/>
            <w:sz w:val="24"/>
            <w:szCs w:val="24"/>
            <w:lang w:eastAsia="ru-RU"/>
          </w:rPr>
          <w:t>https://urait.ru/bcode/566934</w:t>
        </w:r>
      </w:hyperlink>
      <w:r w:rsidRPr="00393443">
        <w:rPr>
          <w:rFonts w:eastAsia="Times New Roman"/>
          <w:sz w:val="24"/>
          <w:szCs w:val="24"/>
          <w:lang w:eastAsia="ru-RU"/>
        </w:rPr>
        <w:t xml:space="preserve"> (дата обращения: 19.02.2025). – Режим доступа: по подписке.</w:t>
      </w:r>
    </w:p>
    <w:p w:rsidR="00393443" w:rsidRDefault="00393443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F2958" w:rsidRDefault="000F2958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F2958">
        <w:rPr>
          <w:rFonts w:eastAsia="Times New Roman"/>
          <w:sz w:val="24"/>
          <w:szCs w:val="24"/>
          <w:lang w:eastAsia="ru-RU"/>
        </w:rPr>
        <w:lastRenderedPageBreak/>
        <w:t>Российское мировоззрение и ценности российской цивилизации</w:t>
      </w:r>
      <w:proofErr w:type="gramStart"/>
      <w:r w:rsidRPr="000F295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F2958">
        <w:rPr>
          <w:rFonts w:eastAsia="Times New Roman"/>
          <w:sz w:val="24"/>
          <w:szCs w:val="24"/>
          <w:lang w:eastAsia="ru-RU"/>
        </w:rPr>
        <w:t xml:space="preserve"> учебное пособие / Е. Е. Несмеянов, Г. В. Сорокин, Ю. А. Петрова [и др.]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F2958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0F295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F2958">
        <w:rPr>
          <w:rFonts w:eastAsia="Times New Roman"/>
          <w:sz w:val="24"/>
          <w:szCs w:val="24"/>
          <w:lang w:eastAsia="ru-RU"/>
        </w:rPr>
        <w:t xml:space="preserve"> РИОР</w:t>
      </w:r>
      <w:proofErr w:type="gramStart"/>
      <w:r w:rsidRPr="000F295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F2958">
        <w:rPr>
          <w:rFonts w:eastAsia="Times New Roman"/>
          <w:sz w:val="24"/>
          <w:szCs w:val="24"/>
          <w:lang w:eastAsia="ru-RU"/>
        </w:rPr>
        <w:t xml:space="preserve"> ИНФРА-М,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F2958">
        <w:rPr>
          <w:rFonts w:eastAsia="Times New Roman"/>
          <w:sz w:val="24"/>
          <w:szCs w:val="24"/>
          <w:lang w:eastAsia="ru-RU"/>
        </w:rPr>
        <w:t>184 с</w:t>
      </w:r>
      <w:r w:rsidR="00361E0B">
        <w:rPr>
          <w:rFonts w:eastAsia="Times New Roman"/>
          <w:sz w:val="24"/>
          <w:szCs w:val="24"/>
          <w:lang w:eastAsia="ru-RU"/>
        </w:rPr>
        <w:t xml:space="preserve">. </w:t>
      </w:r>
      <w:r w:rsidR="00361E0B" w:rsidRPr="00361E0B">
        <w:rPr>
          <w:rFonts w:eastAsia="Times New Roman"/>
          <w:sz w:val="24"/>
          <w:szCs w:val="24"/>
          <w:lang w:eastAsia="ru-RU"/>
        </w:rPr>
        <w:t>// Znanium</w:t>
      </w:r>
      <w:proofErr w:type="gramStart"/>
      <w:r w:rsidR="00361E0B" w:rsidRP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 w:rsidRPr="00361E0B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</w:t>
      </w:r>
      <w:r w:rsidRPr="000F2958">
        <w:rPr>
          <w:rFonts w:eastAsia="Times New Roman"/>
          <w:sz w:val="24"/>
          <w:szCs w:val="24"/>
          <w:lang w:eastAsia="ru-RU"/>
        </w:rPr>
        <w:t xml:space="preserve">URL: </w:t>
      </w:r>
      <w:hyperlink r:id="rId15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https://znanium.ru/catalog/product/2160725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0F2958">
        <w:rPr>
          <w:rFonts w:eastAsia="Times New Roman"/>
          <w:sz w:val="24"/>
          <w:szCs w:val="24"/>
          <w:lang w:eastAsia="ru-RU"/>
        </w:rPr>
        <w:t>(дата обращения: 17.02.2025). – Режим доступа: по подписке.</w:t>
      </w:r>
    </w:p>
    <w:p w:rsidR="000F2958" w:rsidRDefault="000F2958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Скворцов, А. А.  Этика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и практикум для вузов / А. А. Скворцов. – 3-е изд.,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. и доп. – Москва : 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2025. – 321 с. – (Высшее образование). //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образовательная платформа. – URL: </w:t>
      </w:r>
      <w:hyperlink r:id="rId16" w:history="1">
        <w:r w:rsidRPr="00393443">
          <w:rPr>
            <w:rStyle w:val="a3"/>
            <w:rFonts w:eastAsia="Times New Roman"/>
            <w:sz w:val="24"/>
            <w:szCs w:val="24"/>
            <w:lang w:eastAsia="ru-RU"/>
          </w:rPr>
          <w:t>https://urait.ru/bcode/559669</w:t>
        </w:r>
      </w:hyperlink>
      <w:r w:rsidRPr="00393443">
        <w:rPr>
          <w:rFonts w:eastAsia="Times New Roman"/>
          <w:sz w:val="24"/>
          <w:szCs w:val="24"/>
          <w:lang w:eastAsia="ru-RU"/>
        </w:rPr>
        <w:t xml:space="preserve"> (дата обращения: 20.02.2025). – Режим доступа: по подписке.</w:t>
      </w:r>
    </w:p>
    <w:p w:rsidR="00393443" w:rsidRDefault="00393443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Default="00393443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457C90" w:rsidRDefault="00457C90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457C90">
        <w:rPr>
          <w:rFonts w:eastAsia="Times New Roman"/>
          <w:sz w:val="24"/>
          <w:szCs w:val="24"/>
          <w:lang w:eastAsia="ru-RU"/>
        </w:rPr>
        <w:t>Фомина, З. В. Человеческая духовность</w:t>
      </w:r>
      <w:proofErr w:type="gramStart"/>
      <w:r w:rsidRPr="00457C90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457C90">
        <w:rPr>
          <w:rFonts w:eastAsia="Times New Roman"/>
          <w:sz w:val="24"/>
          <w:szCs w:val="24"/>
          <w:lang w:eastAsia="ru-RU"/>
        </w:rPr>
        <w:t xml:space="preserve"> бытие и ценности. Монография / З. В. Фомина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457C90">
        <w:rPr>
          <w:rFonts w:eastAsia="Times New Roman"/>
          <w:sz w:val="24"/>
          <w:szCs w:val="24"/>
          <w:lang w:eastAsia="ru-RU"/>
        </w:rPr>
        <w:t>Саратов</w:t>
      </w:r>
      <w:proofErr w:type="gramStart"/>
      <w:r w:rsidRPr="00457C90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457C90">
        <w:rPr>
          <w:rFonts w:eastAsia="Times New Roman"/>
          <w:sz w:val="24"/>
          <w:szCs w:val="24"/>
          <w:lang w:eastAsia="ru-RU"/>
        </w:rPr>
        <w:t xml:space="preserve"> Саратовская государственная консерватория имени Л.В. Собинова, 2015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457C90">
        <w:rPr>
          <w:rFonts w:eastAsia="Times New Roman"/>
          <w:sz w:val="24"/>
          <w:szCs w:val="24"/>
          <w:lang w:eastAsia="ru-RU"/>
        </w:rPr>
        <w:t>231 c</w:t>
      </w:r>
      <w:r w:rsidR="00361E0B">
        <w:rPr>
          <w:rFonts w:eastAsia="Times New Roman"/>
          <w:sz w:val="24"/>
          <w:szCs w:val="24"/>
          <w:lang w:eastAsia="ru-RU"/>
        </w:rPr>
        <w:t xml:space="preserve">. // IPR SMART: цифровой образовательный ресурс. – </w:t>
      </w:r>
      <w:r w:rsidRPr="00457C90">
        <w:rPr>
          <w:rFonts w:eastAsia="Times New Roman"/>
          <w:sz w:val="24"/>
          <w:szCs w:val="24"/>
          <w:lang w:eastAsia="ru-RU"/>
        </w:rPr>
        <w:t xml:space="preserve">URL: </w:t>
      </w:r>
      <w:hyperlink r:id="rId17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https://www.iprbookshop.ru/54425.html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457C90">
        <w:rPr>
          <w:rFonts w:eastAsia="Times New Roman"/>
          <w:sz w:val="24"/>
          <w:szCs w:val="24"/>
          <w:lang w:eastAsia="ru-RU"/>
        </w:rPr>
        <w:t>(дата обращения: 17.02.2025)</w:t>
      </w:r>
      <w:r w:rsidR="00361E0B">
        <w:rPr>
          <w:rFonts w:eastAsia="Times New Roman"/>
          <w:sz w:val="24"/>
          <w:szCs w:val="24"/>
          <w:lang w:eastAsia="ru-RU"/>
        </w:rPr>
        <w:t>. – Режим доступа: по подписке.</w:t>
      </w:r>
    </w:p>
    <w:p w:rsidR="00457C90" w:rsidRDefault="00457C90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92.0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Э 687</w:t>
      </w:r>
      <w:r w:rsidRPr="00091DBC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Энциклопедия для детей. Т.18, ч.3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Человек. Духовный мир человека / гл. ред. Е. Ананьева, вед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>ед. Т. Каширина. – Москва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Аванта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+, 2004. – 607 с.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ил.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ахл-1экз аб-1экз</w:t>
      </w:r>
    </w:p>
    <w:p w:rsidR="00393443" w:rsidRDefault="0039344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A6539B" w:rsidRPr="00A6539B" w:rsidRDefault="00A6539B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A6539B">
        <w:rPr>
          <w:rFonts w:eastAsia="Times New Roman"/>
          <w:sz w:val="24"/>
          <w:szCs w:val="24"/>
          <w:lang w:eastAsia="ru-RU"/>
        </w:rPr>
        <w:t>Этика : учеб</w:t>
      </w:r>
      <w:proofErr w:type="gramStart"/>
      <w:r w:rsidRPr="00A6539B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A6539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6539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6539B">
        <w:rPr>
          <w:rFonts w:eastAsia="Times New Roman"/>
          <w:sz w:val="24"/>
          <w:szCs w:val="24"/>
          <w:lang w:eastAsia="ru-RU"/>
        </w:rPr>
        <w:t>особие / А.М. Руденко, В.В. Котлярова, М.М. Шубина [и др.] ; под ред. А.М. Руденко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A6539B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A6539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A6539B">
        <w:rPr>
          <w:rFonts w:eastAsia="Times New Roman"/>
          <w:sz w:val="24"/>
          <w:szCs w:val="24"/>
          <w:lang w:eastAsia="ru-RU"/>
        </w:rPr>
        <w:t xml:space="preserve"> РИОР</w:t>
      </w:r>
      <w:proofErr w:type="gramStart"/>
      <w:r w:rsidRPr="00A6539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A6539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6539B">
        <w:rPr>
          <w:rFonts w:eastAsia="Times New Roman"/>
          <w:sz w:val="24"/>
          <w:szCs w:val="24"/>
          <w:lang w:eastAsia="ru-RU"/>
        </w:rPr>
        <w:t>ИНФРА-М,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A6539B">
        <w:rPr>
          <w:rFonts w:eastAsia="Times New Roman"/>
          <w:sz w:val="24"/>
          <w:szCs w:val="24"/>
          <w:lang w:eastAsia="ru-RU"/>
        </w:rPr>
        <w:t>228 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A6539B">
        <w:rPr>
          <w:rFonts w:eastAsia="Times New Roman"/>
          <w:sz w:val="24"/>
          <w:szCs w:val="24"/>
          <w:lang w:eastAsia="ru-RU"/>
        </w:rPr>
        <w:t>(Высшее образование:</w:t>
      </w:r>
      <w:proofErr w:type="gramEnd"/>
      <w:r w:rsidRPr="00A6539B">
        <w:rPr>
          <w:rFonts w:eastAsia="Times New Roman"/>
          <w:sz w:val="24"/>
          <w:szCs w:val="24"/>
          <w:lang w:eastAsia="ru-RU"/>
        </w:rPr>
        <w:t xml:space="preserve"> Бакалавриат)</w:t>
      </w:r>
      <w:r w:rsidR="00361E0B">
        <w:rPr>
          <w:rFonts w:eastAsia="Times New Roman"/>
          <w:sz w:val="24"/>
          <w:szCs w:val="24"/>
          <w:lang w:eastAsia="ru-RU"/>
        </w:rPr>
        <w:t xml:space="preserve">. </w:t>
      </w:r>
      <w:r w:rsidR="00361E0B" w:rsidRPr="00361E0B">
        <w:rPr>
          <w:rFonts w:eastAsia="Times New Roman"/>
          <w:sz w:val="24"/>
          <w:szCs w:val="24"/>
          <w:lang w:eastAsia="ru-RU"/>
        </w:rPr>
        <w:t>// Znanium</w:t>
      </w:r>
      <w:proofErr w:type="gramStart"/>
      <w:r w:rsidR="00361E0B" w:rsidRP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 w:rsidRPr="00361E0B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</w:t>
      </w:r>
      <w:r w:rsidRPr="00A6539B">
        <w:rPr>
          <w:rFonts w:eastAsia="Times New Roman"/>
          <w:sz w:val="24"/>
          <w:szCs w:val="24"/>
          <w:lang w:eastAsia="ru-RU"/>
        </w:rPr>
        <w:t xml:space="preserve">URL: </w:t>
      </w:r>
      <w:hyperlink r:id="rId18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https://znanium.ru/catalog/product/2185891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A6539B">
        <w:rPr>
          <w:rFonts w:eastAsia="Times New Roman"/>
          <w:sz w:val="24"/>
          <w:szCs w:val="24"/>
          <w:lang w:eastAsia="ru-RU"/>
        </w:rPr>
        <w:t>(дата обращения: 20.02.2025). – Режим доступа: по подписке.</w:t>
      </w:r>
    </w:p>
    <w:p w:rsidR="00A6539B" w:rsidRDefault="00A6539B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77692B" w:rsidRPr="0077692B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Гуманизм. Милосердие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С</w:t>
      </w:r>
      <w:r w:rsidR="0077692B" w:rsidRPr="0077692B">
        <w:rPr>
          <w:rFonts w:eastAsia="Times New Roman"/>
          <w:b/>
          <w:sz w:val="24"/>
          <w:szCs w:val="24"/>
          <w:lang w:eastAsia="ru-RU"/>
        </w:rPr>
        <w:t>праведливость</w:t>
      </w:r>
      <w:r>
        <w:rPr>
          <w:rFonts w:eastAsia="Times New Roman"/>
          <w:b/>
          <w:sz w:val="24"/>
          <w:szCs w:val="24"/>
          <w:lang w:eastAsia="ru-RU"/>
        </w:rPr>
        <w:t>.</w:t>
      </w:r>
    </w:p>
    <w:p w:rsid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65.9(2)27г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В 581</w:t>
      </w:r>
      <w:r w:rsidRPr="00091DBC">
        <w:rPr>
          <w:rFonts w:eastAsia="Times New Roman"/>
          <w:sz w:val="24"/>
          <w:szCs w:val="24"/>
          <w:lang w:eastAsia="ru-RU"/>
        </w:rPr>
        <w:tab/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Власов, П. В. Благотворительность и милосердие в России / П. В. Власов. – Москва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1DBC">
        <w:rPr>
          <w:rFonts w:eastAsia="Times New Roman"/>
          <w:sz w:val="24"/>
          <w:szCs w:val="24"/>
          <w:lang w:eastAsia="ru-RU"/>
        </w:rPr>
        <w:t>Центрполиграф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, 2001. – 447 с. – (Россия забытая и неизвестная.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Российский образ жизни). </w:t>
      </w:r>
      <w:proofErr w:type="gramEnd"/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аб-2экз</w:t>
      </w:r>
    </w:p>
    <w:p w:rsidR="00F62406" w:rsidRDefault="00F62406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B6199F" w:rsidRDefault="00B6199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B6199F">
        <w:rPr>
          <w:rFonts w:eastAsia="Times New Roman"/>
          <w:sz w:val="24"/>
          <w:szCs w:val="24"/>
          <w:lang w:eastAsia="ru-RU"/>
        </w:rPr>
        <w:t>Гулевич</w:t>
      </w:r>
      <w:proofErr w:type="spellEnd"/>
      <w:r w:rsidRPr="00B6199F">
        <w:rPr>
          <w:rFonts w:eastAsia="Times New Roman"/>
          <w:sz w:val="24"/>
          <w:szCs w:val="24"/>
          <w:lang w:eastAsia="ru-RU"/>
        </w:rPr>
        <w:t xml:space="preserve">, О. А. Социальная психология справедливости / О. А. </w:t>
      </w:r>
      <w:proofErr w:type="spellStart"/>
      <w:r w:rsidRPr="00B6199F">
        <w:rPr>
          <w:rFonts w:eastAsia="Times New Roman"/>
          <w:sz w:val="24"/>
          <w:szCs w:val="24"/>
          <w:lang w:eastAsia="ru-RU"/>
        </w:rPr>
        <w:t>Гулевич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B6199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6199F">
        <w:rPr>
          <w:rFonts w:eastAsia="Times New Roman"/>
          <w:sz w:val="24"/>
          <w:szCs w:val="24"/>
          <w:lang w:eastAsia="ru-RU"/>
        </w:rPr>
        <w:t xml:space="preserve"> Институт психологии РАН, 2011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284 c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ISBN 978-5-9270-0221-4</w:t>
      </w:r>
      <w:r w:rsidR="00361E0B">
        <w:rPr>
          <w:rFonts w:eastAsia="Times New Roman"/>
          <w:sz w:val="24"/>
          <w:szCs w:val="24"/>
          <w:lang w:eastAsia="ru-RU"/>
        </w:rPr>
        <w:t xml:space="preserve">. // IPR SMART: цифровой образовательный ресурс. – </w:t>
      </w:r>
      <w:r w:rsidRPr="00B6199F">
        <w:rPr>
          <w:rFonts w:eastAsia="Times New Roman"/>
          <w:sz w:val="24"/>
          <w:szCs w:val="24"/>
          <w:lang w:eastAsia="ru-RU"/>
        </w:rPr>
        <w:t xml:space="preserve">URL: </w:t>
      </w:r>
      <w:hyperlink r:id="rId19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https://www.iprbookshop.ru/15645.html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B6199F">
        <w:rPr>
          <w:rFonts w:eastAsia="Times New Roman"/>
          <w:sz w:val="24"/>
          <w:szCs w:val="24"/>
          <w:lang w:eastAsia="ru-RU"/>
        </w:rPr>
        <w:t>(дата обращения: 20.02.2025)</w:t>
      </w:r>
      <w:r w:rsidR="00361E0B">
        <w:rPr>
          <w:rFonts w:eastAsia="Times New Roman"/>
          <w:sz w:val="24"/>
          <w:szCs w:val="24"/>
          <w:lang w:eastAsia="ru-RU"/>
        </w:rPr>
        <w:t>. – Режим доступа: по подписке.</w:t>
      </w:r>
    </w:p>
    <w:p w:rsidR="00B6199F" w:rsidRDefault="00B6199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61E0B" w:rsidRDefault="00B6199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B6199F">
        <w:rPr>
          <w:rFonts w:eastAsia="Times New Roman"/>
          <w:sz w:val="24"/>
          <w:szCs w:val="24"/>
          <w:lang w:eastAsia="ru-RU"/>
        </w:rPr>
        <w:t>Канарш</w:t>
      </w:r>
      <w:proofErr w:type="spellEnd"/>
      <w:r w:rsidRPr="00B6199F">
        <w:rPr>
          <w:rFonts w:eastAsia="Times New Roman"/>
          <w:sz w:val="24"/>
          <w:szCs w:val="24"/>
          <w:lang w:eastAsia="ru-RU"/>
        </w:rPr>
        <w:t>, Г. Ю. Социальная справедливость. Философские концепции и российская ситуация</w:t>
      </w:r>
      <w:proofErr w:type="gramStart"/>
      <w:r w:rsidRPr="00B6199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6199F">
        <w:rPr>
          <w:rFonts w:eastAsia="Times New Roman"/>
          <w:sz w:val="24"/>
          <w:szCs w:val="24"/>
          <w:lang w:eastAsia="ru-RU"/>
        </w:rPr>
        <w:t xml:space="preserve"> монография / Г. Ю. </w:t>
      </w:r>
      <w:proofErr w:type="spellStart"/>
      <w:r w:rsidRPr="00B6199F">
        <w:rPr>
          <w:rFonts w:eastAsia="Times New Roman"/>
          <w:sz w:val="24"/>
          <w:szCs w:val="24"/>
          <w:lang w:eastAsia="ru-RU"/>
        </w:rPr>
        <w:t>Канарш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B6199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6199F">
        <w:rPr>
          <w:rFonts w:eastAsia="Times New Roman"/>
          <w:sz w:val="24"/>
          <w:szCs w:val="24"/>
          <w:lang w:eastAsia="ru-RU"/>
        </w:rPr>
        <w:t xml:space="preserve"> Московский гуманитарный университет, 2011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236 c</w:t>
      </w:r>
      <w:r w:rsidR="00361E0B">
        <w:rPr>
          <w:rFonts w:eastAsia="Times New Roman"/>
          <w:sz w:val="24"/>
          <w:szCs w:val="24"/>
          <w:lang w:eastAsia="ru-RU"/>
        </w:rPr>
        <w:t xml:space="preserve">. // IPR SMART: цифровой образовательный ресурс. – </w:t>
      </w:r>
      <w:r w:rsidRPr="00B6199F">
        <w:rPr>
          <w:rFonts w:eastAsia="Times New Roman"/>
          <w:sz w:val="24"/>
          <w:szCs w:val="24"/>
          <w:lang w:eastAsia="ru-RU"/>
        </w:rPr>
        <w:t xml:space="preserve">URL: </w:t>
      </w:r>
      <w:hyperlink r:id="rId20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https://www.iprbookshop.ru/8618.html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B6199F">
        <w:rPr>
          <w:rFonts w:eastAsia="Times New Roman"/>
          <w:sz w:val="24"/>
          <w:szCs w:val="24"/>
          <w:lang w:eastAsia="ru-RU"/>
        </w:rPr>
        <w:t>(дата обращения: 20.02.2025)</w:t>
      </w:r>
      <w:r w:rsidR="00361E0B">
        <w:rPr>
          <w:rFonts w:eastAsia="Times New Roman"/>
          <w:sz w:val="24"/>
          <w:szCs w:val="24"/>
          <w:lang w:eastAsia="ru-RU"/>
        </w:rPr>
        <w:t>. – Режим доступа: по подписке.</w:t>
      </w:r>
    </w:p>
    <w:p w:rsidR="00B6199F" w:rsidRDefault="00B6199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B6199F" w:rsidRDefault="00B6199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6199F">
        <w:rPr>
          <w:rFonts w:eastAsia="Times New Roman"/>
          <w:sz w:val="24"/>
          <w:szCs w:val="24"/>
          <w:lang w:eastAsia="ru-RU"/>
        </w:rPr>
        <w:t>Социальная справедливость в русской общественной мысли</w:t>
      </w:r>
      <w:proofErr w:type="gramStart"/>
      <w:r w:rsidRPr="00B6199F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B6199F">
        <w:rPr>
          <w:rFonts w:eastAsia="Times New Roman"/>
          <w:sz w:val="24"/>
          <w:szCs w:val="24"/>
          <w:lang w:eastAsia="ru-RU"/>
        </w:rPr>
        <w:t xml:space="preserve"> монография / Ю. Б. Епихина [и др.] ; ответственный редактор Ю. Б. Епихина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2-е изд., стер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B6199F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B6199F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B6199F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B6199F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191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B6199F">
        <w:rPr>
          <w:rFonts w:eastAsia="Times New Roman"/>
          <w:sz w:val="24"/>
          <w:szCs w:val="24"/>
          <w:lang w:eastAsia="ru-RU"/>
        </w:rPr>
        <w:t>(Актуальные монографии)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</w:t>
      </w:r>
      <w:r w:rsidR="00361E0B">
        <w:rPr>
          <w:rFonts w:eastAsia="Times New Roman"/>
          <w:sz w:val="24"/>
          <w:szCs w:val="24"/>
          <w:lang w:eastAsia="ru-RU"/>
        </w:rPr>
        <w:lastRenderedPageBreak/>
        <w:t xml:space="preserve">– </w:t>
      </w:r>
      <w:r w:rsidRPr="00B6199F">
        <w:rPr>
          <w:rFonts w:eastAsia="Times New Roman"/>
          <w:sz w:val="24"/>
          <w:szCs w:val="24"/>
          <w:lang w:eastAsia="ru-RU"/>
        </w:rPr>
        <w:t xml:space="preserve">URL: </w:t>
      </w:r>
      <w:hyperlink r:id="rId21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https://urait.ru/bcode/564240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B6199F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361E0B" w:rsidRPr="00361E0B">
        <w:t xml:space="preserve"> </w:t>
      </w:r>
      <w:r w:rsidR="00361E0B" w:rsidRPr="00361E0B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B6199F" w:rsidRDefault="00B6199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E55A0E" w:rsidRPr="00E55A0E" w:rsidRDefault="00E55A0E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E55A0E">
        <w:rPr>
          <w:rFonts w:eastAsia="Times New Roman"/>
          <w:sz w:val="24"/>
          <w:szCs w:val="24"/>
          <w:lang w:eastAsia="ru-RU"/>
        </w:rPr>
        <w:t>Черников, В. Г.  Гуманистическое преобразование общества</w:t>
      </w:r>
      <w:proofErr w:type="gramStart"/>
      <w:r w:rsidRPr="00E55A0E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E55A0E">
        <w:rPr>
          <w:rFonts w:eastAsia="Times New Roman"/>
          <w:sz w:val="24"/>
          <w:szCs w:val="24"/>
          <w:lang w:eastAsia="ru-RU"/>
        </w:rPr>
        <w:t xml:space="preserve"> монография / В. Г. Черников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E55A0E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E55A0E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E55A0E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E55A0E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E55A0E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E55A0E">
        <w:rPr>
          <w:rFonts w:eastAsia="Times New Roman"/>
          <w:sz w:val="24"/>
          <w:szCs w:val="24"/>
          <w:lang w:eastAsia="ru-RU"/>
        </w:rPr>
        <w:t>192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E55A0E">
        <w:rPr>
          <w:rFonts w:eastAsia="Times New Roman"/>
          <w:sz w:val="24"/>
          <w:szCs w:val="24"/>
          <w:lang w:eastAsia="ru-RU"/>
        </w:rPr>
        <w:t>(Актуальные монографии)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E55A0E">
        <w:rPr>
          <w:rFonts w:eastAsia="Times New Roman"/>
          <w:sz w:val="24"/>
          <w:szCs w:val="24"/>
          <w:lang w:eastAsia="ru-RU"/>
        </w:rPr>
        <w:t xml:space="preserve">URL: </w:t>
      </w:r>
      <w:hyperlink r:id="rId22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https://urait.ru/bcode/568018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E55A0E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361E0B" w:rsidRPr="00361E0B">
        <w:t xml:space="preserve"> </w:t>
      </w:r>
      <w:r w:rsidR="00361E0B" w:rsidRPr="00361E0B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E55A0E" w:rsidRDefault="00E55A0E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77692B" w:rsidRPr="0077692B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Крепкая семья</w:t>
      </w:r>
    </w:p>
    <w:p w:rsidR="0077692B" w:rsidRDefault="0077692B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88.834я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7</w:t>
      </w:r>
      <w:proofErr w:type="gramEnd"/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В 647</w:t>
      </w:r>
      <w:r w:rsidRPr="00091DBC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Возрастная психология. Детство, отрочество, юность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учебное пособие : хрестоматия / сост. и науч. ред. В. С. Мухина, А. А. Хвостов. – Москва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Академия, 2001. – 624 с. </w:t>
      </w:r>
    </w:p>
    <w:p w:rsidR="00091DBC" w:rsidRPr="00091DBC" w:rsidRDefault="00091DBC" w:rsidP="000B46FB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аб-1экз</w:t>
      </w:r>
    </w:p>
    <w:p w:rsidR="000B46FB" w:rsidRDefault="000B46FB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F2958" w:rsidRDefault="000F2958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F2958">
        <w:rPr>
          <w:rFonts w:eastAsia="Times New Roman"/>
          <w:sz w:val="24"/>
          <w:szCs w:val="24"/>
          <w:lang w:eastAsia="ru-RU"/>
        </w:rPr>
        <w:t>Володина, Л. О. Семейный лад, или ценности семейного воспитания в России</w:t>
      </w:r>
      <w:proofErr w:type="gramStart"/>
      <w:r w:rsidRPr="000F295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F2958">
        <w:rPr>
          <w:rFonts w:eastAsia="Times New Roman"/>
          <w:sz w:val="24"/>
          <w:szCs w:val="24"/>
          <w:lang w:eastAsia="ru-RU"/>
        </w:rPr>
        <w:t xml:space="preserve"> монография / Л.О. Володина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F2958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0F295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F2958">
        <w:rPr>
          <w:rFonts w:eastAsia="Times New Roman"/>
          <w:sz w:val="24"/>
          <w:szCs w:val="24"/>
          <w:lang w:eastAsia="ru-RU"/>
        </w:rPr>
        <w:t xml:space="preserve"> ИНФРА-М,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F2958">
        <w:rPr>
          <w:rFonts w:eastAsia="Times New Roman"/>
          <w:sz w:val="24"/>
          <w:szCs w:val="24"/>
          <w:lang w:eastAsia="ru-RU"/>
        </w:rPr>
        <w:t>231 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0F2958">
        <w:rPr>
          <w:rFonts w:eastAsia="Times New Roman"/>
          <w:sz w:val="24"/>
          <w:szCs w:val="24"/>
          <w:lang w:eastAsia="ru-RU"/>
        </w:rPr>
        <w:t>(Научная мысль)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="00361E0B" w:rsidRPr="00361E0B">
        <w:rPr>
          <w:rFonts w:eastAsia="Times New Roman"/>
          <w:sz w:val="24"/>
          <w:szCs w:val="24"/>
          <w:lang w:eastAsia="ru-RU"/>
        </w:rPr>
        <w:t>// Znanium</w:t>
      </w:r>
      <w:proofErr w:type="gramStart"/>
      <w:r w:rsidR="00361E0B" w:rsidRP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 w:rsidRPr="00361E0B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</w:t>
      </w:r>
      <w:r w:rsidRPr="000F2958">
        <w:rPr>
          <w:rFonts w:eastAsia="Times New Roman"/>
          <w:sz w:val="24"/>
          <w:szCs w:val="24"/>
          <w:lang w:eastAsia="ru-RU"/>
        </w:rPr>
        <w:t xml:space="preserve">URL: </w:t>
      </w:r>
      <w:hyperlink r:id="rId23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https://znanium.ru/catalog/product/2179086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0F2958">
        <w:rPr>
          <w:rFonts w:eastAsia="Times New Roman"/>
          <w:sz w:val="24"/>
          <w:szCs w:val="24"/>
          <w:lang w:eastAsia="ru-RU"/>
        </w:rPr>
        <w:t>(дата обращения: 17.02.2025). – Режим доступа: по подписке.</w:t>
      </w:r>
    </w:p>
    <w:p w:rsidR="000F2958" w:rsidRDefault="000F2958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6860BB" w:rsidRDefault="006860BB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6860BB">
        <w:rPr>
          <w:rFonts w:eastAsia="Times New Roman"/>
          <w:sz w:val="24"/>
          <w:szCs w:val="24"/>
          <w:lang w:eastAsia="ru-RU"/>
        </w:rPr>
        <w:t>Ганичева, А. Н.  Семейная педагогика и домашнее воспитание</w:t>
      </w:r>
      <w:proofErr w:type="gramStart"/>
      <w:r w:rsidRPr="006860BB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6860BB">
        <w:rPr>
          <w:rFonts w:eastAsia="Times New Roman"/>
          <w:sz w:val="24"/>
          <w:szCs w:val="24"/>
          <w:lang w:eastAsia="ru-RU"/>
        </w:rPr>
        <w:t xml:space="preserve"> учебник для среднего профессионального образования / А. Н. Ганичева, О. Л. Зверева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 xml:space="preserve">3-е изд., 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испр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. и доп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 xml:space="preserve">Москва : Издательство 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, 2024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291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(Профессиональное образование)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6860BB">
        <w:rPr>
          <w:rFonts w:eastAsia="Times New Roman"/>
          <w:sz w:val="24"/>
          <w:szCs w:val="24"/>
          <w:lang w:eastAsia="ru-RU"/>
        </w:rPr>
        <w:t xml:space="preserve">URL: </w:t>
      </w:r>
      <w:hyperlink r:id="rId24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https://urait.ru/bcode/537891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6860BB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361E0B" w:rsidRPr="00361E0B">
        <w:t xml:space="preserve"> </w:t>
      </w:r>
      <w:r w:rsidR="00361E0B" w:rsidRPr="00361E0B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6860BB" w:rsidRDefault="006860BB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88.56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Д 761</w:t>
      </w:r>
      <w:r w:rsidRPr="00091DBC">
        <w:rPr>
          <w:rFonts w:eastAsia="Times New Roman"/>
          <w:sz w:val="24"/>
          <w:szCs w:val="24"/>
          <w:lang w:eastAsia="ru-RU"/>
        </w:rPr>
        <w:tab/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Дружинин, В. Н. Психология семьи / В. Н. Дружинин. – 3-е изд. – Санкт-Петербург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Питер, 2011. – 176 с.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ил.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аб-2экз</w:t>
      </w:r>
    </w:p>
    <w:p w:rsidR="000B46FB" w:rsidRDefault="000B46FB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6860BB" w:rsidRDefault="006860BB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6860BB">
        <w:rPr>
          <w:rFonts w:eastAsia="Times New Roman"/>
          <w:sz w:val="24"/>
          <w:szCs w:val="24"/>
          <w:lang w:eastAsia="ru-RU"/>
        </w:rPr>
        <w:t>Загвязинский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, В. И.  Теория обучения и воспитания</w:t>
      </w:r>
      <w:proofErr w:type="gramStart"/>
      <w:r w:rsidRPr="006860BB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6860BB">
        <w:rPr>
          <w:rFonts w:eastAsia="Times New Roman"/>
          <w:sz w:val="24"/>
          <w:szCs w:val="24"/>
          <w:lang w:eastAsia="ru-RU"/>
        </w:rPr>
        <w:t xml:space="preserve"> учебник и практикум для вузов / В. И. 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Загвязинский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, И. Н. Емельянова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 xml:space="preserve">2-е изд., 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. и доп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 xml:space="preserve">Москва : Издательство 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230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(Высшее образование)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6860BB">
        <w:rPr>
          <w:rFonts w:eastAsia="Times New Roman"/>
          <w:sz w:val="24"/>
          <w:szCs w:val="24"/>
          <w:lang w:eastAsia="ru-RU"/>
        </w:rPr>
        <w:t xml:space="preserve">URL: </w:t>
      </w:r>
      <w:hyperlink r:id="rId25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https://urait.ru/bcode/559868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6860BB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361E0B" w:rsidRPr="00361E0B">
        <w:t xml:space="preserve"> </w:t>
      </w:r>
      <w:r w:rsidR="00361E0B" w:rsidRPr="00361E0B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6860BB" w:rsidRDefault="006860BB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74.03я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7</w:t>
      </w:r>
      <w:proofErr w:type="gramEnd"/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И 907</w:t>
      </w:r>
      <w:r w:rsidRPr="00091DBC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 xml:space="preserve">История педагогики и образования. От зарождения воспитания в первобытном обществе до конца XX века : учебное пособие для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пед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. учеб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з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аведений / под ред. А. И. Пискунова. – 2-е изд.,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испр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 xml:space="preserve">. и доп. – Москва : Изд-во творческого центра «Сфера», 2005. – 511 с.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аб-1экз</w:t>
      </w:r>
    </w:p>
    <w:p w:rsidR="00BF0550" w:rsidRDefault="00BF0550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74.2я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>7</w:t>
      </w:r>
      <w:proofErr w:type="gramEnd"/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М 186</w:t>
      </w:r>
      <w:r w:rsidRPr="00091DBC">
        <w:rPr>
          <w:rFonts w:eastAsia="Times New Roman"/>
          <w:sz w:val="24"/>
          <w:szCs w:val="24"/>
          <w:lang w:eastAsia="ru-RU"/>
        </w:rPr>
        <w:tab/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Маленкова, Л. И. Теория и методика воспитания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учебное пособие для вузов / Л. И. Маленкова</w:t>
      </w:r>
      <w:r w:rsidR="00574905">
        <w:rPr>
          <w:rFonts w:eastAsia="Times New Roman"/>
          <w:sz w:val="24"/>
          <w:szCs w:val="24"/>
          <w:lang w:eastAsia="ru-RU"/>
        </w:rPr>
        <w:t xml:space="preserve"> </w:t>
      </w:r>
      <w:r w:rsidRPr="00091DBC">
        <w:rPr>
          <w:rFonts w:eastAsia="Times New Roman"/>
          <w:sz w:val="24"/>
          <w:szCs w:val="24"/>
          <w:lang w:eastAsia="ru-RU"/>
        </w:rPr>
        <w:t xml:space="preserve">; </w:t>
      </w:r>
      <w:r w:rsidR="00574905">
        <w:rPr>
          <w:rFonts w:eastAsia="Times New Roman"/>
          <w:sz w:val="24"/>
          <w:szCs w:val="24"/>
          <w:lang w:eastAsia="ru-RU"/>
        </w:rPr>
        <w:t>п</w:t>
      </w:r>
      <w:r w:rsidRPr="00091DBC">
        <w:rPr>
          <w:rFonts w:eastAsia="Times New Roman"/>
          <w:sz w:val="24"/>
          <w:szCs w:val="24"/>
          <w:lang w:eastAsia="ru-RU"/>
        </w:rPr>
        <w:t xml:space="preserve">од ред.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П.И.Пидкасистого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. – Москва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Изд-во Педагогического общества России, 2004. – 480 с.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lastRenderedPageBreak/>
        <w:t>аб-1экз</w:t>
      </w:r>
    </w:p>
    <w:p w:rsidR="00574905" w:rsidRDefault="00574905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92.0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М 754</w:t>
      </w:r>
      <w:r w:rsidRPr="00091DBC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Молодой семье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Энциклопедия семейной жизни / сост. З. Г. Рыкова, Н. В. </w:t>
      </w:r>
      <w:proofErr w:type="spellStart"/>
      <w:r w:rsidRPr="00091DBC">
        <w:rPr>
          <w:rFonts w:eastAsia="Times New Roman"/>
          <w:sz w:val="24"/>
          <w:szCs w:val="24"/>
          <w:lang w:eastAsia="ru-RU"/>
        </w:rPr>
        <w:t>Щегольковская</w:t>
      </w:r>
      <w:proofErr w:type="spellEnd"/>
      <w:r w:rsidRPr="00091DBC">
        <w:rPr>
          <w:rFonts w:eastAsia="Times New Roman"/>
          <w:sz w:val="24"/>
          <w:szCs w:val="24"/>
          <w:lang w:eastAsia="ru-RU"/>
        </w:rPr>
        <w:t>. – Харьков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Гриф, 1997. – 670 с.</w:t>
      </w:r>
      <w:proofErr w:type="gramStart"/>
      <w:r w:rsidRPr="00091DBC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091DBC">
        <w:rPr>
          <w:rFonts w:eastAsia="Times New Roman"/>
          <w:sz w:val="24"/>
          <w:szCs w:val="24"/>
          <w:lang w:eastAsia="ru-RU"/>
        </w:rPr>
        <w:t xml:space="preserve"> ил. </w:t>
      </w:r>
    </w:p>
    <w:p w:rsidR="00091DBC" w:rsidRPr="00091DBC" w:rsidRDefault="00091DBC" w:rsidP="00091DBC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091DBC">
        <w:rPr>
          <w:rFonts w:eastAsia="Times New Roman"/>
          <w:sz w:val="24"/>
          <w:szCs w:val="24"/>
          <w:lang w:eastAsia="ru-RU"/>
        </w:rPr>
        <w:t>ахл-1экз</w:t>
      </w:r>
    </w:p>
    <w:p w:rsidR="00091DBC" w:rsidRDefault="00091DBC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6860BB" w:rsidRPr="006860BB" w:rsidRDefault="006860BB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6860BB">
        <w:rPr>
          <w:rFonts w:eastAsia="Times New Roman"/>
          <w:sz w:val="24"/>
          <w:szCs w:val="24"/>
          <w:lang w:eastAsia="ru-RU"/>
        </w:rPr>
        <w:t>Социология воспитания</w:t>
      </w:r>
      <w:proofErr w:type="gramStart"/>
      <w:r w:rsidRPr="006860BB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6860BB">
        <w:rPr>
          <w:rFonts w:eastAsia="Times New Roman"/>
          <w:sz w:val="24"/>
          <w:szCs w:val="24"/>
          <w:lang w:eastAsia="ru-RU"/>
        </w:rPr>
        <w:t xml:space="preserve"> учебное пособие для вузов / Л. Л. 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Рыбцова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 xml:space="preserve"> [и др.] ; под общей редакцией Л. Л. 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Рыбцовой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6860BB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6860BB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6860BB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6860BB">
        <w:rPr>
          <w:rFonts w:eastAsia="Times New Roman"/>
          <w:sz w:val="24"/>
          <w:szCs w:val="24"/>
          <w:lang w:eastAsia="ru-RU"/>
        </w:rPr>
        <w:t>, 2025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150 с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6860BB">
        <w:rPr>
          <w:rFonts w:eastAsia="Times New Roman"/>
          <w:sz w:val="24"/>
          <w:szCs w:val="24"/>
          <w:lang w:eastAsia="ru-RU"/>
        </w:rPr>
        <w:t>(Высшее образование)</w:t>
      </w:r>
      <w:r w:rsidR="00361E0B">
        <w:rPr>
          <w:rFonts w:eastAsia="Times New Roman"/>
          <w:sz w:val="24"/>
          <w:szCs w:val="24"/>
          <w:lang w:eastAsia="ru-RU"/>
        </w:rPr>
        <w:t xml:space="preserve">. // </w:t>
      </w:r>
      <w:proofErr w:type="spellStart"/>
      <w:r w:rsidR="00361E0B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361E0B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361E0B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6860BB">
        <w:rPr>
          <w:rFonts w:eastAsia="Times New Roman"/>
          <w:sz w:val="24"/>
          <w:szCs w:val="24"/>
          <w:lang w:eastAsia="ru-RU"/>
        </w:rPr>
        <w:t xml:space="preserve">URL: </w:t>
      </w:r>
      <w:hyperlink r:id="rId26" w:history="1">
        <w:r w:rsidR="00361E0B" w:rsidRPr="00A6548C">
          <w:rPr>
            <w:rStyle w:val="a3"/>
            <w:rFonts w:eastAsia="Times New Roman"/>
            <w:sz w:val="24"/>
            <w:szCs w:val="24"/>
            <w:lang w:eastAsia="ru-RU"/>
          </w:rPr>
          <w:t>https://urait.ru/bcode/558946</w:t>
        </w:r>
      </w:hyperlink>
      <w:r w:rsidR="00361E0B">
        <w:rPr>
          <w:rFonts w:eastAsia="Times New Roman"/>
          <w:sz w:val="24"/>
          <w:szCs w:val="24"/>
          <w:lang w:eastAsia="ru-RU"/>
        </w:rPr>
        <w:t xml:space="preserve"> </w:t>
      </w:r>
      <w:r w:rsidRPr="006860BB">
        <w:rPr>
          <w:rFonts w:eastAsia="Times New Roman"/>
          <w:sz w:val="24"/>
          <w:szCs w:val="24"/>
          <w:lang w:eastAsia="ru-RU"/>
        </w:rPr>
        <w:t>(дата обращения: 20.02.2025).</w:t>
      </w:r>
      <w:r w:rsidR="00CE1263" w:rsidRPr="00CE1263">
        <w:t xml:space="preserve"> </w:t>
      </w:r>
      <w:r w:rsidR="00CE1263" w:rsidRPr="00CE1263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EE446F" w:rsidRDefault="00EE446F" w:rsidP="0039344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393443">
        <w:rPr>
          <w:rFonts w:eastAsia="Times New Roman"/>
          <w:b/>
          <w:sz w:val="24"/>
          <w:szCs w:val="24"/>
          <w:lang w:eastAsia="ru-RU"/>
        </w:rPr>
        <w:t>Единство народов России.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393443">
        <w:rPr>
          <w:rFonts w:eastAsia="Times New Roman"/>
          <w:sz w:val="24"/>
          <w:szCs w:val="24"/>
          <w:lang w:eastAsia="ru-RU"/>
        </w:rPr>
        <w:t>Ачкасов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В. А. 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Этнополитология</w:t>
      </w:r>
      <w:proofErr w:type="spellEnd"/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для бакалавров / В. А.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Ачкасов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 xml:space="preserve">2-е изд.,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. и доп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 xml:space="preserve">Москва : 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2022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>495 с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>(Бакалавр.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Академический курс)</w:t>
      </w:r>
      <w:r>
        <w:rPr>
          <w:rFonts w:eastAsia="Times New Roman"/>
          <w:sz w:val="24"/>
          <w:szCs w:val="24"/>
          <w:lang w:eastAsia="ru-RU"/>
        </w:rPr>
        <w:t>.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 xml:space="preserve">//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393443">
        <w:rPr>
          <w:rFonts w:eastAsia="Times New Roman"/>
          <w:sz w:val="24"/>
          <w:szCs w:val="24"/>
          <w:lang w:eastAsia="ru-RU"/>
        </w:rPr>
        <w:t xml:space="preserve">URL: </w:t>
      </w:r>
      <w:hyperlink r:id="rId27" w:history="1">
        <w:r w:rsidRPr="004113EB">
          <w:rPr>
            <w:rStyle w:val="a3"/>
            <w:rFonts w:eastAsia="Times New Roman"/>
            <w:sz w:val="24"/>
            <w:szCs w:val="24"/>
            <w:lang w:eastAsia="ru-RU"/>
          </w:rPr>
          <w:t>https://urait.ru/bcode/508746</w:t>
        </w:r>
      </w:hyperlink>
      <w:r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21.02.2025).</w:t>
      </w:r>
      <w:r w:rsidRPr="00393443"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74.580(2)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В 152</w:t>
      </w:r>
      <w:r w:rsidRPr="00393443">
        <w:rPr>
          <w:rFonts w:eastAsia="Times New Roman"/>
          <w:sz w:val="24"/>
          <w:szCs w:val="24"/>
          <w:lang w:eastAsia="ru-RU"/>
        </w:rPr>
        <w:tab/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Валеев, А. М. Формирование этнической толерантности студентов вуза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монография / А. М. Валеев. – Владивосток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Изд-во Дальневосточного гос. ун-та, 2006. – 126 с. 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аб-3экз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Джуринский, А. Н.  Поликультурное образование в многонациональном социуме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и практикум для вузов / А. Н. Джуринский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 xml:space="preserve">2-е изд.,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. и доп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 xml:space="preserve">Москва : 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2025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>257 с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>(Высшее образование)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="00EE446F" w:rsidRPr="00EE446F">
        <w:rPr>
          <w:rFonts w:eastAsia="Times New Roman"/>
          <w:sz w:val="24"/>
          <w:szCs w:val="24"/>
          <w:lang w:eastAsia="ru-RU"/>
        </w:rPr>
        <w:t xml:space="preserve">// </w:t>
      </w:r>
      <w:proofErr w:type="spellStart"/>
      <w:r w:rsidR="00EE446F" w:rsidRPr="00EE446F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EE446F" w:rsidRPr="00EE446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EE446F" w:rsidRPr="00EE446F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 xml:space="preserve">URL: </w:t>
      </w:r>
      <w:hyperlink r:id="rId28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https://urait.ru/bcode/560078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21.02.2025).</w:t>
      </w:r>
      <w:r w:rsidR="00EE446F" w:rsidRPr="00EE446F">
        <w:t xml:space="preserve"> </w:t>
      </w:r>
      <w:r w:rsidR="00EE446F" w:rsidRPr="00EE446F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Жук, Т. В. Воспитание толерантности: модели инклюзивных практик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пособие / Т. В. Жук ; под редакцией Т. В. Лисовской. – Минск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Народная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асвета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2022. – 160 c. // IPR SMART: цифровой образовательный ресурс. – URL: </w:t>
      </w:r>
      <w:hyperlink r:id="rId29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https://www.iprbookshop.ru/134891.html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20.02.2025). – Режим доступа: по подписке.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>Культура. Религия. Толерантность. Культурология : учебное пособие / О.</w:t>
      </w:r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 xml:space="preserve">Н.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Сенюткина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О.</w:t>
      </w:r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 xml:space="preserve">К.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Шиманская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А.</w:t>
      </w:r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 xml:space="preserve">С.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Паршаков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М.</w:t>
      </w:r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П. Самойлова ; под общ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>ед. О.</w:t>
      </w:r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 xml:space="preserve">Н.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Сенюткиной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. – 2-е изд. – Москва : ИНФРА-М, 2024. – 247 с. // Znanium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URL: </w:t>
      </w:r>
      <w:hyperlink r:id="rId30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https://znanium.ru/catalog/product/2140959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20.02.2025). – Режим доступа: по подписке.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393443">
        <w:rPr>
          <w:rFonts w:eastAsia="Times New Roman"/>
          <w:sz w:val="24"/>
          <w:szCs w:val="24"/>
          <w:lang w:eastAsia="ru-RU"/>
        </w:rPr>
        <w:t>Лобжанидзе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А. А. 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Этногеография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 и география религий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и практикум для вузов / А. А.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Лобжанидзе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С. А. Горохов, Д. В. Заяц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 xml:space="preserve">2-е изд.,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перераб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. и доп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 xml:space="preserve">Москва : 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2025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>203 с</w:t>
      </w:r>
      <w:r>
        <w:rPr>
          <w:rFonts w:eastAsia="Times New Roman"/>
          <w:sz w:val="24"/>
          <w:szCs w:val="24"/>
          <w:lang w:eastAsia="ru-RU"/>
        </w:rPr>
        <w:t xml:space="preserve">. – </w:t>
      </w:r>
      <w:r w:rsidRPr="00393443">
        <w:rPr>
          <w:rFonts w:eastAsia="Times New Roman"/>
          <w:sz w:val="24"/>
          <w:szCs w:val="24"/>
          <w:lang w:eastAsia="ru-RU"/>
        </w:rPr>
        <w:t>(Высшее образование)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="00EE446F" w:rsidRPr="00EE446F">
        <w:rPr>
          <w:rFonts w:eastAsia="Times New Roman"/>
          <w:sz w:val="24"/>
          <w:szCs w:val="24"/>
          <w:lang w:eastAsia="ru-RU"/>
        </w:rPr>
        <w:t xml:space="preserve">// </w:t>
      </w:r>
      <w:proofErr w:type="spellStart"/>
      <w:r w:rsidR="00EE446F" w:rsidRPr="00EE446F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EE446F" w:rsidRPr="00EE446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EE446F" w:rsidRPr="00EE446F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393443">
        <w:rPr>
          <w:rFonts w:eastAsia="Times New Roman"/>
          <w:sz w:val="24"/>
          <w:szCs w:val="24"/>
          <w:lang w:eastAsia="ru-RU"/>
        </w:rPr>
        <w:t xml:space="preserve">URL: </w:t>
      </w:r>
      <w:hyperlink r:id="rId31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https://urait.ru/bcode/562531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21.02.2025).</w:t>
      </w:r>
      <w:r w:rsidR="00EE446F" w:rsidRPr="00EE446F">
        <w:t xml:space="preserve"> </w:t>
      </w:r>
      <w:r w:rsidR="00EE446F" w:rsidRPr="00EE446F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393443">
        <w:rPr>
          <w:rFonts w:eastAsia="Times New Roman"/>
          <w:sz w:val="24"/>
          <w:szCs w:val="24"/>
          <w:lang w:eastAsia="ru-RU"/>
        </w:rPr>
        <w:t xml:space="preserve">Михайлова, О. А. 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Лингвокультурологические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 аспекты толерантности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для вузов / О. А. Михайлова. – Москва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2025. – 121 с. – (Высшее </w:t>
      </w:r>
      <w:r w:rsidRPr="00393443">
        <w:rPr>
          <w:rFonts w:eastAsia="Times New Roman"/>
          <w:sz w:val="24"/>
          <w:szCs w:val="24"/>
          <w:lang w:eastAsia="ru-RU"/>
        </w:rPr>
        <w:lastRenderedPageBreak/>
        <w:t xml:space="preserve">образование). //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образовательная платформа. – URL: </w:t>
      </w:r>
      <w:hyperlink r:id="rId32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https://urait.ru/bcode/564075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19.02.2025).</w:t>
      </w:r>
      <w:r w:rsidRPr="00393443"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93443" w:rsidRPr="00393443" w:rsidRDefault="00393443" w:rsidP="0039344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393443">
        <w:rPr>
          <w:rFonts w:eastAsia="Times New Roman"/>
          <w:sz w:val="24"/>
          <w:szCs w:val="24"/>
          <w:lang w:eastAsia="ru-RU"/>
        </w:rPr>
        <w:t>Чепкина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, Э. В.  Социальная журналистика. Проблемы толерантности в СМИ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учебник для вузов / Э. В. 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Чепкина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>. – Москва</w:t>
      </w:r>
      <w:proofErr w:type="gramStart"/>
      <w:r w:rsidRPr="00393443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393443">
        <w:rPr>
          <w:rFonts w:eastAsia="Times New Roman"/>
          <w:sz w:val="24"/>
          <w:szCs w:val="24"/>
          <w:lang w:eastAsia="ru-RU"/>
        </w:rPr>
        <w:t xml:space="preserve">, 2025. – 115 с. – (Высшее образование). // </w:t>
      </w:r>
      <w:proofErr w:type="spellStart"/>
      <w:r w:rsidRPr="00393443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Pr="0039344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393443">
        <w:rPr>
          <w:rFonts w:eastAsia="Times New Roman"/>
          <w:sz w:val="24"/>
          <w:szCs w:val="24"/>
          <w:lang w:eastAsia="ru-RU"/>
        </w:rPr>
        <w:t xml:space="preserve"> образовательная платформа. – URL: </w:t>
      </w:r>
      <w:hyperlink r:id="rId33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https://urait.ru/bcode/564249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(дата обращения: 19.02.2025).</w:t>
      </w:r>
      <w:r w:rsidRPr="00393443">
        <w:t xml:space="preserve"> </w:t>
      </w:r>
      <w:r w:rsidRPr="00393443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393443" w:rsidRDefault="00393443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77692B" w:rsidRPr="0077692B" w:rsidRDefault="00EE446F" w:rsidP="00B34FE3">
      <w:pPr>
        <w:tabs>
          <w:tab w:val="left" w:pos="1401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Религии в России</w:t>
      </w:r>
    </w:p>
    <w:p w:rsidR="00B34FE3" w:rsidRPr="00B34FE3" w:rsidRDefault="00B34FE3" w:rsidP="00B34FE3">
      <w:pPr>
        <w:tabs>
          <w:tab w:val="left" w:pos="1401"/>
        </w:tabs>
        <w:ind w:firstLine="0"/>
        <w:rPr>
          <w:rFonts w:eastAsia="Times New Roman"/>
          <w:sz w:val="20"/>
          <w:szCs w:val="20"/>
          <w:lang w:eastAsia="ru-RU"/>
        </w:rPr>
      </w:pPr>
    </w:p>
    <w:p w:rsidR="00EE3361" w:rsidRDefault="00EE3361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EE3361">
        <w:rPr>
          <w:rFonts w:eastAsia="Times New Roman"/>
          <w:sz w:val="24"/>
          <w:szCs w:val="24"/>
          <w:lang w:eastAsia="ru-RU"/>
        </w:rPr>
        <w:t>Лобазова</w:t>
      </w:r>
      <w:proofErr w:type="spellEnd"/>
      <w:r w:rsidRPr="00EE3361">
        <w:rPr>
          <w:rFonts w:eastAsia="Times New Roman"/>
          <w:sz w:val="24"/>
          <w:szCs w:val="24"/>
          <w:lang w:eastAsia="ru-RU"/>
        </w:rPr>
        <w:t>, О. Ф.  Социология и психология религии: религиозное сознание в России</w:t>
      </w:r>
      <w:proofErr w:type="gramStart"/>
      <w:r w:rsidRPr="00EE3361">
        <w:rPr>
          <w:rFonts w:eastAsia="Times New Roman"/>
          <w:sz w:val="24"/>
          <w:szCs w:val="24"/>
          <w:lang w:eastAsia="ru-RU"/>
        </w:rPr>
        <w:t> :</w:t>
      </w:r>
      <w:proofErr w:type="gramEnd"/>
      <w:r w:rsidRPr="00EE3361">
        <w:rPr>
          <w:rFonts w:eastAsia="Times New Roman"/>
          <w:sz w:val="24"/>
          <w:szCs w:val="24"/>
          <w:lang w:eastAsia="ru-RU"/>
        </w:rPr>
        <w:t xml:space="preserve"> учебник для вузов / О. Ф. </w:t>
      </w:r>
      <w:proofErr w:type="spellStart"/>
      <w:r w:rsidRPr="00EE3361">
        <w:rPr>
          <w:rFonts w:eastAsia="Times New Roman"/>
          <w:sz w:val="24"/>
          <w:szCs w:val="24"/>
          <w:lang w:eastAsia="ru-RU"/>
        </w:rPr>
        <w:t>Лобазова</w:t>
      </w:r>
      <w:proofErr w:type="spellEnd"/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>2-е изд</w:t>
      </w:r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 xml:space="preserve">Москва : Издательство </w:t>
      </w:r>
      <w:proofErr w:type="spellStart"/>
      <w:r w:rsidRPr="00EE3361">
        <w:rPr>
          <w:rFonts w:eastAsia="Times New Roman"/>
          <w:sz w:val="24"/>
          <w:szCs w:val="24"/>
          <w:lang w:eastAsia="ru-RU"/>
        </w:rPr>
        <w:t>Юрайт</w:t>
      </w:r>
      <w:proofErr w:type="spellEnd"/>
      <w:r w:rsidRPr="00EE3361">
        <w:rPr>
          <w:rFonts w:eastAsia="Times New Roman"/>
          <w:sz w:val="24"/>
          <w:szCs w:val="24"/>
          <w:lang w:eastAsia="ru-RU"/>
        </w:rPr>
        <w:t>, 2025</w:t>
      </w:r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>196 с</w:t>
      </w:r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>(Высшее образование)</w:t>
      </w:r>
      <w:r w:rsidR="00393443">
        <w:rPr>
          <w:rFonts w:eastAsia="Times New Roman"/>
          <w:sz w:val="24"/>
          <w:szCs w:val="24"/>
          <w:lang w:eastAsia="ru-RU"/>
        </w:rPr>
        <w:t xml:space="preserve">. </w:t>
      </w:r>
      <w:r w:rsidR="00EE446F" w:rsidRPr="00EE446F">
        <w:rPr>
          <w:rFonts w:eastAsia="Times New Roman"/>
          <w:sz w:val="24"/>
          <w:szCs w:val="24"/>
          <w:lang w:eastAsia="ru-RU"/>
        </w:rPr>
        <w:t xml:space="preserve">// </w:t>
      </w:r>
      <w:proofErr w:type="spellStart"/>
      <w:r w:rsidR="00EE446F" w:rsidRPr="00EE446F">
        <w:rPr>
          <w:rFonts w:eastAsia="Times New Roman"/>
          <w:sz w:val="24"/>
          <w:szCs w:val="24"/>
          <w:lang w:eastAsia="ru-RU"/>
        </w:rPr>
        <w:t>Юрайт</w:t>
      </w:r>
      <w:proofErr w:type="spellEnd"/>
      <w:proofErr w:type="gramStart"/>
      <w:r w:rsidR="00EE446F" w:rsidRPr="00EE446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EE446F" w:rsidRPr="00EE446F">
        <w:rPr>
          <w:rFonts w:eastAsia="Times New Roman"/>
          <w:sz w:val="24"/>
          <w:szCs w:val="24"/>
          <w:lang w:eastAsia="ru-RU"/>
        </w:rPr>
        <w:t xml:space="preserve"> образовательная платформа. – </w:t>
      </w:r>
      <w:r w:rsidRPr="00EE3361">
        <w:rPr>
          <w:rFonts w:eastAsia="Times New Roman"/>
          <w:sz w:val="24"/>
          <w:szCs w:val="24"/>
          <w:lang w:eastAsia="ru-RU"/>
        </w:rPr>
        <w:t xml:space="preserve">URL: </w:t>
      </w:r>
      <w:hyperlink r:id="rId34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https://urait.ru/bcode/565709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EE3361">
        <w:rPr>
          <w:rFonts w:eastAsia="Times New Roman"/>
          <w:sz w:val="24"/>
          <w:szCs w:val="24"/>
          <w:lang w:eastAsia="ru-RU"/>
        </w:rPr>
        <w:t>(дата обращения: 21.02.2025).</w:t>
      </w:r>
      <w:r w:rsidR="00EE446F" w:rsidRPr="00EE446F">
        <w:t xml:space="preserve"> </w:t>
      </w:r>
      <w:r w:rsidR="00EE446F" w:rsidRPr="00EE446F">
        <w:rPr>
          <w:rFonts w:eastAsia="Times New Roman"/>
          <w:sz w:val="24"/>
          <w:szCs w:val="24"/>
          <w:lang w:eastAsia="ru-RU"/>
        </w:rPr>
        <w:t>– Режим доступа: по подписке.</w:t>
      </w:r>
    </w:p>
    <w:p w:rsidR="007B3470" w:rsidRDefault="007B3470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7B3470">
        <w:rPr>
          <w:rFonts w:eastAsia="Times New Roman"/>
          <w:sz w:val="24"/>
          <w:szCs w:val="24"/>
          <w:lang w:eastAsia="ru-RU"/>
        </w:rPr>
        <w:t>Надеева</w:t>
      </w:r>
      <w:proofErr w:type="spellEnd"/>
      <w:r w:rsidRPr="007B3470">
        <w:rPr>
          <w:rFonts w:eastAsia="Times New Roman"/>
          <w:sz w:val="24"/>
          <w:szCs w:val="24"/>
          <w:lang w:eastAsia="ru-RU"/>
        </w:rPr>
        <w:t>, М. И. Духовные ценности христианства</w:t>
      </w:r>
      <w:proofErr w:type="gramStart"/>
      <w:r w:rsidRPr="007B3470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7B3470">
        <w:rPr>
          <w:rFonts w:eastAsia="Times New Roman"/>
          <w:sz w:val="24"/>
          <w:szCs w:val="24"/>
          <w:lang w:eastAsia="ru-RU"/>
        </w:rPr>
        <w:t xml:space="preserve"> монография / М. И. </w:t>
      </w:r>
      <w:proofErr w:type="spellStart"/>
      <w:r w:rsidRPr="007B3470">
        <w:rPr>
          <w:rFonts w:eastAsia="Times New Roman"/>
          <w:sz w:val="24"/>
          <w:szCs w:val="24"/>
          <w:lang w:eastAsia="ru-RU"/>
        </w:rPr>
        <w:t>Надеева</w:t>
      </w:r>
      <w:proofErr w:type="spellEnd"/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7B3470">
        <w:rPr>
          <w:rFonts w:eastAsia="Times New Roman"/>
          <w:sz w:val="24"/>
          <w:szCs w:val="24"/>
          <w:lang w:eastAsia="ru-RU"/>
        </w:rPr>
        <w:t>2-е изд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7B3470">
        <w:rPr>
          <w:rFonts w:eastAsia="Times New Roman"/>
          <w:sz w:val="24"/>
          <w:szCs w:val="24"/>
          <w:lang w:eastAsia="ru-RU"/>
        </w:rPr>
        <w:t>Казань : Издательство КНИТУ, 2022</w:t>
      </w:r>
      <w:r w:rsidR="00361E0B">
        <w:rPr>
          <w:rFonts w:eastAsia="Times New Roman"/>
          <w:sz w:val="24"/>
          <w:szCs w:val="24"/>
          <w:lang w:eastAsia="ru-RU"/>
        </w:rPr>
        <w:t xml:space="preserve">. – </w:t>
      </w:r>
      <w:r w:rsidRPr="007B3470">
        <w:rPr>
          <w:rFonts w:eastAsia="Times New Roman"/>
          <w:sz w:val="24"/>
          <w:szCs w:val="24"/>
          <w:lang w:eastAsia="ru-RU"/>
        </w:rPr>
        <w:t>192 c</w:t>
      </w:r>
      <w:r w:rsidR="00361E0B">
        <w:rPr>
          <w:rFonts w:eastAsia="Times New Roman"/>
          <w:sz w:val="24"/>
          <w:szCs w:val="24"/>
          <w:lang w:eastAsia="ru-RU"/>
        </w:rPr>
        <w:t xml:space="preserve">. // IPR SMART: цифровой образовательный ресурс. – </w:t>
      </w:r>
      <w:r w:rsidRPr="007B3470">
        <w:rPr>
          <w:rFonts w:eastAsia="Times New Roman"/>
          <w:sz w:val="24"/>
          <w:szCs w:val="24"/>
          <w:lang w:eastAsia="ru-RU"/>
        </w:rPr>
        <w:t xml:space="preserve">URL: </w:t>
      </w:r>
      <w:hyperlink r:id="rId35" w:history="1">
        <w:r w:rsidR="00CE1263" w:rsidRPr="00A6548C">
          <w:rPr>
            <w:rStyle w:val="a3"/>
            <w:rFonts w:eastAsia="Times New Roman"/>
            <w:sz w:val="24"/>
            <w:szCs w:val="24"/>
            <w:lang w:eastAsia="ru-RU"/>
          </w:rPr>
          <w:t>https://www.iprbookshop.ru/129274.html</w:t>
        </w:r>
      </w:hyperlink>
      <w:r w:rsidR="00CE1263">
        <w:rPr>
          <w:rFonts w:eastAsia="Times New Roman"/>
          <w:sz w:val="24"/>
          <w:szCs w:val="24"/>
          <w:lang w:eastAsia="ru-RU"/>
        </w:rPr>
        <w:t xml:space="preserve"> </w:t>
      </w:r>
      <w:r w:rsidRPr="007B3470">
        <w:rPr>
          <w:rFonts w:eastAsia="Times New Roman"/>
          <w:sz w:val="24"/>
          <w:szCs w:val="24"/>
          <w:lang w:eastAsia="ru-RU"/>
        </w:rPr>
        <w:t>(дата обращения: 17.02.2025)</w:t>
      </w:r>
      <w:r w:rsidR="00361E0B">
        <w:rPr>
          <w:rFonts w:eastAsia="Times New Roman"/>
          <w:sz w:val="24"/>
          <w:szCs w:val="24"/>
          <w:lang w:eastAsia="ru-RU"/>
        </w:rPr>
        <w:t>. – Режим доступа: по подписке.</w:t>
      </w:r>
    </w:p>
    <w:p w:rsidR="007B3470" w:rsidRDefault="007B3470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EE3361" w:rsidRDefault="00EE3361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EE3361">
        <w:rPr>
          <w:rFonts w:eastAsia="Times New Roman"/>
          <w:sz w:val="24"/>
          <w:szCs w:val="24"/>
          <w:lang w:eastAsia="ru-RU"/>
        </w:rPr>
        <w:t>Панищев</w:t>
      </w:r>
      <w:proofErr w:type="spellEnd"/>
      <w:r w:rsidRPr="00EE3361">
        <w:rPr>
          <w:rFonts w:eastAsia="Times New Roman"/>
          <w:sz w:val="24"/>
          <w:szCs w:val="24"/>
          <w:lang w:eastAsia="ru-RU"/>
        </w:rPr>
        <w:t>, А. Л. История религий России</w:t>
      </w:r>
      <w:proofErr w:type="gramStart"/>
      <w:r w:rsidRPr="00EE3361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EE3361">
        <w:rPr>
          <w:rFonts w:eastAsia="Times New Roman"/>
          <w:sz w:val="24"/>
          <w:szCs w:val="24"/>
          <w:lang w:eastAsia="ru-RU"/>
        </w:rPr>
        <w:t xml:space="preserve"> учебное пособие / А.Л. </w:t>
      </w:r>
      <w:proofErr w:type="spellStart"/>
      <w:r w:rsidRPr="00EE3361">
        <w:rPr>
          <w:rFonts w:eastAsia="Times New Roman"/>
          <w:sz w:val="24"/>
          <w:szCs w:val="24"/>
          <w:lang w:eastAsia="ru-RU"/>
        </w:rPr>
        <w:t>Панищев</w:t>
      </w:r>
      <w:proofErr w:type="spellEnd"/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>Москва</w:t>
      </w:r>
      <w:proofErr w:type="gramStart"/>
      <w:r w:rsidRPr="00EE3361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EE3361">
        <w:rPr>
          <w:rFonts w:eastAsia="Times New Roman"/>
          <w:sz w:val="24"/>
          <w:szCs w:val="24"/>
          <w:lang w:eastAsia="ru-RU"/>
        </w:rPr>
        <w:t xml:space="preserve"> ИНФРА-М, 2025</w:t>
      </w:r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>188 с</w:t>
      </w:r>
      <w:r w:rsidR="00393443">
        <w:rPr>
          <w:rFonts w:eastAsia="Times New Roman"/>
          <w:sz w:val="24"/>
          <w:szCs w:val="24"/>
          <w:lang w:eastAsia="ru-RU"/>
        </w:rPr>
        <w:t xml:space="preserve">. – </w:t>
      </w:r>
      <w:r w:rsidRPr="00EE3361">
        <w:rPr>
          <w:rFonts w:eastAsia="Times New Roman"/>
          <w:sz w:val="24"/>
          <w:szCs w:val="24"/>
          <w:lang w:eastAsia="ru-RU"/>
        </w:rPr>
        <w:t>(Высшее образование)</w:t>
      </w:r>
      <w:r w:rsidR="00393443">
        <w:rPr>
          <w:rFonts w:eastAsia="Times New Roman"/>
          <w:sz w:val="24"/>
          <w:szCs w:val="24"/>
          <w:lang w:eastAsia="ru-RU"/>
        </w:rPr>
        <w:t xml:space="preserve">. </w:t>
      </w:r>
      <w:r w:rsidR="00EE446F" w:rsidRPr="00EE446F">
        <w:rPr>
          <w:rFonts w:eastAsia="Times New Roman"/>
          <w:sz w:val="24"/>
          <w:szCs w:val="24"/>
          <w:lang w:eastAsia="ru-RU"/>
        </w:rPr>
        <w:t>// Znanium</w:t>
      </w:r>
      <w:proofErr w:type="gramStart"/>
      <w:r w:rsidR="00EE446F" w:rsidRPr="00EE446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EE446F" w:rsidRPr="00EE446F">
        <w:rPr>
          <w:rFonts w:eastAsia="Times New Roman"/>
          <w:sz w:val="24"/>
          <w:szCs w:val="24"/>
          <w:lang w:eastAsia="ru-RU"/>
        </w:rPr>
        <w:t xml:space="preserve"> электронно-библиотечная система. – </w:t>
      </w:r>
      <w:r w:rsidRPr="00EE3361">
        <w:rPr>
          <w:rFonts w:eastAsia="Times New Roman"/>
          <w:sz w:val="24"/>
          <w:szCs w:val="24"/>
          <w:lang w:eastAsia="ru-RU"/>
        </w:rPr>
        <w:t xml:space="preserve">URL: </w:t>
      </w:r>
      <w:hyperlink r:id="rId36" w:history="1">
        <w:r w:rsidR="00EE446F" w:rsidRPr="004113EB">
          <w:rPr>
            <w:rStyle w:val="a3"/>
            <w:rFonts w:eastAsia="Times New Roman"/>
            <w:sz w:val="24"/>
            <w:szCs w:val="24"/>
            <w:lang w:eastAsia="ru-RU"/>
          </w:rPr>
          <w:t>https://znanium.ru/catalog/product/2160988</w:t>
        </w:r>
      </w:hyperlink>
      <w:r w:rsidR="00EE446F">
        <w:rPr>
          <w:rFonts w:eastAsia="Times New Roman"/>
          <w:sz w:val="24"/>
          <w:szCs w:val="24"/>
          <w:lang w:eastAsia="ru-RU"/>
        </w:rPr>
        <w:t xml:space="preserve"> </w:t>
      </w:r>
      <w:r w:rsidRPr="00EE3361">
        <w:rPr>
          <w:rFonts w:eastAsia="Times New Roman"/>
          <w:sz w:val="24"/>
          <w:szCs w:val="24"/>
          <w:lang w:eastAsia="ru-RU"/>
        </w:rPr>
        <w:t>(дата обращения: 21.02.2025). – Режим доступа: по подписке.</w:t>
      </w:r>
    </w:p>
    <w:p w:rsidR="00EE446F" w:rsidRDefault="00EE446F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</w:p>
    <w:p w:rsidR="0077692B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sz w:val="24"/>
          <w:szCs w:val="24"/>
          <w:lang w:eastAsia="ru-RU"/>
        </w:rPr>
        <w:t>67.0</w:t>
      </w:r>
      <w:r w:rsidRPr="00B34FE3">
        <w:rPr>
          <w:rFonts w:eastAsia="Times New Roman"/>
          <w:sz w:val="24"/>
          <w:szCs w:val="24"/>
          <w:lang w:eastAsia="ru-RU"/>
        </w:rPr>
        <w:br/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17</w:t>
      </w:r>
      <w:r w:rsidRPr="00B34FE3">
        <w:rPr>
          <w:rFonts w:eastAsia="Times New Roman"/>
          <w:sz w:val="24"/>
          <w:szCs w:val="24"/>
          <w:lang w:eastAsia="ru-RU"/>
        </w:rPr>
        <w:tab/>
      </w:r>
    </w:p>
    <w:p w:rsidR="0077692B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B34FE3">
        <w:rPr>
          <w:rFonts w:eastAsia="Times New Roman"/>
          <w:bCs/>
          <w:sz w:val="24"/>
          <w:szCs w:val="24"/>
          <w:lang w:eastAsia="ru-RU"/>
        </w:rPr>
        <w:t>Папаян</w:t>
      </w:r>
      <w:proofErr w:type="spellEnd"/>
      <w:r w:rsidRPr="00B34FE3">
        <w:rPr>
          <w:rFonts w:eastAsia="Times New Roman"/>
          <w:bCs/>
          <w:sz w:val="24"/>
          <w:szCs w:val="24"/>
          <w:lang w:eastAsia="ru-RU"/>
        </w:rPr>
        <w:t>, Р.</w:t>
      </w:r>
      <w:r w:rsidR="0077692B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bCs/>
          <w:sz w:val="24"/>
          <w:szCs w:val="24"/>
          <w:lang w:eastAsia="ru-RU"/>
        </w:rPr>
        <w:t>А.</w:t>
      </w:r>
      <w:r w:rsidRPr="00B34FE3">
        <w:rPr>
          <w:rFonts w:eastAsia="Times New Roman"/>
          <w:sz w:val="24"/>
          <w:szCs w:val="24"/>
          <w:lang w:eastAsia="ru-RU"/>
        </w:rPr>
        <w:t xml:space="preserve"> Христианские корни современного права / Р. А. </w:t>
      </w:r>
      <w:proofErr w:type="spellStart"/>
      <w:r w:rsidRPr="00B34FE3">
        <w:rPr>
          <w:rFonts w:eastAsia="Times New Roman"/>
          <w:sz w:val="24"/>
          <w:szCs w:val="24"/>
          <w:lang w:eastAsia="ru-RU"/>
        </w:rPr>
        <w:t>Папаян</w:t>
      </w:r>
      <w:proofErr w:type="spellEnd"/>
      <w:r w:rsidRPr="00B34FE3">
        <w:rPr>
          <w:rFonts w:eastAsia="Times New Roman"/>
          <w:sz w:val="24"/>
          <w:szCs w:val="24"/>
          <w:lang w:eastAsia="ru-RU"/>
        </w:rPr>
        <w:t>. – Москва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Норма, 2002. – 404</w:t>
      </w:r>
      <w:r w:rsidR="0077692B">
        <w:rPr>
          <w:rFonts w:eastAsia="Times New Roman"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sz w:val="24"/>
          <w:szCs w:val="24"/>
          <w:lang w:eastAsia="ru-RU"/>
        </w:rPr>
        <w:t xml:space="preserve">с. </w:t>
      </w:r>
    </w:p>
    <w:p w:rsidR="00B34FE3" w:rsidRPr="00B34FE3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sz w:val="24"/>
          <w:szCs w:val="24"/>
          <w:lang w:eastAsia="ru-RU"/>
        </w:rPr>
        <w:t>аб-1экз</w:t>
      </w:r>
    </w:p>
    <w:p w:rsidR="00B34FE3" w:rsidRPr="00B34FE3" w:rsidRDefault="00B34FE3" w:rsidP="00B34FE3">
      <w:pPr>
        <w:tabs>
          <w:tab w:val="left" w:pos="1401"/>
        </w:tabs>
        <w:ind w:firstLine="0"/>
        <w:rPr>
          <w:rFonts w:eastAsia="Times New Roman"/>
          <w:sz w:val="20"/>
          <w:szCs w:val="20"/>
          <w:lang w:eastAsia="ru-RU"/>
        </w:rPr>
      </w:pPr>
      <w:r w:rsidRPr="00B34FE3">
        <w:rPr>
          <w:rFonts w:eastAsia="Times New Roman"/>
          <w:sz w:val="20"/>
          <w:szCs w:val="20"/>
          <w:lang w:eastAsia="ru-RU"/>
        </w:rPr>
        <w:tab/>
      </w:r>
    </w:p>
    <w:p w:rsidR="0077692B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sz w:val="24"/>
          <w:szCs w:val="24"/>
          <w:lang w:eastAsia="ru-RU"/>
        </w:rPr>
        <w:t>86.372</w:t>
      </w:r>
      <w:r w:rsidRPr="00B34FE3">
        <w:rPr>
          <w:rFonts w:eastAsia="Times New Roman"/>
          <w:sz w:val="24"/>
          <w:szCs w:val="24"/>
          <w:lang w:eastAsia="ru-RU"/>
        </w:rPr>
        <w:br/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893</w:t>
      </w:r>
      <w:r w:rsidRPr="00B34FE3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455A52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bCs/>
          <w:sz w:val="24"/>
          <w:szCs w:val="24"/>
          <w:lang w:eastAsia="ru-RU"/>
        </w:rPr>
        <w:t>Русские святые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Ж</w:t>
      </w:r>
      <w:r w:rsidR="0077692B">
        <w:rPr>
          <w:rFonts w:eastAsia="Times New Roman"/>
          <w:sz w:val="24"/>
          <w:szCs w:val="24"/>
          <w:lang w:eastAsia="ru-RU"/>
        </w:rPr>
        <w:t>ития собрала монахиня Таисия / с</w:t>
      </w:r>
      <w:r w:rsidRPr="00B34FE3">
        <w:rPr>
          <w:rFonts w:eastAsia="Times New Roman"/>
          <w:sz w:val="24"/>
          <w:szCs w:val="24"/>
          <w:lang w:eastAsia="ru-RU"/>
        </w:rPr>
        <w:t>ост. Т.</w:t>
      </w:r>
      <w:r w:rsidR="0077692B">
        <w:rPr>
          <w:rFonts w:eastAsia="Times New Roman"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sz w:val="24"/>
          <w:szCs w:val="24"/>
          <w:lang w:eastAsia="ru-RU"/>
        </w:rPr>
        <w:t>Г.</w:t>
      </w:r>
      <w:r w:rsidR="0077692B">
        <w:rPr>
          <w:rFonts w:eastAsia="Times New Roman"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sz w:val="24"/>
          <w:szCs w:val="24"/>
          <w:lang w:eastAsia="ru-RU"/>
        </w:rPr>
        <w:t>Карцева (монахиня Таисия). – Санкт-Петербург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Азбука-классика, 2008. – 700</w:t>
      </w:r>
      <w:r w:rsidR="0077692B">
        <w:rPr>
          <w:rFonts w:eastAsia="Times New Roman"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sz w:val="24"/>
          <w:szCs w:val="24"/>
          <w:lang w:eastAsia="ru-RU"/>
        </w:rPr>
        <w:t>с.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ил. </w:t>
      </w:r>
    </w:p>
    <w:p w:rsidR="00B34FE3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sz w:val="24"/>
          <w:szCs w:val="24"/>
          <w:lang w:eastAsia="ru-RU"/>
        </w:rPr>
        <w:t>ахл-1экз</w:t>
      </w:r>
    </w:p>
    <w:p w:rsidR="00B34FE3" w:rsidRPr="00B34FE3" w:rsidRDefault="00B34FE3" w:rsidP="00B34FE3">
      <w:pPr>
        <w:tabs>
          <w:tab w:val="left" w:pos="1401"/>
        </w:tabs>
        <w:ind w:firstLine="0"/>
        <w:rPr>
          <w:rFonts w:eastAsia="Times New Roman"/>
          <w:sz w:val="20"/>
          <w:szCs w:val="20"/>
          <w:lang w:eastAsia="ru-RU"/>
        </w:rPr>
      </w:pPr>
      <w:r w:rsidRPr="00B34FE3">
        <w:rPr>
          <w:rFonts w:eastAsia="Times New Roman"/>
          <w:sz w:val="20"/>
          <w:szCs w:val="20"/>
          <w:lang w:eastAsia="ru-RU"/>
        </w:rPr>
        <w:tab/>
      </w:r>
    </w:p>
    <w:p w:rsidR="0077692B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sz w:val="24"/>
          <w:szCs w:val="24"/>
          <w:lang w:eastAsia="ru-RU"/>
        </w:rPr>
        <w:t>86.372я6</w:t>
      </w:r>
      <w:r w:rsidRPr="00B34FE3">
        <w:rPr>
          <w:rFonts w:eastAsia="Times New Roman"/>
          <w:sz w:val="24"/>
          <w:szCs w:val="24"/>
          <w:lang w:eastAsia="ru-RU"/>
        </w:rPr>
        <w:br/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899</w:t>
      </w:r>
      <w:r w:rsidRPr="00B34FE3">
        <w:rPr>
          <w:rFonts w:eastAsia="Times New Roman"/>
          <w:sz w:val="24"/>
          <w:szCs w:val="24"/>
          <w:lang w:eastAsia="ru-RU"/>
        </w:rPr>
        <w:tab/>
        <w:t xml:space="preserve"> </w:t>
      </w:r>
    </w:p>
    <w:p w:rsidR="0077692B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bCs/>
          <w:sz w:val="24"/>
          <w:szCs w:val="24"/>
          <w:lang w:eastAsia="ru-RU"/>
        </w:rPr>
        <w:t>Русь Святая. Краткая иллюстрированная история Православия на Руси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Альбом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/ А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>вт.-сост. Ю.</w:t>
      </w:r>
      <w:r w:rsidR="0077692B">
        <w:rPr>
          <w:rFonts w:eastAsia="Times New Roman"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sz w:val="24"/>
          <w:szCs w:val="24"/>
          <w:lang w:eastAsia="ru-RU"/>
        </w:rPr>
        <w:t>Малков. – Москва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Панорама, 1995. – 312</w:t>
      </w:r>
      <w:r w:rsidR="0077692B">
        <w:rPr>
          <w:rFonts w:eastAsia="Times New Roman"/>
          <w:sz w:val="24"/>
          <w:szCs w:val="24"/>
          <w:lang w:eastAsia="ru-RU"/>
        </w:rPr>
        <w:t xml:space="preserve"> </w:t>
      </w:r>
      <w:r w:rsidRPr="00B34FE3">
        <w:rPr>
          <w:rFonts w:eastAsia="Times New Roman"/>
          <w:sz w:val="24"/>
          <w:szCs w:val="24"/>
          <w:lang w:eastAsia="ru-RU"/>
        </w:rPr>
        <w:t>с.</w:t>
      </w:r>
      <w:proofErr w:type="gramStart"/>
      <w:r w:rsidRPr="00B34FE3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B34FE3">
        <w:rPr>
          <w:rFonts w:eastAsia="Times New Roman"/>
          <w:sz w:val="24"/>
          <w:szCs w:val="24"/>
          <w:lang w:eastAsia="ru-RU"/>
        </w:rPr>
        <w:t xml:space="preserve"> ил. </w:t>
      </w:r>
    </w:p>
    <w:p w:rsidR="00B34FE3" w:rsidRPr="00091DBC" w:rsidRDefault="00B34FE3" w:rsidP="00B34FE3">
      <w:pPr>
        <w:tabs>
          <w:tab w:val="left" w:pos="1401"/>
        </w:tabs>
        <w:ind w:firstLine="0"/>
        <w:rPr>
          <w:rFonts w:eastAsia="Times New Roman"/>
          <w:sz w:val="24"/>
          <w:szCs w:val="24"/>
          <w:lang w:eastAsia="ru-RU"/>
        </w:rPr>
      </w:pPr>
      <w:r w:rsidRPr="00B34FE3">
        <w:rPr>
          <w:rFonts w:eastAsia="Times New Roman"/>
          <w:sz w:val="24"/>
          <w:szCs w:val="24"/>
          <w:lang w:eastAsia="ru-RU"/>
        </w:rPr>
        <w:t>аб-1экз</w:t>
      </w:r>
      <w:r w:rsidRPr="00B34FE3">
        <w:rPr>
          <w:rFonts w:eastAsia="Times New Roman"/>
          <w:sz w:val="20"/>
          <w:szCs w:val="20"/>
          <w:lang w:eastAsia="ru-RU"/>
        </w:rPr>
        <w:tab/>
      </w:r>
    </w:p>
    <w:p w:rsidR="008461D0" w:rsidRDefault="008461D0" w:rsidP="00B34FE3">
      <w:pPr>
        <w:ind w:firstLine="0"/>
      </w:pPr>
    </w:p>
    <w:p w:rsidR="00574905" w:rsidRPr="007F4408" w:rsidRDefault="007F4408" w:rsidP="00EF5F83">
      <w:pPr>
        <w:ind w:firstLine="0"/>
        <w:rPr>
          <w:b/>
          <w:sz w:val="24"/>
          <w:szCs w:val="24"/>
        </w:rPr>
      </w:pPr>
      <w:r w:rsidRPr="007F4408">
        <w:rPr>
          <w:b/>
          <w:sz w:val="24"/>
          <w:szCs w:val="24"/>
        </w:rPr>
        <w:t>Статьи из НЭБ eLIBRARY.RU.</w:t>
      </w:r>
    </w:p>
    <w:p w:rsidR="00EF5F83" w:rsidRDefault="00EF5F83" w:rsidP="001502A3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Белов, А. А. Воспитательный потенциал студенческих патриотических клубов ассоциации «Я горжусь» в развитии духовно-нравственных ценностей студенческой молодежи / А. А. Белов, А. В. Колмогорова // Организация работы с молодежью: традиции и инновации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материалов III Всероссийской научно-практической конференции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Якутск,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С. 46-50. –</w:t>
      </w:r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URL: </w:t>
      </w:r>
      <w:hyperlink r:id="rId37" w:history="1">
        <w:r w:rsidRPr="004113EB">
          <w:rPr>
            <w:rStyle w:val="a3"/>
            <w:sz w:val="24"/>
            <w:szCs w:val="24"/>
          </w:rPr>
          <w:t>https://www.elibrary.ru/item.asp?id=65674991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 xml:space="preserve">Белявская, В. А. Ценность защиты отечества в мировоззрении молодежи: духовно-нравственный аспект / В. А. Белявская // Православие и отечественная культура: потери и </w:t>
      </w:r>
      <w:r w:rsidRPr="007F4408">
        <w:rPr>
          <w:sz w:val="24"/>
          <w:szCs w:val="24"/>
        </w:rPr>
        <w:lastRenderedPageBreak/>
        <w:t>приобретения минувшего, образ будущего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материалов регионального этапа XXXII Международных Рождественских образовательных чтений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Псков, 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28-33. – URL: </w:t>
      </w:r>
      <w:hyperlink r:id="rId38" w:history="1">
        <w:r w:rsidRPr="004113EB">
          <w:rPr>
            <w:rStyle w:val="a3"/>
            <w:sz w:val="24"/>
            <w:szCs w:val="24"/>
          </w:rPr>
          <w:t>https://www.elibrary.ru/item.asp?id=60005306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proofErr w:type="spellStart"/>
      <w:r w:rsidRPr="007F4408">
        <w:rPr>
          <w:sz w:val="24"/>
          <w:szCs w:val="24"/>
        </w:rPr>
        <w:t>Бочанов</w:t>
      </w:r>
      <w:proofErr w:type="spellEnd"/>
      <w:r w:rsidRPr="007F4408">
        <w:rPr>
          <w:sz w:val="24"/>
          <w:szCs w:val="24"/>
        </w:rPr>
        <w:t xml:space="preserve">, М. А. Нормативные и институциональные основы политики формирования духовно-нравственных ценностей молодежи современной России в контексте развития добровольчества / М. А. </w:t>
      </w:r>
      <w:proofErr w:type="spellStart"/>
      <w:r w:rsidRPr="007F4408">
        <w:rPr>
          <w:sz w:val="24"/>
          <w:szCs w:val="24"/>
        </w:rPr>
        <w:t>Бочанов</w:t>
      </w:r>
      <w:proofErr w:type="spellEnd"/>
      <w:r w:rsidRPr="007F4408">
        <w:rPr>
          <w:sz w:val="24"/>
          <w:szCs w:val="24"/>
        </w:rPr>
        <w:t xml:space="preserve">, Е. В. </w:t>
      </w:r>
      <w:proofErr w:type="spellStart"/>
      <w:r w:rsidRPr="007F4408">
        <w:rPr>
          <w:sz w:val="24"/>
          <w:szCs w:val="24"/>
        </w:rPr>
        <w:t>Туркова</w:t>
      </w:r>
      <w:proofErr w:type="spellEnd"/>
      <w:r w:rsidRPr="007F4408">
        <w:rPr>
          <w:sz w:val="24"/>
          <w:szCs w:val="24"/>
        </w:rPr>
        <w:t xml:space="preserve"> // Вестник Кемеровского государственного университета. Серия: Политические, социологические и экономические науки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Т. 8, № 3 (29)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267-276. – URL: </w:t>
      </w:r>
      <w:hyperlink r:id="rId39" w:history="1">
        <w:r w:rsidRPr="004113EB">
          <w:rPr>
            <w:rStyle w:val="a3"/>
            <w:sz w:val="24"/>
            <w:szCs w:val="24"/>
          </w:rPr>
          <w:t>https://www.elibrary.ru/item.asp?id=54682344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Гаврилова, Э. Д. Проблемы классификации традиционных российских духовно-нравственных ценностей / Э. Д. Гаврилова // Международный журнал гуманитарных и естественных наук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№ 10-2 (97)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105-107. – URL: </w:t>
      </w:r>
      <w:hyperlink r:id="rId40" w:history="1">
        <w:r w:rsidRPr="004113EB">
          <w:rPr>
            <w:rStyle w:val="a3"/>
            <w:sz w:val="24"/>
            <w:szCs w:val="24"/>
          </w:rPr>
          <w:t>https://www.elibrary.ru/item.asp?id=75104739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proofErr w:type="spellStart"/>
      <w:r w:rsidRPr="007F4408">
        <w:rPr>
          <w:sz w:val="24"/>
          <w:szCs w:val="24"/>
        </w:rPr>
        <w:t>Далгалы</w:t>
      </w:r>
      <w:proofErr w:type="gramStart"/>
      <w:r w:rsidRPr="007F4408">
        <w:rPr>
          <w:sz w:val="24"/>
          <w:szCs w:val="24"/>
        </w:rPr>
        <w:t>,Т</w:t>
      </w:r>
      <w:proofErr w:type="spellEnd"/>
      <w:proofErr w:type="gramEnd"/>
      <w:r w:rsidRPr="007F4408">
        <w:rPr>
          <w:sz w:val="24"/>
          <w:szCs w:val="24"/>
        </w:rPr>
        <w:t xml:space="preserve">. А. Традиционные духовно-нравственные ценности как основа национальной безопасности России / Т. А. </w:t>
      </w:r>
      <w:proofErr w:type="spellStart"/>
      <w:r w:rsidRPr="007F4408">
        <w:rPr>
          <w:sz w:val="24"/>
          <w:szCs w:val="24"/>
        </w:rPr>
        <w:t>Далгалы</w:t>
      </w:r>
      <w:proofErr w:type="spellEnd"/>
      <w:r w:rsidRPr="007F4408">
        <w:rPr>
          <w:sz w:val="24"/>
          <w:szCs w:val="24"/>
        </w:rPr>
        <w:t xml:space="preserve">, Д. Ж. </w:t>
      </w:r>
      <w:proofErr w:type="spellStart"/>
      <w:r w:rsidRPr="007F4408">
        <w:rPr>
          <w:sz w:val="24"/>
          <w:szCs w:val="24"/>
        </w:rPr>
        <w:t>Гостькова</w:t>
      </w:r>
      <w:proofErr w:type="spellEnd"/>
      <w:r w:rsidRPr="007F4408">
        <w:rPr>
          <w:sz w:val="24"/>
          <w:szCs w:val="24"/>
        </w:rPr>
        <w:t xml:space="preserve"> // Вестник Южно-Уральского государственного университета. Серия: Право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Т. 23, № 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7-10. – URL: </w:t>
      </w:r>
      <w:hyperlink r:id="rId41" w:history="1">
        <w:r w:rsidRPr="004113EB">
          <w:rPr>
            <w:rStyle w:val="a3"/>
            <w:sz w:val="24"/>
            <w:szCs w:val="24"/>
          </w:rPr>
          <w:t>https://www.elibrary.ru/item.asp?id=54365353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Китаева, А. В. Кризис духовно-нравственных ценностей в современном российском обществе: формы, содержание, тенденции / А. В. Китаева // XXXII международные рождественские образовательные чтения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трудов конференций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Воронеж,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149-154. – URL: </w:t>
      </w:r>
      <w:hyperlink r:id="rId42" w:history="1">
        <w:r w:rsidRPr="004113EB">
          <w:rPr>
            <w:rStyle w:val="a3"/>
            <w:sz w:val="24"/>
            <w:szCs w:val="24"/>
          </w:rPr>
          <w:t>https://www.elibrary.ru/item.asp?id=68619776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Колесникова, О. И. Ключевые духовно-нравственные ценности россиян в языковой картине мира и некоторые аспекты их изучения / О. И. Колесникова // Гражданско-патриотическое воспитание и просвещение: национальные стратегии и мировые образовательные практики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материалов международной научно-методической конференции в честь 200-летия со дня рождения учёного, педагога и гражданина К. Д. Ушинского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Киров, 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74-88. – URL: </w:t>
      </w:r>
      <w:hyperlink r:id="rId43" w:history="1">
        <w:r w:rsidRPr="004113EB">
          <w:rPr>
            <w:rStyle w:val="a3"/>
            <w:sz w:val="24"/>
            <w:szCs w:val="24"/>
          </w:rPr>
          <w:t>https://www.elibrary.ru/item.asp?id=59620870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proofErr w:type="spellStart"/>
      <w:r w:rsidRPr="007F4408">
        <w:rPr>
          <w:sz w:val="24"/>
          <w:szCs w:val="24"/>
        </w:rPr>
        <w:t>Магомедханов</w:t>
      </w:r>
      <w:proofErr w:type="spellEnd"/>
      <w:r w:rsidRPr="007F4408">
        <w:rPr>
          <w:sz w:val="24"/>
          <w:szCs w:val="24"/>
        </w:rPr>
        <w:t xml:space="preserve">, Р. Г. Межрелигиозный диалог в контексте формирования традиционных российских духовно-нравственных ценностей в современной России / Р. Г. </w:t>
      </w:r>
      <w:proofErr w:type="spellStart"/>
      <w:r w:rsidRPr="007F4408">
        <w:rPr>
          <w:sz w:val="24"/>
          <w:szCs w:val="24"/>
        </w:rPr>
        <w:t>Магомедханов</w:t>
      </w:r>
      <w:proofErr w:type="spellEnd"/>
      <w:r w:rsidRPr="007F4408">
        <w:rPr>
          <w:sz w:val="24"/>
          <w:szCs w:val="24"/>
        </w:rPr>
        <w:t xml:space="preserve">, С. И. Пономаренко // </w:t>
      </w:r>
      <w:proofErr w:type="spellStart"/>
      <w:r w:rsidRPr="007F4408">
        <w:rPr>
          <w:sz w:val="24"/>
          <w:szCs w:val="24"/>
        </w:rPr>
        <w:t>Этноконфессиональный</w:t>
      </w:r>
      <w:proofErr w:type="spellEnd"/>
      <w:r w:rsidRPr="007F4408">
        <w:rPr>
          <w:sz w:val="24"/>
          <w:szCs w:val="24"/>
        </w:rPr>
        <w:t xml:space="preserve"> диалог как основа сотрудничества в области межрелигиозных и межэтнических отношений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трудов Всероссийской (национальной) научно-практической конференции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Ростов-на-Дону,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392-394. – URL: </w:t>
      </w:r>
      <w:hyperlink r:id="rId44" w:history="1">
        <w:r w:rsidRPr="004113EB">
          <w:rPr>
            <w:rStyle w:val="a3"/>
            <w:sz w:val="24"/>
            <w:szCs w:val="24"/>
          </w:rPr>
          <w:t>https://www.elibrary.ru/item.asp?id=75089528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 xml:space="preserve">Новикова, С. А. Роль семьи и семейных ценностей в формировании духовно-нравственных и патриотических качеств личности / С. А. Новикова // </w:t>
      </w:r>
      <w:proofErr w:type="spellStart"/>
      <w:r w:rsidRPr="007F4408">
        <w:rPr>
          <w:sz w:val="24"/>
          <w:szCs w:val="24"/>
        </w:rPr>
        <w:t>Шамовские</w:t>
      </w:r>
      <w:proofErr w:type="spellEnd"/>
      <w:r w:rsidRPr="007F4408">
        <w:rPr>
          <w:sz w:val="24"/>
          <w:szCs w:val="24"/>
        </w:rPr>
        <w:t xml:space="preserve"> чтения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статей XVI Международной научно-практической конференции: в 2 т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Москва,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194-197. – URL: </w:t>
      </w:r>
      <w:hyperlink r:id="rId45" w:history="1">
        <w:r w:rsidRPr="004113EB">
          <w:rPr>
            <w:rStyle w:val="a3"/>
            <w:sz w:val="24"/>
            <w:szCs w:val="24"/>
          </w:rPr>
          <w:t>https://www.elibrary.ru/item.asp?id=63645793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lastRenderedPageBreak/>
        <w:t>Пахомова, М. А. Возможности форм педагогического просвещения родителей в формировании духовно-нравственных ценностей подрастающего поколения / М. А. Пахомова // Традиционные российские духовно-нравственные ценности, поддержка семьи и семейного воспитания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материалы всероссийской (с международным участием) научно-практической конференции, посвященной Году семьи в РФ и 95-летию ГАУ ДПО «ВГАПО»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Волгоград,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59-64. – URL: </w:t>
      </w:r>
      <w:hyperlink r:id="rId46" w:history="1">
        <w:r w:rsidRPr="004113EB">
          <w:rPr>
            <w:rStyle w:val="a3"/>
            <w:sz w:val="24"/>
            <w:szCs w:val="24"/>
          </w:rPr>
          <w:t>https://www.elibrary.ru/item.asp?id=67846416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Пономарев, П. А. Семья в системе духовно-нравственных ценностей населения в трансформирующемся российском обществе / П. А. Пономарев, П. С. Самыгин, С. И. Самыгин // Вестник Южно-Российского государственного технического университета (НПИ). Серия: Социально-экономические науки.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Т. 17, № 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53-63. – URL:  </w:t>
      </w:r>
      <w:hyperlink r:id="rId47" w:history="1">
        <w:r w:rsidRPr="004113EB">
          <w:rPr>
            <w:rStyle w:val="a3"/>
            <w:sz w:val="24"/>
            <w:szCs w:val="24"/>
          </w:rPr>
          <w:t>https://www.elibrary.ru/item.asp?id=68505175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Развитие Севера и Арктики: формирование и сохранение традиционных российских духовно-нравственных ценностей // Материалы XII Всероссийской научно-практической конференции / Северный (Арктический) федеральный университет им. М.В. Ломоносова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Архангельск, 2024. – URL: </w:t>
      </w:r>
      <w:hyperlink r:id="rId48" w:history="1">
        <w:r w:rsidRPr="004113EB">
          <w:rPr>
            <w:rStyle w:val="a3"/>
            <w:sz w:val="24"/>
            <w:szCs w:val="24"/>
          </w:rPr>
          <w:t>https://www.elibrary.ru/item.asp?id=72663920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proofErr w:type="spellStart"/>
      <w:r w:rsidRPr="007F4408">
        <w:rPr>
          <w:sz w:val="24"/>
          <w:szCs w:val="24"/>
        </w:rPr>
        <w:t>Размазнин</w:t>
      </w:r>
      <w:proofErr w:type="spellEnd"/>
      <w:r w:rsidRPr="007F4408">
        <w:rPr>
          <w:sz w:val="24"/>
          <w:szCs w:val="24"/>
        </w:rPr>
        <w:t xml:space="preserve">, А. Н. Место и роль традиционных российских духовно-нравственных ценностей в системе формирования современного облика защитника отечества / А. Н. </w:t>
      </w:r>
      <w:proofErr w:type="spellStart"/>
      <w:r w:rsidRPr="007F4408">
        <w:rPr>
          <w:sz w:val="24"/>
          <w:szCs w:val="24"/>
        </w:rPr>
        <w:t>Размазнин</w:t>
      </w:r>
      <w:proofErr w:type="spellEnd"/>
      <w:r w:rsidRPr="007F4408">
        <w:rPr>
          <w:sz w:val="24"/>
          <w:szCs w:val="24"/>
        </w:rPr>
        <w:t xml:space="preserve"> // Гуманитарный вестник Военной академии Ракетных вой</w:t>
      </w:r>
      <w:proofErr w:type="gramStart"/>
      <w:r w:rsidRPr="007F4408">
        <w:rPr>
          <w:sz w:val="24"/>
          <w:szCs w:val="24"/>
        </w:rPr>
        <w:t>ск стр</w:t>
      </w:r>
      <w:proofErr w:type="gramEnd"/>
      <w:r w:rsidRPr="007F4408">
        <w:rPr>
          <w:sz w:val="24"/>
          <w:szCs w:val="24"/>
        </w:rPr>
        <w:t>атегического назначения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№ 2 (32). – С. 76-82. – URL: </w:t>
      </w:r>
      <w:hyperlink r:id="rId49" w:history="1">
        <w:r w:rsidRPr="004113EB">
          <w:rPr>
            <w:rStyle w:val="a3"/>
            <w:sz w:val="24"/>
            <w:szCs w:val="24"/>
          </w:rPr>
          <w:t>https://www.elibrary.ru/item.asp?id=54922183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Руднева, С. Е. Роль университетов в формировании основ духовно-нравственных ценностей молодёжи / С. Е. Руднева // Наука и образование как основа развития России. Кадры для инновационной экономики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статей по итогам Шестого Профессорского форума 14–16 ноября 2023 г. – Москва, 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Т. 2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167-177. – URL: </w:t>
      </w:r>
      <w:hyperlink r:id="rId50" w:history="1">
        <w:r w:rsidRPr="004113EB">
          <w:rPr>
            <w:rStyle w:val="a3"/>
            <w:sz w:val="24"/>
            <w:szCs w:val="24"/>
          </w:rPr>
          <w:t>https://www.elibrary.ru/item.asp?id=61330905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Серебрякова, А. А. Семейные ценности как часть традиционных российских духовно-нравственных ценностей / А. А. Серебрякова // Вестник Тверского государственного университета. Серия: Право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№ 2 (78)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155-160. – URL: </w:t>
      </w:r>
      <w:hyperlink r:id="rId51" w:history="1">
        <w:r w:rsidRPr="004113EB">
          <w:rPr>
            <w:rStyle w:val="a3"/>
            <w:sz w:val="24"/>
            <w:szCs w:val="24"/>
          </w:rPr>
          <w:t>https://www.elibrary.ru/item.asp?id=67895389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7F4408" w:rsidRPr="007F4408" w:rsidRDefault="007F4408" w:rsidP="007F4408">
      <w:pPr>
        <w:ind w:firstLine="0"/>
        <w:rPr>
          <w:sz w:val="24"/>
          <w:szCs w:val="24"/>
        </w:rPr>
      </w:pPr>
      <w:r w:rsidRPr="007F4408">
        <w:rPr>
          <w:sz w:val="24"/>
          <w:szCs w:val="24"/>
        </w:rPr>
        <w:t>Сидорова, Е. З. Укрепление традиционных российских духовно-нравственных ценностей как мера профилактики экстремизма в образовательной среде / Е. З. Сидорова // Педагогика и психология в деятельности сотрудников правоохранительных органов: интеграция теории и практики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материалы международной научно-практической конференции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Санкт-Петербург, 2024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384-389. – URL: </w:t>
      </w:r>
      <w:hyperlink r:id="rId52" w:history="1">
        <w:r w:rsidRPr="004113EB">
          <w:rPr>
            <w:rStyle w:val="a3"/>
            <w:sz w:val="24"/>
            <w:szCs w:val="24"/>
          </w:rPr>
          <w:t>https://www.elibrary.ru/item.asp?id=75216154</w:t>
        </w:r>
      </w:hyperlink>
      <w:r>
        <w:rPr>
          <w:sz w:val="24"/>
          <w:szCs w:val="24"/>
        </w:rPr>
        <w:t xml:space="preserve"> </w:t>
      </w:r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p w:rsidR="007F4408" w:rsidRPr="007F4408" w:rsidRDefault="007F4408" w:rsidP="007F4408">
      <w:pPr>
        <w:ind w:firstLine="0"/>
        <w:rPr>
          <w:sz w:val="24"/>
          <w:szCs w:val="24"/>
        </w:rPr>
      </w:pPr>
    </w:p>
    <w:p w:rsidR="001502A3" w:rsidRDefault="007F4408" w:rsidP="007F4408">
      <w:pPr>
        <w:ind w:firstLine="0"/>
        <w:rPr>
          <w:sz w:val="24"/>
          <w:szCs w:val="24"/>
        </w:rPr>
      </w:pPr>
      <w:proofErr w:type="spellStart"/>
      <w:r w:rsidRPr="007F4408">
        <w:rPr>
          <w:sz w:val="24"/>
          <w:szCs w:val="24"/>
        </w:rPr>
        <w:t>Юсубов</w:t>
      </w:r>
      <w:proofErr w:type="spellEnd"/>
      <w:r w:rsidRPr="007F4408">
        <w:rPr>
          <w:sz w:val="24"/>
          <w:szCs w:val="24"/>
        </w:rPr>
        <w:t xml:space="preserve">, Э. С. Духовно-нравственные ценности Конституции Российской Федерации / Э. С. </w:t>
      </w:r>
      <w:proofErr w:type="spellStart"/>
      <w:r w:rsidRPr="007F4408">
        <w:rPr>
          <w:sz w:val="24"/>
          <w:szCs w:val="24"/>
        </w:rPr>
        <w:t>Юсубов</w:t>
      </w:r>
      <w:proofErr w:type="spellEnd"/>
      <w:r w:rsidRPr="007F4408">
        <w:rPr>
          <w:sz w:val="24"/>
          <w:szCs w:val="24"/>
        </w:rPr>
        <w:t xml:space="preserve"> // Правовые проблемы укрепления Российской государственности</w:t>
      </w:r>
      <w:proofErr w:type="gramStart"/>
      <w:r w:rsidRPr="007F4408">
        <w:rPr>
          <w:sz w:val="24"/>
          <w:szCs w:val="24"/>
        </w:rPr>
        <w:t xml:space="preserve"> :</w:t>
      </w:r>
      <w:proofErr w:type="gramEnd"/>
      <w:r w:rsidRPr="007F4408">
        <w:rPr>
          <w:sz w:val="24"/>
          <w:szCs w:val="24"/>
        </w:rPr>
        <w:t xml:space="preserve"> сборник </w:t>
      </w:r>
      <w:r w:rsidRPr="007F4408">
        <w:rPr>
          <w:sz w:val="24"/>
          <w:szCs w:val="24"/>
        </w:rPr>
        <w:lastRenderedPageBreak/>
        <w:t>статей международной научно-практической конференции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>Томск, 2023</w:t>
      </w:r>
      <w:r>
        <w:rPr>
          <w:sz w:val="24"/>
          <w:szCs w:val="24"/>
        </w:rPr>
        <w:t xml:space="preserve">. – </w:t>
      </w:r>
      <w:r w:rsidRPr="007F4408">
        <w:rPr>
          <w:sz w:val="24"/>
          <w:szCs w:val="24"/>
        </w:rPr>
        <w:t xml:space="preserve">С. 133-134. – URL:  </w:t>
      </w:r>
      <w:hyperlink r:id="rId53" w:history="1">
        <w:r w:rsidRPr="004113EB">
          <w:rPr>
            <w:rStyle w:val="a3"/>
            <w:sz w:val="24"/>
            <w:szCs w:val="24"/>
          </w:rPr>
          <w:t>https://www.elibrary.ru/item.asp?id=60275427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  <w:r w:rsidRPr="007F4408">
        <w:rPr>
          <w:sz w:val="24"/>
          <w:szCs w:val="24"/>
        </w:rPr>
        <w:t xml:space="preserve">(дата обращения: 17.02.2025). – Режим доступа: для </w:t>
      </w:r>
      <w:proofErr w:type="spellStart"/>
      <w:r w:rsidRPr="007F4408">
        <w:rPr>
          <w:sz w:val="24"/>
          <w:szCs w:val="24"/>
        </w:rPr>
        <w:t>зарегистрир</w:t>
      </w:r>
      <w:proofErr w:type="spellEnd"/>
      <w:r w:rsidRPr="007F4408">
        <w:rPr>
          <w:sz w:val="24"/>
          <w:szCs w:val="24"/>
        </w:rPr>
        <w:t>. пользователей.</w:t>
      </w:r>
    </w:p>
    <w:sectPr w:rsidR="001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F1"/>
    <w:rsid w:val="00067664"/>
    <w:rsid w:val="00091DBC"/>
    <w:rsid w:val="000B46FB"/>
    <w:rsid w:val="000F2958"/>
    <w:rsid w:val="001502A3"/>
    <w:rsid w:val="001A5259"/>
    <w:rsid w:val="0020364C"/>
    <w:rsid w:val="00285FC9"/>
    <w:rsid w:val="002A2D41"/>
    <w:rsid w:val="002B4FB7"/>
    <w:rsid w:val="00361E0B"/>
    <w:rsid w:val="00393443"/>
    <w:rsid w:val="00455A52"/>
    <w:rsid w:val="00457C90"/>
    <w:rsid w:val="004F754F"/>
    <w:rsid w:val="00574905"/>
    <w:rsid w:val="005E5B16"/>
    <w:rsid w:val="00646732"/>
    <w:rsid w:val="006860BB"/>
    <w:rsid w:val="006C5F86"/>
    <w:rsid w:val="00746108"/>
    <w:rsid w:val="0077692B"/>
    <w:rsid w:val="007B3470"/>
    <w:rsid w:val="007C3501"/>
    <w:rsid w:val="007D607D"/>
    <w:rsid w:val="007F4408"/>
    <w:rsid w:val="008025F1"/>
    <w:rsid w:val="008461D0"/>
    <w:rsid w:val="00865877"/>
    <w:rsid w:val="008B03D9"/>
    <w:rsid w:val="00905AFE"/>
    <w:rsid w:val="00923067"/>
    <w:rsid w:val="009944EF"/>
    <w:rsid w:val="00A6539B"/>
    <w:rsid w:val="00B34FE3"/>
    <w:rsid w:val="00B6199F"/>
    <w:rsid w:val="00BC4B3F"/>
    <w:rsid w:val="00BF0550"/>
    <w:rsid w:val="00C27106"/>
    <w:rsid w:val="00C57FC5"/>
    <w:rsid w:val="00CE1263"/>
    <w:rsid w:val="00CE23F5"/>
    <w:rsid w:val="00CF5943"/>
    <w:rsid w:val="00D17020"/>
    <w:rsid w:val="00DF10CC"/>
    <w:rsid w:val="00DF16FD"/>
    <w:rsid w:val="00E55A0E"/>
    <w:rsid w:val="00E87CC6"/>
    <w:rsid w:val="00EE3361"/>
    <w:rsid w:val="00EE446F"/>
    <w:rsid w:val="00EF5F83"/>
    <w:rsid w:val="00F62406"/>
    <w:rsid w:val="00F64A32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4FE3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4FE3"/>
    <w:rPr>
      <w:rFonts w:eastAsia="Times New Roman"/>
      <w:b/>
      <w:bCs/>
      <w:color w:val="000088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34FE3"/>
  </w:style>
  <w:style w:type="character" w:styleId="a3">
    <w:name w:val="Hyperlink"/>
    <w:basedOn w:val="a0"/>
    <w:uiPriority w:val="99"/>
    <w:unhideWhenUsed/>
    <w:rsid w:val="00B34F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4FE3"/>
    <w:rPr>
      <w:color w:val="000077"/>
      <w:u w:val="single"/>
    </w:rPr>
  </w:style>
  <w:style w:type="paragraph" w:styleId="a5">
    <w:name w:val="Normal (Web)"/>
    <w:basedOn w:val="a"/>
    <w:uiPriority w:val="99"/>
    <w:semiHidden/>
    <w:unhideWhenUsed/>
    <w:rsid w:val="00B34FE3"/>
    <w:pPr>
      <w:spacing w:before="100" w:beforeAutospacing="1" w:after="100" w:afterAutospacing="1"/>
      <w:ind w:firstLine="0"/>
      <w:jc w:val="left"/>
    </w:pPr>
    <w:rPr>
      <w:rFonts w:eastAsia="Times New Roman"/>
      <w:color w:val="000088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4FE3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4FE3"/>
    <w:rPr>
      <w:rFonts w:eastAsia="Times New Roman"/>
      <w:b/>
      <w:bCs/>
      <w:color w:val="000088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34FE3"/>
  </w:style>
  <w:style w:type="character" w:styleId="a3">
    <w:name w:val="Hyperlink"/>
    <w:basedOn w:val="a0"/>
    <w:uiPriority w:val="99"/>
    <w:unhideWhenUsed/>
    <w:rsid w:val="00B34F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4FE3"/>
    <w:rPr>
      <w:color w:val="000077"/>
      <w:u w:val="single"/>
    </w:rPr>
  </w:style>
  <w:style w:type="paragraph" w:styleId="a5">
    <w:name w:val="Normal (Web)"/>
    <w:basedOn w:val="a"/>
    <w:uiPriority w:val="99"/>
    <w:semiHidden/>
    <w:unhideWhenUsed/>
    <w:rsid w:val="00B34FE3"/>
    <w:pPr>
      <w:spacing w:before="100" w:beforeAutospacing="1" w:after="100" w:afterAutospacing="1"/>
      <w:ind w:firstLine="0"/>
      <w:jc w:val="left"/>
    </w:pPr>
    <w:rPr>
      <w:rFonts w:eastAsia="Times New Roman"/>
      <w:color w:val="000088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65316" TargetMode="External"/><Relationship Id="rId18" Type="http://schemas.openxmlformats.org/officeDocument/2006/relationships/hyperlink" Target="https://znanium.ru/catalog/product/2185891" TargetMode="External"/><Relationship Id="rId26" Type="http://schemas.openxmlformats.org/officeDocument/2006/relationships/hyperlink" Target="https://urait.ru/bcode/558946" TargetMode="External"/><Relationship Id="rId39" Type="http://schemas.openxmlformats.org/officeDocument/2006/relationships/hyperlink" Target="https://www.elibrary.ru/item.asp?id=54682344" TargetMode="External"/><Relationship Id="rId21" Type="http://schemas.openxmlformats.org/officeDocument/2006/relationships/hyperlink" Target="https://urait.ru/bcode/564240" TargetMode="External"/><Relationship Id="rId34" Type="http://schemas.openxmlformats.org/officeDocument/2006/relationships/hyperlink" Target="https://urait.ru/bcode/565709" TargetMode="External"/><Relationship Id="rId42" Type="http://schemas.openxmlformats.org/officeDocument/2006/relationships/hyperlink" Target="https://www.elibrary.ru/item.asp?id=68619776" TargetMode="External"/><Relationship Id="rId47" Type="http://schemas.openxmlformats.org/officeDocument/2006/relationships/hyperlink" Target="https://www.elibrary.ru/item.asp?id=68505175" TargetMode="External"/><Relationship Id="rId50" Type="http://schemas.openxmlformats.org/officeDocument/2006/relationships/hyperlink" Target="https://www.elibrary.ru/item.asp?id=6133090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iprbookshop.ru/141615.html" TargetMode="External"/><Relationship Id="rId12" Type="http://schemas.openxmlformats.org/officeDocument/2006/relationships/hyperlink" Target="https://znanium.com/catalog/product/443547" TargetMode="External"/><Relationship Id="rId17" Type="http://schemas.openxmlformats.org/officeDocument/2006/relationships/hyperlink" Target="https://www.iprbookshop.ru/54425.html" TargetMode="External"/><Relationship Id="rId25" Type="http://schemas.openxmlformats.org/officeDocument/2006/relationships/hyperlink" Target="https://urait.ru/bcode/559868" TargetMode="External"/><Relationship Id="rId33" Type="http://schemas.openxmlformats.org/officeDocument/2006/relationships/hyperlink" Target="https://urait.ru/bcode/564249" TargetMode="External"/><Relationship Id="rId38" Type="http://schemas.openxmlformats.org/officeDocument/2006/relationships/hyperlink" Target="https://www.elibrary.ru/item.asp?id=60005306" TargetMode="External"/><Relationship Id="rId46" Type="http://schemas.openxmlformats.org/officeDocument/2006/relationships/hyperlink" Target="https://www.elibrary.ru/item.asp?id=678464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59669" TargetMode="External"/><Relationship Id="rId20" Type="http://schemas.openxmlformats.org/officeDocument/2006/relationships/hyperlink" Target="https://www.iprbookshop.ru/8618.html" TargetMode="External"/><Relationship Id="rId29" Type="http://schemas.openxmlformats.org/officeDocument/2006/relationships/hyperlink" Target="https://www.iprbookshop.ru/134891.html" TargetMode="External"/><Relationship Id="rId41" Type="http://schemas.openxmlformats.org/officeDocument/2006/relationships/hyperlink" Target="https://www.elibrary.ru/item.asp?id=5436535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64808" TargetMode="External"/><Relationship Id="rId11" Type="http://schemas.openxmlformats.org/officeDocument/2006/relationships/hyperlink" Target="https://znanium.ru/catalog/product/1010817" TargetMode="External"/><Relationship Id="rId24" Type="http://schemas.openxmlformats.org/officeDocument/2006/relationships/hyperlink" Target="https://urait.ru/bcode/537891" TargetMode="External"/><Relationship Id="rId32" Type="http://schemas.openxmlformats.org/officeDocument/2006/relationships/hyperlink" Target="https://urait.ru/bcode/564075" TargetMode="External"/><Relationship Id="rId37" Type="http://schemas.openxmlformats.org/officeDocument/2006/relationships/hyperlink" Target="https://www.elibrary.ru/item.asp?id=65674991" TargetMode="External"/><Relationship Id="rId40" Type="http://schemas.openxmlformats.org/officeDocument/2006/relationships/hyperlink" Target="https://www.elibrary.ru/item.asp?id=75104739" TargetMode="External"/><Relationship Id="rId45" Type="http://schemas.openxmlformats.org/officeDocument/2006/relationships/hyperlink" Target="https://www.elibrary.ru/item.asp?id=63645793" TargetMode="External"/><Relationship Id="rId53" Type="http://schemas.openxmlformats.org/officeDocument/2006/relationships/hyperlink" Target="https://www.elibrary.ru/item.asp?id=60275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160725" TargetMode="External"/><Relationship Id="rId23" Type="http://schemas.openxmlformats.org/officeDocument/2006/relationships/hyperlink" Target="https://znanium.ru/catalog/product/2179086" TargetMode="External"/><Relationship Id="rId28" Type="http://schemas.openxmlformats.org/officeDocument/2006/relationships/hyperlink" Target="https://urait.ru/bcode/560078" TargetMode="External"/><Relationship Id="rId36" Type="http://schemas.openxmlformats.org/officeDocument/2006/relationships/hyperlink" Target="https://znanium.ru/catalog/product/2160988" TargetMode="External"/><Relationship Id="rId49" Type="http://schemas.openxmlformats.org/officeDocument/2006/relationships/hyperlink" Target="https://www.elibrary.ru/item.asp?id=54922183" TargetMode="External"/><Relationship Id="rId10" Type="http://schemas.openxmlformats.org/officeDocument/2006/relationships/hyperlink" Target="https://znanium.ru/catalog/product/2185886" TargetMode="External"/><Relationship Id="rId19" Type="http://schemas.openxmlformats.org/officeDocument/2006/relationships/hyperlink" Target="https://www.iprbookshop.ru/15645.html" TargetMode="External"/><Relationship Id="rId31" Type="http://schemas.openxmlformats.org/officeDocument/2006/relationships/hyperlink" Target="https://urait.ru/bcode/562531" TargetMode="External"/><Relationship Id="rId44" Type="http://schemas.openxmlformats.org/officeDocument/2006/relationships/hyperlink" Target="https://www.elibrary.ru/item.asp?id=75089528" TargetMode="External"/><Relationship Id="rId52" Type="http://schemas.openxmlformats.org/officeDocument/2006/relationships/hyperlink" Target="https://www.elibrary.ru/item.asp?id=75216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29446.html" TargetMode="External"/><Relationship Id="rId14" Type="http://schemas.openxmlformats.org/officeDocument/2006/relationships/hyperlink" Target="https://urait.ru/bcode/566934" TargetMode="External"/><Relationship Id="rId22" Type="http://schemas.openxmlformats.org/officeDocument/2006/relationships/hyperlink" Target="https://urait.ru/bcode/568018" TargetMode="External"/><Relationship Id="rId27" Type="http://schemas.openxmlformats.org/officeDocument/2006/relationships/hyperlink" Target="https://urait.ru/bcode/508746" TargetMode="External"/><Relationship Id="rId30" Type="http://schemas.openxmlformats.org/officeDocument/2006/relationships/hyperlink" Target="https://znanium.ru/catalog/product/2140959" TargetMode="External"/><Relationship Id="rId35" Type="http://schemas.openxmlformats.org/officeDocument/2006/relationships/hyperlink" Target="https://www.iprbookshop.ru/129274.html" TargetMode="External"/><Relationship Id="rId43" Type="http://schemas.openxmlformats.org/officeDocument/2006/relationships/hyperlink" Target="https://www.elibrary.ru/item.asp?id=59620870" TargetMode="External"/><Relationship Id="rId48" Type="http://schemas.openxmlformats.org/officeDocument/2006/relationships/hyperlink" Target="https://www.elibrary.ru/item.asp?id=72663920" TargetMode="External"/><Relationship Id="rId8" Type="http://schemas.openxmlformats.org/officeDocument/2006/relationships/hyperlink" Target="https://urait.ru/bcode/559698" TargetMode="External"/><Relationship Id="rId51" Type="http://schemas.openxmlformats.org/officeDocument/2006/relationships/hyperlink" Target="https://www.elibrary.ru/item.asp?id=67895389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6D02-87D4-41BE-A4D5-C56B0BDD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Романовская Инна Анатольевна</dc:creator>
  <cp:lastModifiedBy>Романовская Инна Анатольевна</cp:lastModifiedBy>
  <cp:revision>4</cp:revision>
  <dcterms:created xsi:type="dcterms:W3CDTF">2025-02-24T00:44:00Z</dcterms:created>
  <dcterms:modified xsi:type="dcterms:W3CDTF">2025-02-24T01:03:00Z</dcterms:modified>
</cp:coreProperties>
</file>