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7" w:rsidRPr="00E47F07" w:rsidRDefault="00E47F07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Печатные издания.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41143D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Балашов, А. И. История Великой Отечественной войны (1941-1945) / А. И. Балашов, Г. П. Рудаков.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Питер, 2006.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 xml:space="preserve">ед. О. А. </w:t>
      </w:r>
      <w:proofErr w:type="spellStart"/>
      <w:r w:rsidRPr="00257BC3">
        <w:rPr>
          <w:rFonts w:cs="Times New Roman"/>
          <w:szCs w:val="28"/>
        </w:rPr>
        <w:t>Ржешевского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Политиздат, 1990.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Всемирная история. В 24 т. Т. 23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Вторая мировая война / А. Н. </w:t>
      </w:r>
      <w:proofErr w:type="spellStart"/>
      <w:r w:rsidRPr="00257BC3">
        <w:rPr>
          <w:rFonts w:cs="Times New Roman"/>
          <w:szCs w:val="28"/>
        </w:rPr>
        <w:t>Бадак</w:t>
      </w:r>
      <w:proofErr w:type="spellEnd"/>
      <w:r w:rsidRPr="00257BC3">
        <w:rPr>
          <w:rFonts w:cs="Times New Roman"/>
          <w:szCs w:val="28"/>
        </w:rPr>
        <w:t xml:space="preserve">, И. Е. </w:t>
      </w:r>
      <w:proofErr w:type="spellStart"/>
      <w:r w:rsidRPr="00257BC3">
        <w:rPr>
          <w:rFonts w:cs="Times New Roman"/>
          <w:szCs w:val="28"/>
        </w:rPr>
        <w:t>Войнич</w:t>
      </w:r>
      <w:proofErr w:type="spellEnd"/>
      <w:r w:rsidRPr="00257BC3">
        <w:rPr>
          <w:rFonts w:cs="Times New Roman"/>
          <w:szCs w:val="28"/>
        </w:rPr>
        <w:t>, Н. М. Волчек и др. – Минск, 1997. – 591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Герои Советского Союза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</w:t>
      </w:r>
      <w:r w:rsidR="00257BC3">
        <w:rPr>
          <w:rFonts w:cs="Times New Roman"/>
          <w:szCs w:val="28"/>
        </w:rPr>
        <w:t>аткий биографический словарь. В</w:t>
      </w:r>
      <w:r w:rsidRPr="00257BC3">
        <w:rPr>
          <w:rFonts w:cs="Times New Roman"/>
          <w:szCs w:val="28"/>
        </w:rPr>
        <w:t xml:space="preserve"> 2 томах.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Воениздат, 1988. – 2 т.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 xml:space="preserve">, В.О. Жуков / В. О. </w:t>
      </w: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Молодая гвардия, 2005. – 554 с. – (Жизнь замечательных людей, Вып.1131 (931)).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Детская книга войн</w:t>
      </w:r>
      <w:r w:rsidR="006D1F12">
        <w:rPr>
          <w:rFonts w:cs="Times New Roman"/>
          <w:szCs w:val="28"/>
        </w:rPr>
        <w:t>ы</w:t>
      </w:r>
      <w:proofErr w:type="gramStart"/>
      <w:r w:rsidR="006D1F12">
        <w:rPr>
          <w:rFonts w:cs="Times New Roman"/>
          <w:szCs w:val="28"/>
        </w:rPr>
        <w:t xml:space="preserve"> :</w:t>
      </w:r>
      <w:proofErr w:type="gramEnd"/>
      <w:r w:rsidR="006D1F12">
        <w:rPr>
          <w:rFonts w:cs="Times New Roman"/>
          <w:szCs w:val="28"/>
        </w:rPr>
        <w:t xml:space="preserve"> Дневники 1941-1945 / сост. </w:t>
      </w:r>
      <w:r w:rsidRPr="00257BC3">
        <w:rPr>
          <w:rFonts w:cs="Times New Roman"/>
          <w:szCs w:val="28"/>
        </w:rPr>
        <w:t>Е. Факторович, ред. Т. Кузнецова. – 2-е изд., доп.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Аргументы и факты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АиФ. Доброе сердце, 2017. – 527 с. – Памяти миллионов детей войны посвящается.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Дорогой гвардии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сборник рассказов, посвящённый 80-летию со Дня рождени</w:t>
      </w:r>
      <w:r w:rsidR="006D1F12">
        <w:rPr>
          <w:rFonts w:cs="Times New Roman"/>
          <w:szCs w:val="28"/>
        </w:rPr>
        <w:t xml:space="preserve">я советской гвардии / под ред. </w:t>
      </w:r>
      <w:r w:rsidRPr="00257BC3">
        <w:rPr>
          <w:rFonts w:cs="Times New Roman"/>
          <w:szCs w:val="28"/>
        </w:rPr>
        <w:t>С. Н. Глаголева. – Белгород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БГТУ, 2021. – 384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Дроздов, Г. Парад Победы. Фотоальбом о параде на Красной площади</w:t>
      </w:r>
      <w:r w:rsidR="006D1F12">
        <w:rPr>
          <w:rFonts w:cs="Times New Roman"/>
          <w:szCs w:val="28"/>
        </w:rPr>
        <w:t xml:space="preserve"> в Москве, 24 июня 1945 года / </w:t>
      </w:r>
      <w:r w:rsidRPr="00257BC3">
        <w:rPr>
          <w:rFonts w:cs="Times New Roman"/>
          <w:szCs w:val="28"/>
        </w:rPr>
        <w:t>Г. Дроздов, Е. Рябко.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Планета, 1985. – 240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Книга Памяти: здесь поименно названы жители Хабаровского края, павшие смертью храбрых на фронтах Великой Отечественной войны 1941-1945 годов. В частях. Ч. 1 – Ч. 4 / пред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>ед. кол. И. И. Стрелкова.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Хабаровское кн. изд-во, 1994-2005.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Константинов, А. А.</w:t>
      </w:r>
      <w:r w:rsidR="006D1F12">
        <w:rPr>
          <w:rFonts w:cs="Times New Roman"/>
          <w:szCs w:val="28"/>
        </w:rPr>
        <w:t xml:space="preserve"> Воины-дальневосточники в боях </w:t>
      </w:r>
      <w:r w:rsidRPr="00257BC3">
        <w:rPr>
          <w:rFonts w:cs="Times New Roman"/>
          <w:szCs w:val="28"/>
        </w:rPr>
        <w:t>за Родину / А. А. Константинов, В. П. Сысоев.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</w:t>
      </w:r>
      <w:proofErr w:type="spellStart"/>
      <w:r w:rsidRPr="00257BC3">
        <w:rPr>
          <w:rFonts w:cs="Times New Roman"/>
          <w:szCs w:val="28"/>
        </w:rPr>
        <w:t>Хворова</w:t>
      </w:r>
      <w:proofErr w:type="spellEnd"/>
      <w:r w:rsidRPr="00257BC3">
        <w:rPr>
          <w:rFonts w:cs="Times New Roman"/>
          <w:szCs w:val="28"/>
        </w:rPr>
        <w:t xml:space="preserve"> А. Ю., 2010. – 175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 xml:space="preserve">, А. Ф. Маршалы Победы / 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Ростов-на-Дону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Феникс, 2006. – 317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="006D1F12">
        <w:rPr>
          <w:rFonts w:cs="Times New Roman"/>
          <w:szCs w:val="28"/>
        </w:rPr>
        <w:t xml:space="preserve">, А. Ф. Маршал Рокоссовский / </w:t>
      </w:r>
      <w:r w:rsidRPr="00257BC3">
        <w:rPr>
          <w:rFonts w:cs="Times New Roman"/>
          <w:szCs w:val="28"/>
        </w:rPr>
        <w:t xml:space="preserve">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;</w:t>
      </w:r>
      <w:proofErr w:type="gramEnd"/>
      <w:r w:rsidRPr="00257BC3">
        <w:rPr>
          <w:rFonts w:cs="Times New Roman"/>
          <w:szCs w:val="28"/>
        </w:rPr>
        <w:t xml:space="preserve"> Ростов-на-Дону : АСТ; Феникс, 1999. – 318 </w:t>
      </w:r>
      <w:proofErr w:type="gramStart"/>
      <w:r w:rsidRPr="00257BC3">
        <w:rPr>
          <w:rFonts w:cs="Times New Roman"/>
          <w:szCs w:val="28"/>
        </w:rPr>
        <w:t>с</w:t>
      </w:r>
      <w:proofErr w:type="gramEnd"/>
      <w:r w:rsidRPr="00257BC3">
        <w:rPr>
          <w:rFonts w:cs="Times New Roman"/>
          <w:szCs w:val="28"/>
        </w:rPr>
        <w:t>. – (След в истории).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lastRenderedPageBreak/>
        <w:t>Лубченков</w:t>
      </w:r>
      <w:proofErr w:type="spellEnd"/>
      <w:r w:rsidRPr="00257BC3">
        <w:rPr>
          <w:rFonts w:cs="Times New Roman"/>
          <w:szCs w:val="28"/>
        </w:rPr>
        <w:t xml:space="preserve">, Ю. Н. Самые знаменитые полководцы России / Ю. Н. </w:t>
      </w:r>
      <w:proofErr w:type="spellStart"/>
      <w:r w:rsidRPr="00257BC3">
        <w:rPr>
          <w:rFonts w:cs="Times New Roman"/>
          <w:szCs w:val="28"/>
        </w:rPr>
        <w:t>Лубченков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640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Мы помним… Стихотворения и проза членов писательской ор</w:t>
      </w:r>
      <w:r w:rsidR="006D1F12">
        <w:rPr>
          <w:rFonts w:cs="Times New Roman"/>
          <w:szCs w:val="28"/>
        </w:rPr>
        <w:t xml:space="preserve">ганизации им. Г. Н. Хлебникова </w:t>
      </w:r>
      <w:r w:rsidRPr="00257BC3">
        <w:rPr>
          <w:rFonts w:cs="Times New Roman"/>
          <w:szCs w:val="28"/>
        </w:rPr>
        <w:t>г. Комсомольска-на-А</w:t>
      </w:r>
      <w:r w:rsidR="006D1F12">
        <w:rPr>
          <w:rFonts w:cs="Times New Roman"/>
          <w:szCs w:val="28"/>
        </w:rPr>
        <w:t xml:space="preserve">муре / редкол. Н. И. </w:t>
      </w:r>
      <w:proofErr w:type="spellStart"/>
      <w:r w:rsidR="006D1F12">
        <w:rPr>
          <w:rFonts w:cs="Times New Roman"/>
          <w:szCs w:val="28"/>
        </w:rPr>
        <w:t>Багринцев</w:t>
      </w:r>
      <w:proofErr w:type="spellEnd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[и др.].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Агора, 2010. – 164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Отечественная военная история с древнейших времен до наших дней. В 3 т. Т. 2-3. / Ин-т воен. истории Министерства обороны РФ.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Звонница-МГ, 2003. – 672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Память о Великой Победе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межвузовский сборник статей. В 2 ч. / под ред. А. А. Александрова</w:t>
      </w:r>
      <w:r w:rsidR="006D1F12">
        <w:rPr>
          <w:rFonts w:cs="Times New Roman"/>
          <w:szCs w:val="28"/>
        </w:rPr>
        <w:t xml:space="preserve">, </w:t>
      </w:r>
      <w:r w:rsidRPr="00257BC3">
        <w:rPr>
          <w:rFonts w:cs="Times New Roman"/>
          <w:szCs w:val="28"/>
        </w:rPr>
        <w:t xml:space="preserve">В. К. </w:t>
      </w:r>
      <w:proofErr w:type="spellStart"/>
      <w:r w:rsidRPr="00257BC3">
        <w:rPr>
          <w:rFonts w:cs="Times New Roman"/>
          <w:szCs w:val="28"/>
        </w:rPr>
        <w:t>Балтяна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МГТУ им. Н. Э. Баумана, 2020. – 2 ч.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Память священна. </w:t>
      </w:r>
      <w:proofErr w:type="spellStart"/>
      <w:r w:rsidRPr="00257BC3">
        <w:rPr>
          <w:rFonts w:cs="Times New Roman"/>
          <w:szCs w:val="28"/>
        </w:rPr>
        <w:t>Комсомольчане</w:t>
      </w:r>
      <w:proofErr w:type="spellEnd"/>
      <w:r w:rsidRPr="00257BC3">
        <w:rPr>
          <w:rFonts w:cs="Times New Roman"/>
          <w:szCs w:val="28"/>
        </w:rPr>
        <w:t>. 1941-1945.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Логистика, 2010. – 96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Самолёты Победы.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Машиностроение, 2005. – 183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Священный огонь Победы: Хабаровский край в годы Великой Отечественной войны 1941-1945 гг.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Жар-Птица, 2010. – 135 с.</w:t>
      </w:r>
    </w:p>
    <w:p w:rsidR="006D1F12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Солдаты великой Победы</w:t>
      </w:r>
      <w:r w:rsidR="008A2A11" w:rsidRPr="00257BC3">
        <w:rPr>
          <w:rFonts w:cs="Times New Roman"/>
          <w:szCs w:val="28"/>
        </w:rPr>
        <w:t>: 60-летию победы советского народа на</w:t>
      </w:r>
      <w:r w:rsidR="006D1F12">
        <w:rPr>
          <w:rFonts w:cs="Times New Roman"/>
          <w:szCs w:val="28"/>
        </w:rPr>
        <w:t xml:space="preserve">д фашизмом посвящается / сост. </w:t>
      </w:r>
      <w:r w:rsidR="008A2A11" w:rsidRPr="00257BC3">
        <w:rPr>
          <w:rFonts w:cs="Times New Roman"/>
          <w:szCs w:val="28"/>
        </w:rPr>
        <w:t>А. В. Василенко, Б. Д. Дрозд. – Комсомольск-на-Амуре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Жар-Птица, 2005. – 163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Солдаты Отечества: Великая Отечественная война 1941-1945 гг. в произведениях писателей-дальневосточников.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Приамурские ведомости, 2010. – 575 с. – (Литературное наследие Приамурья).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 вечного огня</w:t>
      </w:r>
      <w:r w:rsidR="008A2A11" w:rsidRPr="00257BC3">
        <w:rPr>
          <w:rFonts w:cs="Times New Roman"/>
          <w:szCs w:val="28"/>
        </w:rPr>
        <w:t>: поэты-дальневосточники о Великой Отечественной войне. – Хабаровск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Дальний Восток, 2010. – 511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Уткин, А. И. Дорога к победе / А. И. Уткин. – Смоленск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Русич, 2004. – 480 с. – (Мир в войнах).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Флот на за</w:t>
      </w:r>
      <w:r w:rsidR="006D1F12">
        <w:rPr>
          <w:rFonts w:cs="Times New Roman"/>
          <w:szCs w:val="28"/>
        </w:rPr>
        <w:t>щите Отечества / под общ</w:t>
      </w:r>
      <w:proofErr w:type="gramStart"/>
      <w:r w:rsidR="006D1F12">
        <w:rPr>
          <w:rFonts w:cs="Times New Roman"/>
          <w:szCs w:val="28"/>
        </w:rPr>
        <w:t>.</w:t>
      </w:r>
      <w:proofErr w:type="gramEnd"/>
      <w:r w:rsidR="006D1F12">
        <w:rPr>
          <w:rFonts w:cs="Times New Roman"/>
          <w:szCs w:val="28"/>
        </w:rPr>
        <w:t xml:space="preserve"> </w:t>
      </w:r>
      <w:proofErr w:type="gramStart"/>
      <w:r w:rsidR="006D1F12">
        <w:rPr>
          <w:rFonts w:cs="Times New Roman"/>
          <w:szCs w:val="28"/>
        </w:rPr>
        <w:t>р</w:t>
      </w:r>
      <w:proofErr w:type="gramEnd"/>
      <w:r w:rsidR="006D1F12">
        <w:rPr>
          <w:rFonts w:cs="Times New Roman"/>
          <w:szCs w:val="28"/>
        </w:rPr>
        <w:t xml:space="preserve">ед. </w:t>
      </w:r>
      <w:r w:rsidRPr="00257BC3">
        <w:rPr>
          <w:rFonts w:cs="Times New Roman"/>
          <w:szCs w:val="28"/>
        </w:rPr>
        <w:t xml:space="preserve">В. А. </w:t>
      </w:r>
      <w:proofErr w:type="spellStart"/>
      <w:r w:rsidRPr="00257BC3">
        <w:rPr>
          <w:rFonts w:cs="Times New Roman"/>
          <w:szCs w:val="28"/>
        </w:rPr>
        <w:t>Коковина</w:t>
      </w:r>
      <w:proofErr w:type="spellEnd"/>
      <w:r w:rsidRPr="00257BC3">
        <w:rPr>
          <w:rFonts w:cs="Times New Roman"/>
          <w:szCs w:val="28"/>
        </w:rPr>
        <w:t>. – 2-е изд., перераб. и доп. – Санкт-Петербург : Судостроение, 2012. – 615 с. – (Золотое наследие России).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Шефов, Н. А. Самые знаменитые войны и битвы России / Н. А. Шефов.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528 с. – (Самые знаменитые).</w:t>
      </w:r>
    </w:p>
    <w:p w:rsidR="006D1F12" w:rsidRPr="00257BC3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Этот день мы приближали...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писатели-дальневосточники о Великой Отечественной войне / сост. В. В. Сукачев.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Дальний Восток, </w:t>
      </w:r>
      <w:r w:rsidRPr="00257BC3">
        <w:rPr>
          <w:rFonts w:cs="Times New Roman"/>
          <w:szCs w:val="28"/>
        </w:rPr>
        <w:lastRenderedPageBreak/>
        <w:t xml:space="preserve">2004. – 400 с. – </w:t>
      </w:r>
      <w:proofErr w:type="spellStart"/>
      <w:r w:rsidRPr="00257BC3">
        <w:rPr>
          <w:rFonts w:cs="Times New Roman"/>
          <w:szCs w:val="28"/>
        </w:rPr>
        <w:t>Содерж</w:t>
      </w:r>
      <w:proofErr w:type="spellEnd"/>
      <w:r w:rsidRPr="00257BC3">
        <w:rPr>
          <w:rFonts w:cs="Times New Roman"/>
          <w:szCs w:val="28"/>
        </w:rPr>
        <w:t>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Кровь на снегу / В. </w:t>
      </w:r>
      <w:proofErr w:type="spellStart"/>
      <w:r w:rsidRPr="00257BC3">
        <w:rPr>
          <w:rFonts w:cs="Times New Roman"/>
          <w:szCs w:val="28"/>
        </w:rPr>
        <w:t>Клипель</w:t>
      </w:r>
      <w:proofErr w:type="spellEnd"/>
      <w:r w:rsidRPr="00257BC3">
        <w:rPr>
          <w:rFonts w:cs="Times New Roman"/>
          <w:szCs w:val="28"/>
        </w:rPr>
        <w:t xml:space="preserve">. Жди ракету / Н. </w:t>
      </w:r>
      <w:proofErr w:type="spellStart"/>
      <w:r w:rsidRPr="00257BC3">
        <w:rPr>
          <w:rFonts w:cs="Times New Roman"/>
          <w:szCs w:val="28"/>
        </w:rPr>
        <w:t>Наволочкин</w:t>
      </w:r>
      <w:proofErr w:type="spellEnd"/>
      <w:r w:rsidRPr="00257BC3">
        <w:rPr>
          <w:rFonts w:cs="Times New Roman"/>
          <w:szCs w:val="28"/>
        </w:rPr>
        <w:t xml:space="preserve">. Степные солдаты / С. </w:t>
      </w:r>
      <w:proofErr w:type="spellStart"/>
      <w:r w:rsidRPr="00257BC3">
        <w:rPr>
          <w:rFonts w:cs="Times New Roman"/>
          <w:szCs w:val="28"/>
        </w:rPr>
        <w:t>Тельканов</w:t>
      </w:r>
      <w:proofErr w:type="spellEnd"/>
      <w:r w:rsidRPr="00257BC3">
        <w:rPr>
          <w:rFonts w:cs="Times New Roman"/>
          <w:szCs w:val="28"/>
        </w:rPr>
        <w:t xml:space="preserve">. Камикадзе / В. Ефименко. </w:t>
      </w:r>
      <w:proofErr w:type="gramStart"/>
      <w:r w:rsidRPr="00257BC3">
        <w:rPr>
          <w:rFonts w:cs="Times New Roman"/>
          <w:szCs w:val="28"/>
        </w:rPr>
        <w:t>Военная</w:t>
      </w:r>
      <w:proofErr w:type="gramEnd"/>
      <w:r w:rsidRPr="00257BC3">
        <w:rPr>
          <w:rFonts w:cs="Times New Roman"/>
          <w:szCs w:val="28"/>
        </w:rPr>
        <w:t xml:space="preserve"> / В. Сукачев.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E47F07" w:rsidRDefault="00060824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Электронные ресурсы.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IPR SMART</w:t>
      </w:r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ци</w:t>
      </w:r>
      <w:r w:rsidR="00E47F07" w:rsidRPr="00E47F07">
        <w:rPr>
          <w:rFonts w:cs="Times New Roman"/>
          <w:b/>
          <w:i/>
          <w:szCs w:val="28"/>
        </w:rPr>
        <w:t xml:space="preserve">фровой образовательный ресурс. 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Курская битва. Огненная дуга. 1943 / сост. И. А. </w:t>
      </w:r>
      <w:proofErr w:type="spellStart"/>
      <w:r w:rsidRPr="00257BC3">
        <w:rPr>
          <w:rFonts w:cs="Times New Roman"/>
          <w:szCs w:val="28"/>
        </w:rPr>
        <w:t>Маневич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Белый город, 2013. – 16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5" w:history="1">
        <w:r w:rsidR="00E47F07" w:rsidRPr="005E5F1E">
          <w:rPr>
            <w:rStyle w:val="a3"/>
            <w:rFonts w:cs="Times New Roman"/>
            <w:szCs w:val="28"/>
          </w:rPr>
          <w:t>https://www.iprbookshop.ru/50386.html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24.04.2023).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Маршалы Победы. Маршалы и адмиралы Великой Отечественной</w:t>
      </w:r>
      <w:r w:rsidR="006D1F12">
        <w:rPr>
          <w:rFonts w:cs="Times New Roman"/>
          <w:szCs w:val="28"/>
        </w:rPr>
        <w:t xml:space="preserve"> войны 1941-1945 годов / сост. </w:t>
      </w:r>
      <w:r w:rsidRPr="00257BC3">
        <w:rPr>
          <w:rFonts w:cs="Times New Roman"/>
          <w:szCs w:val="28"/>
        </w:rPr>
        <w:t xml:space="preserve">М. И. </w:t>
      </w:r>
      <w:proofErr w:type="spellStart"/>
      <w:r w:rsidRPr="00257BC3">
        <w:rPr>
          <w:rFonts w:cs="Times New Roman"/>
          <w:szCs w:val="28"/>
        </w:rPr>
        <w:t>Молюков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Белый город, 2015. – 254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6" w:history="1">
        <w:r w:rsidR="00E47F07" w:rsidRPr="005E5F1E">
          <w:rPr>
            <w:rStyle w:val="a3"/>
            <w:rFonts w:cs="Times New Roman"/>
            <w:szCs w:val="28"/>
          </w:rPr>
          <w:t>https://www.iprbookshop.ru/50160.html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24.04.2023).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Пожедаева</w:t>
      </w:r>
      <w:proofErr w:type="spellEnd"/>
      <w:r w:rsidRPr="00257BC3">
        <w:rPr>
          <w:rFonts w:cs="Times New Roman"/>
          <w:szCs w:val="28"/>
        </w:rPr>
        <w:t>, Л. В. Война, блокада, я и другие</w:t>
      </w:r>
      <w:proofErr w:type="gramStart"/>
      <w:r w:rsidRPr="00257BC3">
        <w:rPr>
          <w:rFonts w:cs="Times New Roman"/>
          <w:szCs w:val="28"/>
        </w:rPr>
        <w:t xml:space="preserve">..: </w:t>
      </w:r>
      <w:proofErr w:type="gramEnd"/>
      <w:r w:rsidRPr="00257BC3">
        <w:rPr>
          <w:rFonts w:cs="Times New Roman"/>
          <w:szCs w:val="28"/>
        </w:rPr>
        <w:t xml:space="preserve">мемуары ребенка войны / Л. В. </w:t>
      </w:r>
      <w:proofErr w:type="spellStart"/>
      <w:r w:rsidRPr="00257BC3">
        <w:rPr>
          <w:rFonts w:cs="Times New Roman"/>
          <w:szCs w:val="28"/>
        </w:rPr>
        <w:t>Пожедаева</w:t>
      </w:r>
      <w:proofErr w:type="spellEnd"/>
      <w:r w:rsidRPr="00257BC3">
        <w:rPr>
          <w:rFonts w:cs="Times New Roman"/>
          <w:szCs w:val="28"/>
        </w:rPr>
        <w:t>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КАРО, 2017. – 416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7" w:history="1">
        <w:r w:rsidR="00E47F07" w:rsidRPr="005E5F1E">
          <w:rPr>
            <w:rStyle w:val="a3"/>
            <w:rFonts w:cs="Times New Roman"/>
            <w:szCs w:val="28"/>
          </w:rPr>
          <w:t>https://www.iprbookshop.ru/98039.html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Д. О. Новейшая и</w:t>
      </w:r>
      <w:r w:rsidR="006D1F12">
        <w:rPr>
          <w:rFonts w:cs="Times New Roman"/>
          <w:szCs w:val="28"/>
        </w:rPr>
        <w:t xml:space="preserve">стория Отечества. Курс лекций. </w:t>
      </w:r>
      <w:r w:rsidRPr="00257BC3">
        <w:rPr>
          <w:rFonts w:cs="Times New Roman"/>
          <w:szCs w:val="28"/>
        </w:rPr>
        <w:t>Ч. II. Великая Отечественная война 1941-1945 годы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Московский педагогический государственный университет, 2014. – 192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8" w:history="1">
        <w:r w:rsidR="00E47F07" w:rsidRPr="005E5F1E">
          <w:rPr>
            <w:rStyle w:val="a3"/>
            <w:rFonts w:cs="Times New Roman"/>
            <w:szCs w:val="28"/>
          </w:rPr>
          <w:t>http://www.iprbookshop.ru/70007.html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Д. О. Победа советского народа в Великой Отечественной войне 1941-1945 годов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пособие по учебной дисциплине «Новейшая отечественная история» / Д. О. </w:t>
      </w: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А. М. Матвеева.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Прометей, 2016. – 224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9" w:history="1">
        <w:r w:rsidR="00E47F07" w:rsidRPr="005E5F1E">
          <w:rPr>
            <w:rStyle w:val="a3"/>
            <w:rFonts w:cs="Times New Roman"/>
            <w:szCs w:val="28"/>
          </w:rPr>
          <w:t>https://www.iprbookshop.ru/58169.html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24.04.2023). – Режим доступа: по подписке.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proofErr w:type="spellStart"/>
      <w:r w:rsidRPr="00E47F07">
        <w:rPr>
          <w:rFonts w:cs="Times New Roman"/>
          <w:b/>
          <w:i/>
          <w:szCs w:val="28"/>
        </w:rPr>
        <w:t>Znanium</w:t>
      </w:r>
      <w:proofErr w:type="spellEnd"/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электронно-библиотечн</w:t>
      </w:r>
      <w:r w:rsidR="00E47F07" w:rsidRPr="00E47F07">
        <w:rPr>
          <w:rFonts w:cs="Times New Roman"/>
          <w:b/>
          <w:i/>
          <w:szCs w:val="28"/>
        </w:rPr>
        <w:t>ая система.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Великая Отечественная война: правда и вымысел. Сборник статей и </w:t>
      </w:r>
      <w:r w:rsidR="006D1F12">
        <w:rPr>
          <w:rFonts w:cs="Times New Roman"/>
          <w:szCs w:val="28"/>
        </w:rPr>
        <w:t xml:space="preserve">воспоминаний / И. П. Зиновьев, </w:t>
      </w:r>
      <w:r w:rsidRPr="00257BC3">
        <w:rPr>
          <w:rFonts w:cs="Times New Roman"/>
          <w:szCs w:val="28"/>
        </w:rPr>
        <w:t>Е. В. Ильин.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СПбГУ, 2017. – Вып. 10. – 160 с. // </w:t>
      </w:r>
      <w:proofErr w:type="spellStart"/>
      <w:r w:rsidRPr="00257BC3">
        <w:rPr>
          <w:rFonts w:cs="Times New Roman"/>
          <w:szCs w:val="28"/>
        </w:rPr>
        <w:t>Znanium</w:t>
      </w:r>
      <w:proofErr w:type="spellEnd"/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электронно-библиотечная система. – </w:t>
      </w:r>
      <w:r w:rsidRPr="00257BC3">
        <w:rPr>
          <w:rFonts w:cs="Times New Roman"/>
          <w:szCs w:val="28"/>
        </w:rPr>
        <w:lastRenderedPageBreak/>
        <w:t xml:space="preserve">URL: </w:t>
      </w:r>
      <w:hyperlink r:id="rId10" w:history="1">
        <w:r w:rsidR="00E47F07" w:rsidRPr="005E5F1E">
          <w:rPr>
            <w:rStyle w:val="a3"/>
            <w:rFonts w:cs="Times New Roman"/>
            <w:szCs w:val="28"/>
          </w:rPr>
          <w:t>https://znanium.com/catalog/product/1001446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Ищейнов</w:t>
      </w:r>
      <w:proofErr w:type="spellEnd"/>
      <w:r w:rsidRPr="00257BC3">
        <w:rPr>
          <w:rFonts w:cs="Times New Roman"/>
          <w:szCs w:val="28"/>
        </w:rPr>
        <w:t>, В. Я. Хроника солдата Великой Отечественной войны 1941-1945 годов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монография / В. Я. </w:t>
      </w:r>
      <w:proofErr w:type="spellStart"/>
      <w:r w:rsidRPr="00257BC3">
        <w:rPr>
          <w:rFonts w:cs="Times New Roman"/>
          <w:szCs w:val="28"/>
        </w:rPr>
        <w:t>Ищейнов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ИНФРА-М, 2020. – 92 с. // Znanium.com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электронно-библиотечная система. – URL: </w:t>
      </w:r>
      <w:hyperlink r:id="rId11" w:history="1">
        <w:r w:rsidR="00E47F07" w:rsidRPr="005E5F1E">
          <w:rPr>
            <w:rStyle w:val="a3"/>
            <w:rFonts w:cs="Times New Roman"/>
            <w:szCs w:val="28"/>
          </w:rPr>
          <w:t>https://znanium.com/catalog/product/1220158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Юрай</w:t>
      </w:r>
      <w:r w:rsidR="00E47F07" w:rsidRPr="00E47F07">
        <w:rPr>
          <w:rFonts w:cs="Times New Roman"/>
          <w:b/>
          <w:i/>
          <w:szCs w:val="28"/>
        </w:rPr>
        <w:t>т</w:t>
      </w:r>
      <w:proofErr w:type="gramStart"/>
      <w:r w:rsidR="00E47F07" w:rsidRPr="00E47F07">
        <w:rPr>
          <w:rFonts w:cs="Times New Roman"/>
          <w:b/>
          <w:i/>
          <w:szCs w:val="28"/>
        </w:rPr>
        <w:t xml:space="preserve"> :</w:t>
      </w:r>
      <w:proofErr w:type="gramEnd"/>
      <w:r w:rsidR="00E47F07" w:rsidRPr="00E47F07">
        <w:rPr>
          <w:rFonts w:cs="Times New Roman"/>
          <w:b/>
          <w:i/>
          <w:szCs w:val="28"/>
        </w:rPr>
        <w:t xml:space="preserve"> образовательная платформа.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Документ</w:t>
      </w:r>
      <w:r w:rsidR="006D1F12">
        <w:rPr>
          <w:rFonts w:cs="Times New Roman"/>
          <w:szCs w:val="28"/>
        </w:rPr>
        <w:t xml:space="preserve">ы обвиняют. Сборник документов </w:t>
      </w:r>
      <w:r w:rsidRPr="00257BC3">
        <w:rPr>
          <w:rFonts w:cs="Times New Roman"/>
          <w:szCs w:val="28"/>
        </w:rPr>
        <w:t>о чудовищны</w:t>
      </w:r>
      <w:r w:rsidR="006D1F12">
        <w:rPr>
          <w:rFonts w:cs="Times New Roman"/>
          <w:szCs w:val="28"/>
        </w:rPr>
        <w:t xml:space="preserve">х зверствах германских властей </w:t>
      </w:r>
      <w:r w:rsidRPr="00257BC3">
        <w:rPr>
          <w:rFonts w:cs="Times New Roman"/>
          <w:szCs w:val="28"/>
        </w:rPr>
        <w:t>на временно захваченных ими советских территориях. Вып. 1.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Издательство Юрайт, 2023. – 308 с. // Юрайт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образовательная платформа. – URL: </w:t>
      </w:r>
      <w:hyperlink r:id="rId12" w:history="1">
        <w:r w:rsidR="00E47F07" w:rsidRPr="005E5F1E">
          <w:rPr>
            <w:rStyle w:val="a3"/>
            <w:rFonts w:cs="Times New Roman"/>
            <w:szCs w:val="28"/>
          </w:rPr>
          <w:t>https://urait.ru/bcode/519558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История Второй мировой войны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257BC3">
        <w:rPr>
          <w:rFonts w:cs="Times New Roman"/>
          <w:szCs w:val="28"/>
        </w:rPr>
        <w:t>Ачкасов</w:t>
      </w:r>
      <w:proofErr w:type="spellEnd"/>
      <w:r w:rsidRPr="00257BC3">
        <w:rPr>
          <w:rFonts w:cs="Times New Roman"/>
          <w:szCs w:val="28"/>
        </w:rPr>
        <w:t xml:space="preserve"> [и д</w:t>
      </w:r>
      <w:r w:rsidR="006D1F12">
        <w:rPr>
          <w:rFonts w:cs="Times New Roman"/>
          <w:szCs w:val="28"/>
        </w:rPr>
        <w:t xml:space="preserve">р.] ; под ред. В. А. </w:t>
      </w:r>
      <w:proofErr w:type="spellStart"/>
      <w:r w:rsidR="006D1F12">
        <w:rPr>
          <w:rFonts w:cs="Times New Roman"/>
          <w:szCs w:val="28"/>
        </w:rPr>
        <w:t>Ачкасова</w:t>
      </w:r>
      <w:proofErr w:type="spellEnd"/>
      <w:r w:rsidR="006D1F12">
        <w:rPr>
          <w:rFonts w:cs="Times New Roman"/>
          <w:szCs w:val="28"/>
        </w:rPr>
        <w:t xml:space="preserve">, </w:t>
      </w:r>
      <w:r w:rsidRPr="00257BC3">
        <w:rPr>
          <w:rFonts w:cs="Times New Roman"/>
          <w:szCs w:val="28"/>
        </w:rPr>
        <w:t xml:space="preserve">С. А. </w:t>
      </w:r>
      <w:proofErr w:type="spellStart"/>
      <w:r w:rsidRPr="00257BC3">
        <w:rPr>
          <w:rFonts w:cs="Times New Roman"/>
          <w:szCs w:val="28"/>
        </w:rPr>
        <w:t>Ланцова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Издательство Юрайт, 2023. – 335 с. // Юрайт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образовательная платформа. – URL: </w:t>
      </w:r>
      <w:hyperlink r:id="rId13" w:history="1">
        <w:r w:rsidR="00E47F07" w:rsidRPr="005E5F1E">
          <w:rPr>
            <w:rStyle w:val="a3"/>
            <w:rFonts w:cs="Times New Roman"/>
            <w:szCs w:val="28"/>
          </w:rPr>
          <w:t>https://urait.ru/bcode/514269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19.04.2023). – Режим доступа: по подписке.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Доступ из НЭБ eLIBRARY.RU</w:t>
      </w:r>
      <w:r w:rsidR="00E47F07">
        <w:rPr>
          <w:rFonts w:cs="Times New Roman"/>
          <w:b/>
          <w:i/>
          <w:szCs w:val="28"/>
        </w:rPr>
        <w:t>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Бабенко, А. А. Коренной перелом! (битвы под </w:t>
      </w:r>
      <w:r w:rsidR="006D1F12">
        <w:rPr>
          <w:rFonts w:cs="Times New Roman"/>
          <w:szCs w:val="28"/>
        </w:rPr>
        <w:t xml:space="preserve">Сталинградом и Курской дуге) / </w:t>
      </w:r>
      <w:r w:rsidRPr="00257BC3">
        <w:rPr>
          <w:rFonts w:cs="Times New Roman"/>
          <w:szCs w:val="28"/>
        </w:rPr>
        <w:t xml:space="preserve">А. А. Бабенко, В. С. Азин // Научный вестник </w:t>
      </w:r>
      <w:proofErr w:type="spellStart"/>
      <w:r w:rsidRPr="00257BC3">
        <w:rPr>
          <w:rFonts w:cs="Times New Roman"/>
          <w:szCs w:val="28"/>
        </w:rPr>
        <w:t>Вольского</w:t>
      </w:r>
      <w:proofErr w:type="spellEnd"/>
      <w:r w:rsidRPr="00257BC3">
        <w:rPr>
          <w:rFonts w:cs="Times New Roman"/>
          <w:szCs w:val="28"/>
        </w:rPr>
        <w:t xml:space="preserve"> военного института материального обеспечения: военно-научный журнал. – 2020. – № 1 (53). – С. 28-30. – URL: </w:t>
      </w:r>
      <w:hyperlink r:id="rId14" w:history="1">
        <w:r w:rsidR="00E47F07" w:rsidRPr="005E5F1E">
          <w:rPr>
            <w:rStyle w:val="a3"/>
            <w:rFonts w:cs="Times New Roman"/>
            <w:szCs w:val="28"/>
          </w:rPr>
          <w:t>https://www.elibrary.ru/item.asp?id=42903836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, М. М. Значение победы в Великой Отечественной войне: что такое история и зачем её изучать? / М. М. </w:t>
      </w: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 // Державинский форум. – 2021. – Т. 5, № 18. – С. 105-110. – URL: </w:t>
      </w:r>
      <w:hyperlink r:id="rId15" w:history="1">
        <w:r w:rsidR="00E47F07" w:rsidRPr="005E5F1E">
          <w:rPr>
            <w:rStyle w:val="a3"/>
            <w:rFonts w:cs="Times New Roman"/>
            <w:szCs w:val="28"/>
          </w:rPr>
          <w:t>https://www.elibrary.ru/item.asp?id=45837263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Иванов, А. В. К 75-летию Великой Победы: воины-дальневосточники в битве под Москвой / А. В. Иванов // Чтения памяти профессора Александра Александровича Сидоренко. – 2020. – № 7. – С. 83-95. – URL: </w:t>
      </w:r>
      <w:hyperlink r:id="rId16" w:history="1">
        <w:r w:rsidR="00E47F07" w:rsidRPr="005E5F1E">
          <w:rPr>
            <w:rStyle w:val="a3"/>
            <w:rFonts w:cs="Times New Roman"/>
            <w:szCs w:val="28"/>
          </w:rPr>
          <w:t>https://www.elibrary.ru/item.asp?id=44523985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08.04.2022).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Корякина, Е. В. Дальний Восток в годы Великой Отечественной войны: помощь тыла фронту / Е. В. Корякина // Фундаментальные и прикладные </w:t>
      </w:r>
      <w:r w:rsidRPr="00257BC3">
        <w:rPr>
          <w:rFonts w:cs="Times New Roman"/>
          <w:szCs w:val="28"/>
        </w:rPr>
        <w:lastRenderedPageBreak/>
        <w:t xml:space="preserve">вопросы транспорта. – 2022. – № 1 (4). – С. 135-145. – URL: </w:t>
      </w:r>
      <w:hyperlink r:id="rId17" w:history="1">
        <w:r w:rsidR="00E47F07" w:rsidRPr="005E5F1E">
          <w:rPr>
            <w:rStyle w:val="a3"/>
            <w:rFonts w:cs="Times New Roman"/>
            <w:szCs w:val="28"/>
          </w:rPr>
          <w:t>https://www.elibrary.ru/item.asp?id=48214653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Кравченко, В. В. Особенности исторических источников Дальнего Востока о Великой Отечественной войне / В. В. Кравченко, Ж. В. Петрунина // Ученые записки Комсомольского-на-Амуре государственного технического университета. Науки о человеке, обществе и культуре. – 2018. – </w:t>
      </w:r>
      <w:r w:rsidR="006D1F12">
        <w:rPr>
          <w:rFonts w:cs="Times New Roman"/>
          <w:szCs w:val="28"/>
        </w:rPr>
        <w:t xml:space="preserve">№ III-2 (35). – </w:t>
      </w:r>
      <w:r w:rsidRPr="00257BC3">
        <w:rPr>
          <w:rFonts w:cs="Times New Roman"/>
          <w:szCs w:val="28"/>
        </w:rPr>
        <w:t xml:space="preserve">С. 10-15. – URL: </w:t>
      </w:r>
      <w:hyperlink r:id="rId18" w:history="1">
        <w:r w:rsidR="00E47F07" w:rsidRPr="005E5F1E">
          <w:rPr>
            <w:rStyle w:val="a3"/>
            <w:rFonts w:cs="Times New Roman"/>
            <w:szCs w:val="28"/>
          </w:rPr>
          <w:t>https://www.elibrary.ru/item.asp?id=36324925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08.04.2022).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Майборода</w:t>
      </w:r>
      <w:proofErr w:type="spellEnd"/>
      <w:r w:rsidRPr="00257BC3">
        <w:rPr>
          <w:rFonts w:cs="Times New Roman"/>
          <w:szCs w:val="28"/>
        </w:rPr>
        <w:t xml:space="preserve">, Д. А. Битва под Прохоровкой и ее значение для Курской битвы в современной отечественной историографии / Д. А. </w:t>
      </w:r>
      <w:proofErr w:type="spellStart"/>
      <w:r w:rsidRPr="00257BC3">
        <w:rPr>
          <w:rFonts w:cs="Times New Roman"/>
          <w:szCs w:val="28"/>
        </w:rPr>
        <w:t>Майборода</w:t>
      </w:r>
      <w:proofErr w:type="spellEnd"/>
      <w:r w:rsidRPr="00257BC3">
        <w:rPr>
          <w:rFonts w:cs="Times New Roman"/>
          <w:szCs w:val="28"/>
        </w:rPr>
        <w:t xml:space="preserve"> // Россия и мир: история и современность: тезисы </w:t>
      </w:r>
      <w:proofErr w:type="gramStart"/>
      <w:r w:rsidRPr="00257BC3">
        <w:rPr>
          <w:rFonts w:cs="Times New Roman"/>
          <w:szCs w:val="28"/>
        </w:rPr>
        <w:t>I</w:t>
      </w:r>
      <w:proofErr w:type="gramEnd"/>
      <w:r w:rsidRPr="00257BC3">
        <w:rPr>
          <w:rFonts w:cs="Times New Roman"/>
          <w:szCs w:val="28"/>
        </w:rPr>
        <w:t xml:space="preserve">Х всероссийской конференции студентов и молодых учёных. – Сургут, 2021. – С. 63-65. – URL: </w:t>
      </w:r>
      <w:hyperlink r:id="rId19" w:history="1">
        <w:r w:rsidR="00E47F07" w:rsidRPr="005E5F1E">
          <w:rPr>
            <w:rStyle w:val="a3"/>
            <w:rFonts w:cs="Times New Roman"/>
            <w:szCs w:val="28"/>
          </w:rPr>
          <w:t>https://www.elibrary.ru/item.asp?id=46568892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Майборода</w:t>
      </w:r>
      <w:proofErr w:type="spellEnd"/>
      <w:r w:rsidRPr="00257BC3">
        <w:rPr>
          <w:rFonts w:cs="Times New Roman"/>
          <w:szCs w:val="28"/>
        </w:rPr>
        <w:t xml:space="preserve">, Д. А. Героические подвиги </w:t>
      </w:r>
      <w:r w:rsidR="006D1F12">
        <w:rPr>
          <w:rFonts w:cs="Times New Roman"/>
          <w:szCs w:val="28"/>
        </w:rPr>
        <w:t xml:space="preserve">военнослужащих РККА и партизан </w:t>
      </w:r>
      <w:r w:rsidRPr="00257BC3">
        <w:rPr>
          <w:rFonts w:cs="Times New Roman"/>
          <w:szCs w:val="28"/>
        </w:rPr>
        <w:t xml:space="preserve">в Курской битве / Д. А. </w:t>
      </w:r>
      <w:proofErr w:type="spellStart"/>
      <w:r w:rsidRPr="00257BC3">
        <w:rPr>
          <w:rFonts w:cs="Times New Roman"/>
          <w:szCs w:val="28"/>
        </w:rPr>
        <w:t>Майборода</w:t>
      </w:r>
      <w:proofErr w:type="spellEnd"/>
      <w:r w:rsidRPr="00257BC3">
        <w:rPr>
          <w:rFonts w:cs="Times New Roman"/>
          <w:szCs w:val="28"/>
        </w:rPr>
        <w:t xml:space="preserve"> // Студенческий электронный журнал </w:t>
      </w:r>
      <w:proofErr w:type="spellStart"/>
      <w:r w:rsidRPr="00257BC3">
        <w:rPr>
          <w:rFonts w:cs="Times New Roman"/>
          <w:szCs w:val="28"/>
        </w:rPr>
        <w:t>СтРИЖ</w:t>
      </w:r>
      <w:proofErr w:type="spellEnd"/>
      <w:r w:rsidRPr="00257BC3">
        <w:rPr>
          <w:rFonts w:cs="Times New Roman"/>
          <w:szCs w:val="28"/>
        </w:rPr>
        <w:t xml:space="preserve">. – 2021. – № 4 (39). – С. 42-46. – URL: </w:t>
      </w:r>
      <w:hyperlink r:id="rId20" w:history="1">
        <w:r w:rsidR="00E47F07" w:rsidRPr="005E5F1E">
          <w:rPr>
            <w:rStyle w:val="a3"/>
            <w:rFonts w:cs="Times New Roman"/>
            <w:szCs w:val="28"/>
          </w:rPr>
          <w:t>https://www.elibrary.ru/item.asp?id=46276195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Некрасов, С. Н. Источники силы Советского Союза как источники Победы народа в Великой Отечественной войне / С. Н. Некрасов // Инновационное развитие науки и образования</w:t>
      </w:r>
      <w:proofErr w:type="gramStart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:</w:t>
      </w:r>
      <w:proofErr w:type="gramEnd"/>
      <w:r w:rsidRPr="00257BC3">
        <w:rPr>
          <w:rFonts w:cs="Times New Roman"/>
          <w:szCs w:val="28"/>
        </w:rPr>
        <w:t xml:space="preserve"> сборник статей XVII Международной научно-практической конференции. – Пенза, 2023. – С. 71-76. – URL: </w:t>
      </w:r>
      <w:hyperlink r:id="rId21" w:history="1">
        <w:r w:rsidR="00E47F07" w:rsidRPr="005E5F1E">
          <w:rPr>
            <w:rStyle w:val="a3"/>
            <w:rFonts w:cs="Times New Roman"/>
            <w:szCs w:val="28"/>
          </w:rPr>
          <w:t>https://www.elibrary.ru/item.asp?id=50183383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Пархоменко, Д. Д. Значение Курской битвы в</w:t>
      </w:r>
      <w:r w:rsidR="006D1F12">
        <w:rPr>
          <w:rFonts w:cs="Times New Roman"/>
          <w:szCs w:val="28"/>
        </w:rPr>
        <w:t xml:space="preserve"> Великой Отечественной войне / </w:t>
      </w:r>
      <w:r w:rsidRPr="00257BC3">
        <w:rPr>
          <w:rFonts w:cs="Times New Roman"/>
          <w:szCs w:val="28"/>
        </w:rPr>
        <w:t xml:space="preserve">Д. Д. Пархоменко // Вторая мировая война в лицах и документах: проблемы развития права и государства: материалы межвузовской студенческой научной конференции / отв. ред. С. В. Ширяева. – Москва, 2021. – С. 117-123. – URL: </w:t>
      </w:r>
      <w:hyperlink r:id="rId22" w:history="1">
        <w:r w:rsidR="00E47F07" w:rsidRPr="005E5F1E">
          <w:rPr>
            <w:rStyle w:val="a3"/>
            <w:rFonts w:cs="Times New Roman"/>
            <w:szCs w:val="28"/>
          </w:rPr>
          <w:t>https://www.elibrary.ru/item.asp?id=46698359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Ткачёва, Г. А. На алтарь Отечества… дальневосточники на фронтах Великой Отечественной войны, 1941-1945 гг. / Г. А. Ткачёва // Россия и АТР. – 2010. – № 2 (68). – С. 5-15. – URL: </w:t>
      </w:r>
      <w:hyperlink r:id="rId23" w:history="1">
        <w:r w:rsidR="00E47F07" w:rsidRPr="005E5F1E">
          <w:rPr>
            <w:rStyle w:val="a3"/>
            <w:rFonts w:cs="Times New Roman"/>
            <w:szCs w:val="28"/>
          </w:rPr>
          <w:t>https://www.elibrary.ru/item.asp?id=15219205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08.04.2022).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lastRenderedPageBreak/>
        <w:t>Хайруллина, Д. Э. Великая Отечественная война. Главн</w:t>
      </w:r>
      <w:r w:rsidR="006D1F12">
        <w:rPr>
          <w:rFonts w:cs="Times New Roman"/>
          <w:szCs w:val="28"/>
        </w:rPr>
        <w:t xml:space="preserve">ые этапы войны / </w:t>
      </w:r>
      <w:r w:rsidRPr="00257BC3">
        <w:rPr>
          <w:rFonts w:cs="Times New Roman"/>
          <w:szCs w:val="28"/>
        </w:rPr>
        <w:t xml:space="preserve">Д. Э. Хайруллина // Синергия Наук. – 2022. – № 77. – С. 833-837. – URL: </w:t>
      </w:r>
      <w:hyperlink r:id="rId24" w:history="1">
        <w:r w:rsidR="00E47F07" w:rsidRPr="005E5F1E">
          <w:rPr>
            <w:rStyle w:val="a3"/>
            <w:rFonts w:cs="Times New Roman"/>
            <w:szCs w:val="28"/>
          </w:rPr>
          <w:t>https://www.elibrary.ru/item.asp?id=50230992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 xml:space="preserve">(дата обращения: 08.04.2022).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Шепелева</w:t>
      </w:r>
      <w:proofErr w:type="spellEnd"/>
      <w:r w:rsidRPr="00257BC3">
        <w:rPr>
          <w:rFonts w:cs="Times New Roman"/>
          <w:szCs w:val="28"/>
        </w:rPr>
        <w:t xml:space="preserve">, М. П. Летопись Победы: роль личности в Победе в Великой Отечественной войне / М. П. </w:t>
      </w:r>
      <w:proofErr w:type="spellStart"/>
      <w:r w:rsidRPr="00257BC3">
        <w:rPr>
          <w:rFonts w:cs="Times New Roman"/>
          <w:szCs w:val="28"/>
        </w:rPr>
        <w:t>Шепелева</w:t>
      </w:r>
      <w:proofErr w:type="spellEnd"/>
      <w:r w:rsidRPr="00257BC3">
        <w:rPr>
          <w:rFonts w:cs="Times New Roman"/>
          <w:szCs w:val="28"/>
        </w:rPr>
        <w:t xml:space="preserve">, Е. В. </w:t>
      </w:r>
      <w:proofErr w:type="spellStart"/>
      <w:r w:rsidRPr="00257BC3">
        <w:rPr>
          <w:rFonts w:cs="Times New Roman"/>
          <w:szCs w:val="28"/>
        </w:rPr>
        <w:t>Силкова</w:t>
      </w:r>
      <w:proofErr w:type="spellEnd"/>
      <w:r w:rsidRPr="00257BC3">
        <w:rPr>
          <w:rFonts w:cs="Times New Roman"/>
          <w:szCs w:val="28"/>
        </w:rPr>
        <w:t xml:space="preserve"> // Великая Отечественная война 1941-1945 гг.: Подвиг народа. Сборник материалов Межвузовского круглого стола. – Белгород, 2022. – С. 146-149. – URL: </w:t>
      </w:r>
      <w:hyperlink r:id="rId25" w:history="1">
        <w:r w:rsidR="00E47F07" w:rsidRPr="005E5F1E">
          <w:rPr>
            <w:rStyle w:val="a3"/>
            <w:rFonts w:cs="Times New Roman"/>
            <w:szCs w:val="28"/>
          </w:rPr>
          <w:t>https://www.elibrary.ru/item.asp?id=49474912</w:t>
        </w:r>
      </w:hyperlink>
      <w:r w:rsidR="00E47F07">
        <w:rPr>
          <w:rFonts w:cs="Times New Roman"/>
          <w:szCs w:val="28"/>
        </w:rPr>
        <w:t xml:space="preserve"> </w:t>
      </w:r>
      <w:bookmarkStart w:id="0" w:name="_GoBack"/>
      <w:bookmarkEnd w:id="0"/>
      <w:r w:rsidRPr="00257BC3">
        <w:rPr>
          <w:rFonts w:cs="Times New Roman"/>
          <w:szCs w:val="28"/>
        </w:rPr>
        <w:t xml:space="preserve">(дата обращения: 10.04.2023).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sectPr w:rsidR="00060824" w:rsidRPr="002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C"/>
    <w:rsid w:val="00060824"/>
    <w:rsid w:val="00257BC3"/>
    <w:rsid w:val="0041143D"/>
    <w:rsid w:val="00610B1C"/>
    <w:rsid w:val="006D1F12"/>
    <w:rsid w:val="008A2A11"/>
    <w:rsid w:val="00E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007.html" TargetMode="External"/><Relationship Id="rId13" Type="http://schemas.openxmlformats.org/officeDocument/2006/relationships/hyperlink" Target="https://urait.ru/bcode/514269" TargetMode="External"/><Relationship Id="rId18" Type="http://schemas.openxmlformats.org/officeDocument/2006/relationships/hyperlink" Target="https://www.elibrary.ru/item.asp?id=363249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50183383" TargetMode="External"/><Relationship Id="rId7" Type="http://schemas.openxmlformats.org/officeDocument/2006/relationships/hyperlink" Target="https://www.iprbookshop.ru/98039.html" TargetMode="External"/><Relationship Id="rId12" Type="http://schemas.openxmlformats.org/officeDocument/2006/relationships/hyperlink" Target="https://urait.ru/bcode/519558" TargetMode="External"/><Relationship Id="rId17" Type="http://schemas.openxmlformats.org/officeDocument/2006/relationships/hyperlink" Target="https://www.elibrary.ru/item.asp?id=48214653" TargetMode="External"/><Relationship Id="rId25" Type="http://schemas.openxmlformats.org/officeDocument/2006/relationships/hyperlink" Target="https://www.elibrary.ru/item.asp?id=494749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4523985" TargetMode="External"/><Relationship Id="rId20" Type="http://schemas.openxmlformats.org/officeDocument/2006/relationships/hyperlink" Target="https://www.elibrary.ru/item.asp?id=462761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160.html" TargetMode="External"/><Relationship Id="rId11" Type="http://schemas.openxmlformats.org/officeDocument/2006/relationships/hyperlink" Target="https://znanium.com/catalog/product/1220158" TargetMode="External"/><Relationship Id="rId24" Type="http://schemas.openxmlformats.org/officeDocument/2006/relationships/hyperlink" Target="https://www.elibrary.ru/item.asp?id=50230992" TargetMode="External"/><Relationship Id="rId5" Type="http://schemas.openxmlformats.org/officeDocument/2006/relationships/hyperlink" Target="https://www.iprbookshop.ru/50386.html" TargetMode="External"/><Relationship Id="rId15" Type="http://schemas.openxmlformats.org/officeDocument/2006/relationships/hyperlink" Target="https://www.elibrary.ru/item.asp?id=45837263" TargetMode="External"/><Relationship Id="rId23" Type="http://schemas.openxmlformats.org/officeDocument/2006/relationships/hyperlink" Target="https://www.elibrary.ru/item.asp?id=15219205" TargetMode="External"/><Relationship Id="rId10" Type="http://schemas.openxmlformats.org/officeDocument/2006/relationships/hyperlink" Target="https://znanium.com/catalog/product/1001446" TargetMode="External"/><Relationship Id="rId19" Type="http://schemas.openxmlformats.org/officeDocument/2006/relationships/hyperlink" Target="https://www.elibrary.ru/item.asp?id=46568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58169.html" TargetMode="External"/><Relationship Id="rId14" Type="http://schemas.openxmlformats.org/officeDocument/2006/relationships/hyperlink" Target="https://www.elibrary.ru/item.asp?id=42903836" TargetMode="External"/><Relationship Id="rId22" Type="http://schemas.openxmlformats.org/officeDocument/2006/relationships/hyperlink" Target="https://www.elibrary.ru/item.asp?id=466983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2023-04-24T04:06:00Z</dcterms:created>
  <dcterms:modified xsi:type="dcterms:W3CDTF">2023-04-24T04:06:00Z</dcterms:modified>
</cp:coreProperties>
</file>