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935"/>
        <w:gridCol w:w="7155"/>
      </w:tblGrid>
      <w:tr w:rsidR="00BA2719" w:rsidRPr="00BA2719">
        <w:trPr>
          <w:gridAfter w:val="2"/>
          <w:wAfter w:w="4788" w:type="pct"/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65.9(2)49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641</w:t>
            </w:r>
          </w:p>
        </w:tc>
        <w:tc>
          <w:tcPr>
            <w:tcW w:w="0" w:type="auto"/>
            <w:hideMark/>
          </w:tcPr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Биржаков</w:t>
            </w:r>
            <w:proofErr w:type="spellEnd"/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, М.</w:t>
            </w:r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Б.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 Введение в туризм / М. Б. </w:t>
            </w:r>
            <w:proofErr w:type="spell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Биржаков</w:t>
            </w:r>
            <w:proofErr w:type="spellEnd"/>
            <w:r w:rsidRPr="00BA2719">
              <w:rPr>
                <w:rFonts w:eastAsia="Times New Roman"/>
                <w:color w:val="auto"/>
                <w:sz w:val="28"/>
                <w:szCs w:val="28"/>
              </w:rPr>
              <w:t>; Нац.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акад.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туризма</w:t>
            </w:r>
            <w:r w:rsidR="00710D5C" w:rsidRPr="00BA2719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[3-е изд., </w:t>
            </w:r>
            <w:proofErr w:type="spell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испр</w:t>
            </w:r>
            <w:proofErr w:type="spellEnd"/>
            <w:r w:rsidRPr="00BA2719">
              <w:rPr>
                <w:rFonts w:eastAsia="Times New Roman"/>
                <w:color w:val="auto"/>
                <w:sz w:val="28"/>
                <w:szCs w:val="28"/>
              </w:rPr>
              <w:t>. и доп.]</w:t>
            </w:r>
            <w:r w:rsidR="00710D5C" w:rsidRPr="00BA2719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Санкт-Петербург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Невский фонд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Герда, 2001.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318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аб-2экз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67.625я7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742</w:t>
            </w:r>
          </w:p>
        </w:tc>
        <w:tc>
          <w:tcPr>
            <w:tcW w:w="0" w:type="auto"/>
            <w:hideMark/>
          </w:tcPr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Боголюбов, С.</w:t>
            </w:r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А.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 Экологическое право: учебник для вузов / С. А. Боголюбов.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ИНФРА-М-НОРМА, 2000.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433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аб-5экз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85.118.7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311</w:t>
            </w:r>
          </w:p>
        </w:tc>
        <w:tc>
          <w:tcPr>
            <w:tcW w:w="0" w:type="auto"/>
            <w:hideMark/>
          </w:tcPr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Вергунов</w:t>
            </w:r>
            <w:proofErr w:type="spellEnd"/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, А.</w:t>
            </w:r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П.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 Вертоград. Садово-парковое искусство России (от истоков до начала XX века) / А. П. </w:t>
            </w:r>
            <w:proofErr w:type="spell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Вергунов</w:t>
            </w:r>
            <w:proofErr w:type="spell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, В. А. Горохов.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Культура, 1996.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431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ахл-1экз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85.118.7я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Г 701</w:t>
            </w:r>
          </w:p>
        </w:tc>
        <w:tc>
          <w:tcPr>
            <w:tcW w:w="0" w:type="auto"/>
            <w:hideMark/>
          </w:tcPr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Городков, А.</w:t>
            </w:r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 Архитектура, проектирование и организация культурных ландшафтов: учебное пособие для вузов / А. В. Городков</w:t>
            </w:r>
            <w:r w:rsidR="00710D5C" w:rsidRPr="00BA2719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Санкт-Петербург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Проспект Науки, 2013.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415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28.088л64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З-33</w:t>
            </w:r>
          </w:p>
        </w:tc>
        <w:tc>
          <w:tcPr>
            <w:tcW w:w="0" w:type="auto"/>
            <w:hideMark/>
          </w:tcPr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Заповедники Дальнего Востока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/ </w:t>
            </w:r>
            <w:r w:rsidR="00C16D4F" w:rsidRPr="00BA2719">
              <w:rPr>
                <w:rFonts w:eastAsia="Times New Roman"/>
                <w:color w:val="auto"/>
                <w:sz w:val="28"/>
                <w:szCs w:val="28"/>
              </w:rPr>
              <w:t>р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едкол. В.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Д.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Голованов [и др.].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Мысль, 1985.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319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с.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ахл-1экз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28.081я7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27</w:t>
            </w:r>
          </w:p>
        </w:tc>
        <w:tc>
          <w:tcPr>
            <w:tcW w:w="0" w:type="auto"/>
            <w:hideMark/>
          </w:tcPr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Карташев</w:t>
            </w:r>
            <w:proofErr w:type="spellEnd"/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, А.</w:t>
            </w:r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Г.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 Введение в экологию: (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у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чебное пособие) / А. Г. </w:t>
            </w:r>
            <w:proofErr w:type="spell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Карташев</w:t>
            </w:r>
            <w:proofErr w:type="spell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Томск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Водолей, 1998.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383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аб-3экз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28.5(2ДВ)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К 775</w:t>
            </w:r>
          </w:p>
        </w:tc>
        <w:tc>
          <w:tcPr>
            <w:tcW w:w="0" w:type="auto"/>
            <w:hideMark/>
          </w:tcPr>
          <w:p w:rsidR="00126F7E" w:rsidRPr="00BA2719" w:rsidRDefault="00710D5C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 </w:t>
            </w:r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Край Хабаровский. Мир природы. Флора</w:t>
            </w:r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: фотоальбом / п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од общ</w:t>
            </w:r>
            <w:proofErr w:type="gram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ед. С.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Д.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Шлотгауэр</w:t>
            </w:r>
            <w:proofErr w:type="spell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Хабаровск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Приамурские ведомости, 2013.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192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ахл-1экз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65.049(2)68я7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943</w:t>
            </w:r>
          </w:p>
        </w:tc>
        <w:tc>
          <w:tcPr>
            <w:tcW w:w="0" w:type="auto"/>
            <w:hideMark/>
          </w:tcPr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Кусков, А.</w:t>
            </w:r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 Рекреационная география: учебно-методическое пособие / А. С. Кусков, В. Л. Голубева, Т. Н. Одинцова.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Флинта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Изд-во 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Московского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психол.-соц.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ин-та, 2005.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494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43я2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Л 50</w:t>
            </w:r>
          </w:p>
        </w:tc>
        <w:tc>
          <w:tcPr>
            <w:tcW w:w="0" w:type="auto"/>
            <w:hideMark/>
          </w:tcPr>
          <w:p w:rsidR="00126F7E" w:rsidRPr="00BA2719" w:rsidRDefault="00710D5C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 </w:t>
            </w:r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Лес России</w:t>
            </w:r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: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э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нциклопедия / 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од общ.</w:t>
            </w:r>
            <w:r w:rsidR="00C16D4F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ред. А.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И.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Уткина, Г.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В.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Линдемана</w:t>
            </w:r>
            <w:proofErr w:type="spell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, В.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И.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Некрасова, А.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В.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Симолина</w:t>
            </w:r>
            <w:proofErr w:type="spell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Большая Российская энциклопедия, 1995.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447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ахл-1экз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20.1я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О-926</w:t>
            </w:r>
          </w:p>
        </w:tc>
        <w:tc>
          <w:tcPr>
            <w:tcW w:w="0" w:type="auto"/>
            <w:hideMark/>
          </w:tcPr>
          <w:p w:rsidR="00126F7E" w:rsidRPr="00BA2719" w:rsidRDefault="00710D5C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 </w:t>
            </w:r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Охрана окружающей среды</w:t>
            </w:r>
            <w:proofErr w:type="gramStart"/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а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вт.-сост. А.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Степановских</w:t>
            </w:r>
            <w:proofErr w:type="spell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ЮНИТИ-ДАНА, 2000.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559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br/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br/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lastRenderedPageBreak/>
              <w:t>аб-18экз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65.050.9(2)24я7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217</w:t>
            </w:r>
          </w:p>
        </w:tc>
        <w:tc>
          <w:tcPr>
            <w:tcW w:w="0" w:type="auto"/>
            <w:hideMark/>
          </w:tcPr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Пахомова, Н.</w:t>
            </w:r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 Экологический менеджмент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рактикум / Н. В. Пахомова, К. Рихтер, А. </w:t>
            </w:r>
            <w:proofErr w:type="spell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Эндрес</w:t>
            </w:r>
            <w:proofErr w:type="spellEnd"/>
            <w:r w:rsidR="00710D5C" w:rsidRPr="00BA2719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Санкт-Петербург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Питер, 2004.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349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26.89(2ДВ)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77</w:t>
            </w:r>
          </w:p>
        </w:tc>
        <w:tc>
          <w:tcPr>
            <w:tcW w:w="0" w:type="auto"/>
            <w:hideMark/>
          </w:tcPr>
          <w:p w:rsidR="00BB4CD6" w:rsidRPr="00BA2719" w:rsidRDefault="00710D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 </w:t>
            </w:r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Природа </w:t>
            </w:r>
            <w:proofErr w:type="spellStart"/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Зеи</w:t>
            </w:r>
            <w:proofErr w:type="spellEnd"/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заповедная</w:t>
            </w:r>
            <w:proofErr w:type="gramStart"/>
            <w:r w:rsidR="00BB4CD6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экологическая </w:t>
            </w:r>
            <w:proofErr w:type="spell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фотопоэма</w:t>
            </w:r>
            <w:proofErr w:type="spellEnd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/ т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екст Л.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А.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Лебедева; фот. А.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Баталов; дизайн </w:t>
            </w:r>
          </w:p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А.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Посохова</w:t>
            </w:r>
            <w:proofErr w:type="spell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Хабаровск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Приамурские ведомости, 2007.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96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ахл-1экз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28.088л64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232</w:t>
            </w:r>
          </w:p>
        </w:tc>
        <w:tc>
          <w:tcPr>
            <w:tcW w:w="0" w:type="auto"/>
            <w:hideMark/>
          </w:tcPr>
          <w:p w:rsidR="00BB4CD6" w:rsidRPr="00BA2719" w:rsidRDefault="00710D5C" w:rsidP="00BB4CD6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 </w:t>
            </w:r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Сборник трудов региональной научно-практической конференции "Амур заповедный", посвященный 45-летию образования государственных природных заповедников "Комсомольский", "</w:t>
            </w:r>
            <w:proofErr w:type="spellStart"/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Большехехцирский</w:t>
            </w:r>
            <w:proofErr w:type="spellEnd"/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", "</w:t>
            </w:r>
            <w:proofErr w:type="spellStart"/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Хинганский</w:t>
            </w:r>
            <w:proofErr w:type="spellEnd"/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" и "</w:t>
            </w:r>
            <w:proofErr w:type="spellStart"/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Зейский</w:t>
            </w:r>
            <w:proofErr w:type="spellEnd"/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", Комсомольск-на-Амуре, 7-9 октября 2008г.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/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од ред. Г.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П.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Телицына</w:t>
            </w:r>
            <w:proofErr w:type="spell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Хабаровск, 2009.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126F7E" w:rsidRPr="00BA2719" w:rsidRDefault="00251FBB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202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BA2719" w:rsidRPr="00BA2719" w:rsidTr="00C729CD">
        <w:trPr>
          <w:tblCellSpacing w:w="15" w:type="dxa"/>
        </w:trPr>
        <w:tc>
          <w:tcPr>
            <w:tcW w:w="164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012" w:type="pct"/>
            <w:hideMark/>
          </w:tcPr>
          <w:p w:rsidR="00126F7E" w:rsidRPr="00BA2719" w:rsidRDefault="00251FB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>26.89(2ДВ</w:t>
            </w:r>
            <w:proofErr w:type="gramStart"/>
            <w:r w:rsidRPr="00BA2719">
              <w:rPr>
                <w:rFonts w:eastAsia="Times New Roman"/>
                <w:color w:val="auto"/>
                <w:sz w:val="28"/>
                <w:szCs w:val="28"/>
              </w:rPr>
              <w:t>)я</w:t>
            </w:r>
            <w:proofErr w:type="gramEnd"/>
            <w:r w:rsidRPr="00BA2719">
              <w:rPr>
                <w:rFonts w:eastAsia="Times New Roman"/>
                <w:color w:val="auto"/>
                <w:sz w:val="28"/>
                <w:szCs w:val="28"/>
              </w:rPr>
              <w:t>2</w:t>
            </w:r>
            <w:r w:rsidRPr="00BA2719">
              <w:rPr>
                <w:rFonts w:eastAsia="Times New Roman"/>
                <w:color w:val="auto"/>
                <w:sz w:val="28"/>
                <w:szCs w:val="28"/>
              </w:rPr>
              <w:br/>
              <w:t>Х 121</w:t>
            </w:r>
          </w:p>
        </w:tc>
        <w:tc>
          <w:tcPr>
            <w:tcW w:w="0" w:type="auto"/>
            <w:hideMark/>
          </w:tcPr>
          <w:p w:rsidR="00126F7E" w:rsidRPr="00BA2719" w:rsidRDefault="00710D5C" w:rsidP="00BA271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 </w:t>
            </w:r>
            <w:r w:rsidR="00251FBB" w:rsidRPr="00BA2719">
              <w:rPr>
                <w:rFonts w:eastAsia="Times New Roman"/>
                <w:bCs/>
                <w:color w:val="auto"/>
                <w:sz w:val="28"/>
                <w:szCs w:val="28"/>
              </w:rPr>
              <w:t>Хабаровский край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= </w:t>
            </w:r>
            <w:proofErr w:type="spell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Khabarovsky</w:t>
            </w:r>
            <w:proofErr w:type="spell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krai:A</w:t>
            </w:r>
            <w:proofErr w:type="spell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guide-book</w:t>
            </w:r>
            <w:proofErr w:type="spellEnd"/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утеводитель /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ост. В.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Лопатин, Р.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Яншин.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Хабаровск</w:t>
            </w:r>
            <w:proofErr w:type="gramStart"/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Приамурские ведомости, 2001. 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 xml:space="preserve"> 160</w:t>
            </w:r>
            <w:r w:rsidR="00BB4CD6" w:rsidRPr="00BA2719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251FBB" w:rsidRPr="00BA2719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BA2719" w:rsidRPr="00BA2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26F7E" w:rsidRPr="00BA2719" w:rsidRDefault="00126F7E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C729CD" w:rsidRPr="00C729CD" w:rsidRDefault="00C729CD" w:rsidP="00BA2719">
      <w:pPr>
        <w:jc w:val="center"/>
        <w:rPr>
          <w:rFonts w:eastAsia="Times New Roman"/>
          <w:color w:val="auto"/>
          <w:sz w:val="28"/>
          <w:szCs w:val="28"/>
        </w:rPr>
      </w:pPr>
      <w:r w:rsidRPr="00BA2719">
        <w:rPr>
          <w:rFonts w:eastAsia="Times New Roman"/>
          <w:b/>
          <w:color w:val="auto"/>
          <w:sz w:val="28"/>
          <w:szCs w:val="28"/>
        </w:rPr>
        <w:t>Znanium.com</w:t>
      </w:r>
      <w:proofErr w:type="gramStart"/>
      <w:r w:rsidR="00710D5C" w:rsidRPr="00BA2719">
        <w:rPr>
          <w:rFonts w:eastAsia="Times New Roman"/>
          <w:b/>
          <w:color w:val="auto"/>
          <w:sz w:val="28"/>
          <w:szCs w:val="28"/>
        </w:rPr>
        <w:t xml:space="preserve"> </w:t>
      </w:r>
      <w:r w:rsidRPr="00BA2719">
        <w:rPr>
          <w:rFonts w:eastAsia="Times New Roman"/>
          <w:b/>
          <w:color w:val="auto"/>
          <w:sz w:val="28"/>
          <w:szCs w:val="28"/>
        </w:rPr>
        <w:t>:</w:t>
      </w:r>
      <w:proofErr w:type="gramEnd"/>
      <w:r w:rsidRPr="00BA2719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</w:t>
      </w:r>
      <w:r w:rsidRPr="00C729CD">
        <w:rPr>
          <w:rFonts w:eastAsia="Times New Roman"/>
          <w:color w:val="auto"/>
          <w:sz w:val="28"/>
          <w:szCs w:val="28"/>
        </w:rPr>
        <w:t>.</w:t>
      </w:r>
    </w:p>
    <w:p w:rsidR="00C729CD" w:rsidRP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126F7E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729CD">
        <w:rPr>
          <w:rFonts w:eastAsia="Times New Roman"/>
          <w:color w:val="auto"/>
          <w:sz w:val="28"/>
          <w:szCs w:val="28"/>
        </w:rPr>
        <w:t xml:space="preserve"> Крассов, О. И. Экологическое право: учебник / О. И. Крассов. -4-е изд., пересмотр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Норма: ИНФРА-М, 2020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528 с. // Znanium.com</w:t>
      </w:r>
      <w:proofErr w:type="gramStart"/>
      <w:r w:rsidR="00710D5C">
        <w:rPr>
          <w:rFonts w:eastAsia="Times New Roman"/>
          <w:color w:val="auto"/>
          <w:sz w:val="28"/>
          <w:szCs w:val="28"/>
        </w:rPr>
        <w:t xml:space="preserve"> </w:t>
      </w:r>
      <w:r w:rsidRPr="00C729CD">
        <w:rPr>
          <w:rFonts w:eastAsia="Times New Roman"/>
          <w:color w:val="auto"/>
          <w:sz w:val="28"/>
          <w:szCs w:val="28"/>
        </w:rPr>
        <w:t>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URL: https://znanium.com/catalog/product/1178719 (дата обращения: 16.04.2021). – Режим доступа: по подписке.</w:t>
      </w:r>
    </w:p>
    <w:p w:rsidR="00251FBB" w:rsidRDefault="00251FBB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729CD">
        <w:rPr>
          <w:rFonts w:eastAsia="Times New Roman"/>
          <w:color w:val="auto"/>
          <w:sz w:val="28"/>
          <w:szCs w:val="28"/>
        </w:rPr>
        <w:t>Можаева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 xml:space="preserve">, Н. Г. Туристские ресурсы России : практикум / Н. Г.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Можаева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 xml:space="preserve">. 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>–М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>осква : ФОРУМ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ИНФРА-М, 2018. -112 с. // Znanium.com</w:t>
      </w:r>
      <w:proofErr w:type="gramStart"/>
      <w:r w:rsidR="00710D5C">
        <w:rPr>
          <w:rFonts w:eastAsia="Times New Roman"/>
          <w:color w:val="auto"/>
          <w:sz w:val="28"/>
          <w:szCs w:val="28"/>
        </w:rPr>
        <w:t xml:space="preserve"> </w:t>
      </w:r>
      <w:r w:rsidRPr="00C729CD">
        <w:rPr>
          <w:rFonts w:eastAsia="Times New Roman"/>
          <w:color w:val="auto"/>
          <w:sz w:val="28"/>
          <w:szCs w:val="28"/>
        </w:rPr>
        <w:t>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URL: https://znanium.com/catalog/product/967125 (дата обращения: 16.04.2021). – Режим доступа: по подписке.</w:t>
      </w:r>
    </w:p>
    <w:p w:rsid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Pr="00BA2719" w:rsidRDefault="00C729CD" w:rsidP="00BA2719">
      <w:pPr>
        <w:jc w:val="center"/>
        <w:rPr>
          <w:rFonts w:eastAsia="Times New Roman"/>
          <w:b/>
          <w:color w:val="auto"/>
          <w:sz w:val="28"/>
          <w:szCs w:val="28"/>
        </w:rPr>
      </w:pPr>
      <w:proofErr w:type="spellStart"/>
      <w:r w:rsidRPr="00BA2719">
        <w:rPr>
          <w:rFonts w:eastAsia="Times New Roman"/>
          <w:b/>
          <w:color w:val="auto"/>
          <w:sz w:val="28"/>
          <w:szCs w:val="28"/>
        </w:rPr>
        <w:t>IPRbooks</w:t>
      </w:r>
      <w:proofErr w:type="spellEnd"/>
      <w:proofErr w:type="gramStart"/>
      <w:r w:rsidRPr="00BA2719">
        <w:rPr>
          <w:rFonts w:eastAsia="Times New Roman"/>
          <w:b/>
          <w:color w:val="auto"/>
          <w:sz w:val="28"/>
          <w:szCs w:val="28"/>
        </w:rPr>
        <w:t xml:space="preserve"> :</w:t>
      </w:r>
      <w:proofErr w:type="gramEnd"/>
      <w:r w:rsidRPr="00BA2719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система.</w:t>
      </w:r>
    </w:p>
    <w:p w:rsidR="00C729CD" w:rsidRP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P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729CD">
        <w:rPr>
          <w:rFonts w:eastAsia="Times New Roman"/>
          <w:color w:val="auto"/>
          <w:sz w:val="28"/>
          <w:szCs w:val="28"/>
        </w:rPr>
        <w:t xml:space="preserve">Артемьев, О. С.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Лесопаркустройство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 xml:space="preserve"> и ведение лесопаркового хозяйства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учебное пособие / О. С. Артемьев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Красноярск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Сибирский государственный университет науки и технологий имени академика М. Ф.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Решетнева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>, 2019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 xml:space="preserve">80 c. //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-</w:t>
      </w:r>
      <w:r w:rsidRPr="00C729CD">
        <w:rPr>
          <w:rFonts w:eastAsia="Times New Roman"/>
          <w:color w:val="auto"/>
          <w:sz w:val="28"/>
          <w:szCs w:val="28"/>
        </w:rPr>
        <w:lastRenderedPageBreak/>
        <w:t>URL: http://www.iprbookshop.ru/94886.html (дата обращения: 16.04.2021). -Режим доступа: по подписке.</w:t>
      </w:r>
    </w:p>
    <w:p w:rsidR="00251FBB" w:rsidRDefault="00251FBB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P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729CD">
        <w:rPr>
          <w:rFonts w:eastAsia="Times New Roman"/>
          <w:color w:val="auto"/>
          <w:sz w:val="28"/>
          <w:szCs w:val="28"/>
        </w:rPr>
        <w:t>Кругляк, В. В. Садово-парковое искусство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учебное пособие / В. В. Кругляк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Воронеж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Воронежский Государственный Аграрный Университет им. Императора Петра Первого, 2016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 xml:space="preserve">222 c. //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-URL: http://www.iprbookshop.ru/72745.html (дата обращения: 16.04.2021)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251FBB" w:rsidRDefault="00251FBB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729CD">
        <w:rPr>
          <w:rFonts w:eastAsia="Times New Roman"/>
          <w:color w:val="auto"/>
          <w:sz w:val="28"/>
          <w:szCs w:val="28"/>
        </w:rPr>
        <w:t>Половникова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>, М. В. Ландшафтная архитектура и садово-парковое искусство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учебное пособие / М. В.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Половникова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 xml:space="preserve">, Р. Р.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Исяньюлова</w:t>
      </w:r>
      <w:proofErr w:type="spellEnd"/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>Ай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Пи Ар Медиа, 2020. -120 c. //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-URL: http://www.iprbookshop.ru/89248.html (дата обращения: 16.04.2021). -Режим доступа: по подписке.</w:t>
      </w:r>
    </w:p>
    <w:p w:rsidR="00251FBB" w:rsidRDefault="00251FBB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729CD">
        <w:rPr>
          <w:rFonts w:eastAsia="Times New Roman"/>
          <w:color w:val="auto"/>
          <w:sz w:val="28"/>
          <w:szCs w:val="28"/>
        </w:rPr>
        <w:t>Романова, А. Б. Садово-парковые объекты мира. Западная Европа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учебное пособие по части курса / А. Б. Романова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Красноярск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Сибирский государственный университет науки и технологий имени академика М. Ф.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Решетнева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>, 2019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 xml:space="preserve">96 c. //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-URL: http://www.iprbookshop.ru/94905.html (дата обращения: 16.04.2021). -Режим доступа: по подписке.</w:t>
      </w:r>
    </w:p>
    <w:p w:rsidR="00251FBB" w:rsidRDefault="00251FBB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729CD">
        <w:rPr>
          <w:rFonts w:eastAsia="Times New Roman"/>
          <w:color w:val="auto"/>
          <w:sz w:val="28"/>
          <w:szCs w:val="28"/>
        </w:rPr>
        <w:t>Стишов, М. С. Особо охраняемые природные территории Российской Арктики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cовременное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 xml:space="preserve"> состояние и перспективы развития / М. С. Стишов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Всемирный фонд дикой природы (WWF), 2013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 xml:space="preserve">430 c. //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URL: http://www.iprbookshop.ru/64673.html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251FBB" w:rsidRDefault="00251FBB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Default="00C729CD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729CD">
        <w:rPr>
          <w:rFonts w:eastAsia="Times New Roman"/>
          <w:color w:val="auto"/>
          <w:sz w:val="28"/>
          <w:szCs w:val="28"/>
        </w:rPr>
        <w:t>Кревер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 xml:space="preserve">, В. Г. Особо охраняемые природные территории России. Современное состояние и перспективы развития / В. Г.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Кревер</w:t>
      </w:r>
      <w:proofErr w:type="spellEnd"/>
      <w:r w:rsidRPr="00C729CD">
        <w:rPr>
          <w:rFonts w:eastAsia="Times New Roman"/>
          <w:color w:val="auto"/>
          <w:sz w:val="28"/>
          <w:szCs w:val="28"/>
        </w:rPr>
        <w:t xml:space="preserve">, М. С. Стишов, И. А.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Онуфреня</w:t>
      </w:r>
      <w:proofErr w:type="spellEnd"/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Всемирный фонд дикой природы (WWF), 2009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 xml:space="preserve">459 c. // </w:t>
      </w:r>
      <w:proofErr w:type="spellStart"/>
      <w:r w:rsidRPr="00C729CD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729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9C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URL: http://www.iprbookshop.ru/13482.html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729CD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C12995" w:rsidRPr="00C729CD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BA2719" w:rsidRDefault="00C12995" w:rsidP="00BA2719">
      <w:pPr>
        <w:jc w:val="center"/>
        <w:rPr>
          <w:rFonts w:eastAsia="Times New Roman"/>
          <w:b/>
          <w:color w:val="auto"/>
          <w:sz w:val="28"/>
          <w:szCs w:val="28"/>
        </w:rPr>
      </w:pPr>
      <w:proofErr w:type="spellStart"/>
      <w:r w:rsidRPr="00BA2719">
        <w:rPr>
          <w:rFonts w:eastAsia="Times New Roman"/>
          <w:b/>
          <w:color w:val="auto"/>
          <w:sz w:val="28"/>
          <w:szCs w:val="28"/>
        </w:rPr>
        <w:t>Юрайт</w:t>
      </w:r>
      <w:proofErr w:type="spellEnd"/>
      <w:proofErr w:type="gramStart"/>
      <w:r w:rsidRPr="00BA2719">
        <w:rPr>
          <w:rFonts w:eastAsia="Times New Roman"/>
          <w:b/>
          <w:color w:val="auto"/>
          <w:sz w:val="28"/>
          <w:szCs w:val="28"/>
        </w:rPr>
        <w:t xml:space="preserve"> :</w:t>
      </w:r>
      <w:proofErr w:type="gramEnd"/>
      <w:r w:rsidRPr="00BA2719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729CD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t>Ермолина, М. А.</w:t>
      </w:r>
      <w:r w:rsidR="00710D5C">
        <w:rPr>
          <w:rFonts w:eastAsia="Times New Roman"/>
          <w:color w:val="auto"/>
          <w:sz w:val="28"/>
          <w:szCs w:val="28"/>
        </w:rPr>
        <w:t xml:space="preserve"> </w:t>
      </w:r>
      <w:r w:rsidRPr="00C12995">
        <w:rPr>
          <w:rFonts w:eastAsia="Times New Roman"/>
          <w:color w:val="auto"/>
          <w:sz w:val="28"/>
          <w:szCs w:val="28"/>
        </w:rPr>
        <w:t>Международное экологическое право и природоохранные режимы</w:t>
      </w:r>
      <w:proofErr w:type="gramStart"/>
      <w:r w:rsidRPr="00C1299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2995">
        <w:rPr>
          <w:rFonts w:eastAsia="Times New Roman"/>
          <w:color w:val="auto"/>
          <w:sz w:val="28"/>
          <w:szCs w:val="28"/>
        </w:rPr>
        <w:t xml:space="preserve"> учебное пособие для вузов / М. А. Ермолина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1299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2995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, 2021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149 с. //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1299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299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URL: https://urait.ru/bcode/477241 (дата обращения: 19.04.2021). – Режим доступа: по подписке.</w:t>
      </w:r>
    </w:p>
    <w:p w:rsidR="00251FBB" w:rsidRDefault="00251FBB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lastRenderedPageBreak/>
        <w:t>Исаченко, Т. Е.</w:t>
      </w:r>
      <w:r w:rsidR="00710D5C">
        <w:rPr>
          <w:rFonts w:eastAsia="Times New Roman"/>
          <w:color w:val="auto"/>
          <w:sz w:val="28"/>
          <w:szCs w:val="28"/>
        </w:rPr>
        <w:t xml:space="preserve"> </w:t>
      </w:r>
      <w:r w:rsidRPr="00C12995">
        <w:rPr>
          <w:rFonts w:eastAsia="Times New Roman"/>
          <w:color w:val="auto"/>
          <w:sz w:val="28"/>
          <w:szCs w:val="28"/>
        </w:rPr>
        <w:t>Рекреационное природопользование</w:t>
      </w:r>
      <w:proofErr w:type="gramStart"/>
      <w:r w:rsidRPr="00C1299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2995">
        <w:rPr>
          <w:rFonts w:eastAsia="Times New Roman"/>
          <w:color w:val="auto"/>
          <w:sz w:val="28"/>
          <w:szCs w:val="28"/>
        </w:rPr>
        <w:t xml:space="preserve"> учебник для вузов / Т. Е. Исаченко, А. В. Косарев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1299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2995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, 2021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268 с. //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1299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299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URL: https://urait.ru/bcode/475763 (дата обращения: 19.04.2021). – Режим доступа: по подписке.</w:t>
      </w:r>
    </w:p>
    <w:p w:rsid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BA2719" w:rsidRDefault="00C12995" w:rsidP="00BA2719">
      <w:pPr>
        <w:jc w:val="center"/>
        <w:rPr>
          <w:rFonts w:eastAsia="Times New Roman"/>
          <w:b/>
          <w:color w:val="auto"/>
          <w:sz w:val="28"/>
          <w:szCs w:val="28"/>
        </w:rPr>
      </w:pPr>
      <w:bookmarkStart w:id="0" w:name="_GoBack"/>
      <w:r w:rsidRPr="00BA2719">
        <w:rPr>
          <w:rFonts w:eastAsia="Times New Roman"/>
          <w:b/>
          <w:color w:val="auto"/>
          <w:sz w:val="28"/>
          <w:szCs w:val="28"/>
        </w:rPr>
        <w:t>НЭБ eLIBRARY.RU</w:t>
      </w:r>
    </w:p>
    <w:bookmarkEnd w:id="0"/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2995">
        <w:rPr>
          <w:rFonts w:eastAsia="Times New Roman"/>
          <w:color w:val="auto"/>
          <w:sz w:val="28"/>
          <w:szCs w:val="28"/>
        </w:rPr>
        <w:t>Абабкова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, Н. Н. Международное сотрудничество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Болоньского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 заповедника по реализации межгосударственных программ по охране окружающей среды / Н. Н.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Абабкова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, А. В. Бриль // Общество: философия, история, культура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2020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№ 6 (74)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С. 82-87.</w:t>
      </w:r>
      <w:r w:rsidR="00710D5C">
        <w:rPr>
          <w:rFonts w:eastAsia="Times New Roman"/>
          <w:color w:val="auto"/>
          <w:sz w:val="28"/>
          <w:szCs w:val="28"/>
        </w:rPr>
        <w:t xml:space="preserve"> </w:t>
      </w:r>
      <w:r w:rsidRPr="00C12995">
        <w:rPr>
          <w:rFonts w:eastAsia="Times New Roman"/>
          <w:color w:val="auto"/>
          <w:sz w:val="28"/>
          <w:szCs w:val="28"/>
        </w:rPr>
        <w:t>- URL: https://elibrary.ru/item.asp?id=43180630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t xml:space="preserve">Алексеева, Е. В. Экологический туризм как новая тенденция развития туризма в России / Е. В. Алексеева, А. Р.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Ахтямов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, Р. А.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Зарипов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 // Экономическая безопасность: современные вызовы и поиск эффективных решений: материалы Всероссийской научно-практической конференции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Москва, 2020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С. 825-833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URL: https://elibrary.ru/item.asp?id=44662441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t xml:space="preserve">Белякова, М. Ю. Опыт развития национальных природных парков Канады и США и возможности его применения к объектам ООПТ России / 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t>М. Ю. Белякова, Ю. А. Покровская // Экономические исследования и разработки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2020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№ 12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С. 23-28. – URL: https://elibrary.ru/item.asp?id=44642100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2995">
        <w:rPr>
          <w:rFonts w:eastAsia="Times New Roman"/>
          <w:color w:val="auto"/>
          <w:sz w:val="28"/>
          <w:szCs w:val="28"/>
        </w:rPr>
        <w:t>Берсенев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, Ю. И. Национальный парк "Зов тигра" (краткий обзор) / 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t xml:space="preserve">Ю. И.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Берсенев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Биота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 и среда заповедных территорий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2020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№ 1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С. 125-137. – URL: https://elibrary.ru/item.asp?id=42835732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2995">
        <w:rPr>
          <w:rFonts w:eastAsia="Times New Roman"/>
          <w:color w:val="auto"/>
          <w:sz w:val="28"/>
          <w:szCs w:val="28"/>
        </w:rPr>
        <w:t>Воливок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, О. А. Приморский край как центр развития экологического туризма на Дальнем Востоке</w:t>
      </w:r>
      <w:r w:rsidR="00710D5C">
        <w:rPr>
          <w:rFonts w:eastAsia="Times New Roman"/>
          <w:color w:val="auto"/>
          <w:sz w:val="28"/>
          <w:szCs w:val="28"/>
        </w:rPr>
        <w:t xml:space="preserve"> </w:t>
      </w:r>
      <w:r w:rsidRPr="00C12995">
        <w:rPr>
          <w:rFonts w:eastAsia="Times New Roman"/>
          <w:color w:val="auto"/>
          <w:sz w:val="28"/>
          <w:szCs w:val="28"/>
        </w:rPr>
        <w:t xml:space="preserve">/ О. А.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Воливок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, Р. С. Ковалев // Азимут научных исследований: экономика и управление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2020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Т. 9, № 2 (31)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С. 187-190 . – URL: https://elibrary.ru/item.asp?id=42983969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2995">
        <w:rPr>
          <w:rFonts w:eastAsia="Times New Roman"/>
          <w:color w:val="auto"/>
          <w:sz w:val="28"/>
          <w:szCs w:val="28"/>
        </w:rPr>
        <w:t>Гульбина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, А. А. Морские охраняемые акватории Дальнего Востока: страницы истории / А. А.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Гульбина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 // Вестник Дальневосточного отделения Российской академии наук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2020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№ 2 (210)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С. 53-58. – URL: </w:t>
      </w:r>
      <w:r w:rsidRPr="00C12995">
        <w:rPr>
          <w:rFonts w:eastAsia="Times New Roman"/>
          <w:color w:val="auto"/>
          <w:sz w:val="28"/>
          <w:szCs w:val="28"/>
        </w:rPr>
        <w:lastRenderedPageBreak/>
        <w:t>https://elibrary.ru/item.asp?id=42926104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t>Иванцов, Д. В. Создание национальных парков как полноценных рекреационных территорий (вопросы концепции развития) / Д. В. Иванцов //</w:t>
      </w:r>
      <w:r w:rsidR="00710D5C">
        <w:rPr>
          <w:rFonts w:eastAsia="Times New Roman"/>
          <w:color w:val="auto"/>
          <w:sz w:val="28"/>
          <w:szCs w:val="28"/>
        </w:rPr>
        <w:t xml:space="preserve"> </w:t>
      </w:r>
      <w:r w:rsidRPr="00C12995">
        <w:rPr>
          <w:rFonts w:eastAsia="Times New Roman"/>
          <w:color w:val="auto"/>
          <w:sz w:val="28"/>
          <w:szCs w:val="28"/>
        </w:rPr>
        <w:t>Вестник Ассоциации вузов туризма и сервиса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2020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Т. 14, № 2-1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С. 11-24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URL: https://elibrary.ru/item.asp?id=44681416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2995">
        <w:rPr>
          <w:rFonts w:eastAsia="Times New Roman"/>
          <w:color w:val="auto"/>
          <w:sz w:val="28"/>
          <w:szCs w:val="28"/>
        </w:rPr>
        <w:t>Куберская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, О. В. История энтомологических исследований в Комсомольском заповеднике, Хабаровский край / О. В.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Куберская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, Е. В. Новомодный</w:t>
      </w:r>
      <w:r w:rsidR="00710D5C">
        <w:rPr>
          <w:rFonts w:eastAsia="Times New Roman"/>
          <w:color w:val="auto"/>
          <w:sz w:val="28"/>
          <w:szCs w:val="28"/>
        </w:rPr>
        <w:t xml:space="preserve"> </w:t>
      </w:r>
      <w:r w:rsidRPr="00C12995">
        <w:rPr>
          <w:rFonts w:eastAsia="Times New Roman"/>
          <w:color w:val="auto"/>
          <w:sz w:val="28"/>
          <w:szCs w:val="28"/>
        </w:rPr>
        <w:t>//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t xml:space="preserve">Чтения памяти Алексея Ивановича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Куренцова</w:t>
      </w:r>
      <w:proofErr w:type="spellEnd"/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2019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№ 30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С. 39-50. –URL: https://elibrary.ru/item.asp?id=39191773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2995">
        <w:rPr>
          <w:rFonts w:eastAsia="Times New Roman"/>
          <w:color w:val="auto"/>
          <w:sz w:val="28"/>
          <w:szCs w:val="28"/>
        </w:rPr>
        <w:t>Нельзина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, О. Ю. Музеи-заповедники как база для создания тематических исторических парков в условиях процесса визуализации истории /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t xml:space="preserve">О. Ю.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Нельзина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 // Культурное наследие России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2019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№ 1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С. 56-61. – URL: https://elibrary.ru/item.asp?id=38558489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</w:p>
    <w:p w:rsidR="00C12995" w:rsidRPr="00C12995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12995">
        <w:rPr>
          <w:rFonts w:eastAsia="Times New Roman"/>
          <w:color w:val="auto"/>
          <w:sz w:val="28"/>
          <w:szCs w:val="28"/>
        </w:rPr>
        <w:t>Целяева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, А. А. Национальные парки как объект туристской деятельности /</w:t>
      </w:r>
    </w:p>
    <w:p w:rsidR="00C12995" w:rsidRPr="00BB4CD6" w:rsidRDefault="00C12995" w:rsidP="00710D5C">
      <w:pPr>
        <w:jc w:val="both"/>
        <w:rPr>
          <w:rFonts w:eastAsia="Times New Roman"/>
          <w:color w:val="auto"/>
          <w:sz w:val="28"/>
          <w:szCs w:val="28"/>
        </w:rPr>
      </w:pPr>
      <w:r w:rsidRPr="00C12995">
        <w:rPr>
          <w:rFonts w:eastAsia="Times New Roman"/>
          <w:color w:val="auto"/>
          <w:sz w:val="28"/>
          <w:szCs w:val="28"/>
        </w:rPr>
        <w:t xml:space="preserve">А. А.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Целяева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 xml:space="preserve"> // Инновационные технологии управления и стратегии территориального развития туризма и сферы гостеприимства: материалы Международной научно-практической конференции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Москва, 2020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>С. 345-350. – URL:</w:t>
      </w:r>
      <w:r w:rsidR="00710D5C">
        <w:rPr>
          <w:rFonts w:eastAsia="Times New Roman"/>
          <w:color w:val="auto"/>
          <w:sz w:val="28"/>
          <w:szCs w:val="28"/>
        </w:rPr>
        <w:t xml:space="preserve"> </w:t>
      </w:r>
      <w:r w:rsidRPr="00C12995">
        <w:rPr>
          <w:rFonts w:eastAsia="Times New Roman"/>
          <w:color w:val="auto"/>
          <w:sz w:val="28"/>
          <w:szCs w:val="28"/>
        </w:rPr>
        <w:t>https://elibrary.ru/item.asp?id=44633407 (дата обращения: 19.04.2021)</w:t>
      </w:r>
      <w:r w:rsidR="00710D5C">
        <w:rPr>
          <w:rFonts w:eastAsia="Times New Roman"/>
          <w:color w:val="auto"/>
          <w:sz w:val="28"/>
          <w:szCs w:val="28"/>
        </w:rPr>
        <w:t xml:space="preserve">. – </w:t>
      </w:r>
      <w:r w:rsidRPr="00C12995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C1299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12995">
        <w:rPr>
          <w:rFonts w:eastAsia="Times New Roman"/>
          <w:color w:val="auto"/>
          <w:sz w:val="28"/>
          <w:szCs w:val="28"/>
        </w:rPr>
        <w:t>. пользователей.</w:t>
      </w:r>
    </w:p>
    <w:sectPr w:rsidR="00C12995" w:rsidRPr="00BB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B4CD6"/>
    <w:rsid w:val="00126F7E"/>
    <w:rsid w:val="00251FBB"/>
    <w:rsid w:val="006D6048"/>
    <w:rsid w:val="00710D5C"/>
    <w:rsid w:val="00BA2719"/>
    <w:rsid w:val="00BB4CD6"/>
    <w:rsid w:val="00C12995"/>
    <w:rsid w:val="00C16D4F"/>
    <w:rsid w:val="00C7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9</cp:revision>
  <dcterms:created xsi:type="dcterms:W3CDTF">2021-04-20T00:37:00Z</dcterms:created>
  <dcterms:modified xsi:type="dcterms:W3CDTF">2021-05-13T01:49:00Z</dcterms:modified>
</cp:coreProperties>
</file>