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20" w:rsidRPr="00965120" w:rsidRDefault="00965120" w:rsidP="00965120">
      <w:pPr>
        <w:pStyle w:val="1"/>
        <w:tabs>
          <w:tab w:val="left" w:pos="0"/>
        </w:tabs>
        <w:jc w:val="center"/>
        <w:rPr>
          <w:rFonts w:ascii="Cambria" w:hAnsi="Cambria"/>
        </w:rPr>
      </w:pPr>
      <w:r w:rsidRPr="00965120">
        <w:rPr>
          <w:rFonts w:ascii="Cambria" w:hAnsi="Cambria"/>
        </w:rPr>
        <w:t>Она идёт по тихим переходам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И книжный ряд ровняет мимоходом,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proofErr w:type="gramStart"/>
      <w:r w:rsidRPr="00965120">
        <w:rPr>
          <w:rFonts w:ascii="Cambria" w:hAnsi="Cambria"/>
          <w:sz w:val="28"/>
        </w:rPr>
        <w:t>Рукой</w:t>
      </w:r>
      <w:proofErr w:type="gramEnd"/>
      <w:r w:rsidRPr="00965120">
        <w:rPr>
          <w:rFonts w:ascii="Cambria" w:hAnsi="Cambria"/>
          <w:sz w:val="28"/>
        </w:rPr>
        <w:t xml:space="preserve"> лаская тонкий переплёт,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И словно колыбельную поёт.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В её лице усталость и забота,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Она не ждёт награды и почёта,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Она с душой своей сверяет время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И сохраняет этот мир от тленья.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Бегут часы, идут года, столетья,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И не хватает жизни человечьей.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Её другое сменит поколенье,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Что книге жизнь подарит без сомненья.</w:t>
      </w:r>
    </w:p>
    <w:p w:rsidR="00965120" w:rsidRPr="00965120" w:rsidRDefault="00965120" w:rsidP="00965120">
      <w:pPr>
        <w:rPr>
          <w:rFonts w:ascii="Cambria" w:hAnsi="Cambria"/>
          <w:sz w:val="28"/>
        </w:rPr>
      </w:pP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 xml:space="preserve">Я, ты, она – у книги в </w:t>
      </w:r>
      <w:proofErr w:type="spellStart"/>
      <w:r w:rsidRPr="00965120">
        <w:rPr>
          <w:rFonts w:ascii="Cambria" w:hAnsi="Cambria"/>
          <w:sz w:val="28"/>
        </w:rPr>
        <w:t>услуженьи</w:t>
      </w:r>
      <w:proofErr w:type="spellEnd"/>
      <w:r w:rsidRPr="00965120">
        <w:rPr>
          <w:rFonts w:ascii="Cambria" w:hAnsi="Cambria"/>
          <w:sz w:val="28"/>
        </w:rPr>
        <w:t>.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И разве жизнь проходит без горенья?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Когда в душе любви мерцает пламя,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В предназначенье вера не оставит.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Да не забудут книги наши руки,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Забота наша не оставит их в разлуке.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Пусть книги понесут с собой по свету,</w:t>
      </w:r>
    </w:p>
    <w:p w:rsidR="00965120" w:rsidRPr="00965120" w:rsidRDefault="00965120" w:rsidP="00965120">
      <w:pPr>
        <w:jc w:val="center"/>
        <w:rPr>
          <w:rFonts w:ascii="Cambria" w:hAnsi="Cambria"/>
          <w:sz w:val="28"/>
        </w:rPr>
      </w:pPr>
      <w:r w:rsidRPr="00965120">
        <w:rPr>
          <w:rFonts w:ascii="Cambria" w:hAnsi="Cambria"/>
          <w:sz w:val="28"/>
        </w:rPr>
        <w:t>Добра и верности святую эстафету.</w:t>
      </w:r>
    </w:p>
    <w:p w:rsidR="00B90B2A" w:rsidRDefault="00B90B2A"/>
    <w:sectPr w:rsidR="00B90B2A" w:rsidSect="00B9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5120"/>
    <w:rsid w:val="0040409E"/>
    <w:rsid w:val="00610EB9"/>
    <w:rsid w:val="00965120"/>
    <w:rsid w:val="00B90B2A"/>
    <w:rsid w:val="00E95B04"/>
    <w:rsid w:val="00F2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20"/>
    <w:pPr>
      <w:spacing w:after="0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5120"/>
    <w:pPr>
      <w:keepNext/>
      <w:widowControl w:val="0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120"/>
    <w:rPr>
      <w:rFonts w:eastAsia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knagtu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2015-01-15T04:48:00Z</dcterms:created>
  <dcterms:modified xsi:type="dcterms:W3CDTF">2015-01-15T04:48:00Z</dcterms:modified>
</cp:coreProperties>
</file>