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0818" w:rsidRPr="0039617D" w:rsidRDefault="000B0818" w:rsidP="0039617D">
      <w:pPr>
        <w:jc w:val="center"/>
        <w:rPr>
          <w:b/>
          <w:color w:val="auto"/>
        </w:rPr>
      </w:pPr>
      <w:r w:rsidRPr="0039617D">
        <w:rPr>
          <w:b/>
          <w:color w:val="auto"/>
        </w:rPr>
        <w:t xml:space="preserve">Математика. Механика                      </w:t>
      </w:r>
    </w:p>
    <w:p w:rsidR="000B0818" w:rsidRDefault="000B0818" w:rsidP="0039617D"/>
    <w:tbl>
      <w:tblPr>
        <w:tblW w:w="487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6"/>
        <w:gridCol w:w="7429"/>
      </w:tblGrid>
      <w:tr w:rsidR="0039617D" w:rsidRPr="0039617D" w:rsidTr="0039617D">
        <w:trPr>
          <w:tblCellSpacing w:w="15" w:type="dxa"/>
        </w:trPr>
        <w:tc>
          <w:tcPr>
            <w:tcW w:w="954" w:type="pct"/>
            <w:hideMark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22.151.34я7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448</w:t>
            </w:r>
          </w:p>
        </w:tc>
        <w:tc>
          <w:tcPr>
            <w:tcW w:w="0" w:type="auto"/>
            <w:hideMark/>
          </w:tcPr>
          <w:p w:rsid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Белякова, Е.И.</w:t>
            </w:r>
            <w:r w:rsidRPr="0039617D">
              <w:rPr>
                <w:rFonts w:eastAsia="Times New Roman"/>
                <w:color w:val="auto"/>
              </w:rPr>
              <w:br/>
              <w:t xml:space="preserve">   Начертательная геометрия: учебное пособие для вузов / Е. И. Белякова, П. В. Зелёный; под ред. </w:t>
            </w:r>
            <w:proofErr w:type="spellStart"/>
            <w:r w:rsidRPr="0039617D">
              <w:rPr>
                <w:rFonts w:eastAsia="Times New Roman"/>
                <w:color w:val="auto"/>
              </w:rPr>
              <w:t>П.В.Зелёного</w:t>
            </w:r>
            <w:proofErr w:type="spellEnd"/>
            <w:r w:rsidRPr="0039617D">
              <w:rPr>
                <w:rFonts w:eastAsia="Times New Roman"/>
                <w:color w:val="auto"/>
              </w:rPr>
              <w:t xml:space="preserve">. - 3-е изд., </w:t>
            </w:r>
            <w:proofErr w:type="spellStart"/>
            <w:r w:rsidRPr="0039617D">
              <w:rPr>
                <w:rFonts w:eastAsia="Times New Roman"/>
                <w:color w:val="auto"/>
              </w:rPr>
              <w:t>испр</w:t>
            </w:r>
            <w:proofErr w:type="spellEnd"/>
            <w:r w:rsidRPr="0039617D">
              <w:rPr>
                <w:rFonts w:eastAsia="Times New Roman"/>
                <w:color w:val="auto"/>
              </w:rPr>
              <w:t>. - Минск; М.: Новое знание; ИНФРА-М, 2013. - 265с.: ил. - (Высшее образование)</w:t>
            </w:r>
            <w:proofErr w:type="gramStart"/>
            <w:r w:rsidRPr="0039617D">
              <w:rPr>
                <w:rFonts w:eastAsia="Times New Roman"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color w:val="auto"/>
              </w:rPr>
              <w:br/>
            </w:r>
            <w:r w:rsidRPr="0039617D">
              <w:rPr>
                <w:rFonts w:eastAsia="Times New Roman"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color w:val="auto"/>
              </w:rPr>
              <w:t>а</w:t>
            </w:r>
            <w:proofErr w:type="gramEnd"/>
            <w:r w:rsidRPr="0039617D">
              <w:rPr>
                <w:rFonts w:eastAsia="Times New Roman"/>
                <w:color w:val="auto"/>
              </w:rPr>
              <w:t>б-1экз</w:t>
            </w:r>
          </w:p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7D" w:rsidRPr="0039617D" w:rsidRDefault="0039617D" w:rsidP="0039617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617D" w:rsidRPr="0039617D" w:rsidRDefault="0039617D" w:rsidP="0039617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  <w:hideMark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22.161.12я</w:t>
            </w:r>
            <w:proofErr w:type="gramStart"/>
            <w:r w:rsidRPr="0039617D">
              <w:rPr>
                <w:rFonts w:eastAsia="Times New Roman"/>
                <w:color w:val="auto"/>
              </w:rPr>
              <w:t>7</w:t>
            </w:r>
            <w:proofErr w:type="gramEnd"/>
            <w:r w:rsidRPr="0039617D">
              <w:rPr>
                <w:rFonts w:eastAsia="Times New Roman"/>
                <w:color w:val="auto"/>
              </w:rPr>
              <w:br/>
              <w:t>Г 834</w:t>
            </w:r>
          </w:p>
        </w:tc>
        <w:tc>
          <w:tcPr>
            <w:tcW w:w="0" w:type="auto"/>
            <w:hideMark/>
          </w:tcPr>
          <w:p w:rsid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Григорьева, А.Л.</w:t>
            </w:r>
            <w:r w:rsidRPr="0039617D">
              <w:rPr>
                <w:rFonts w:eastAsia="Times New Roman"/>
                <w:color w:val="auto"/>
              </w:rPr>
              <w:br/>
              <w:t xml:space="preserve">   Интегральное исчисление функции нескольких переменных: практикум / А. Л. Григорьева, Я. Ю. Григорьев. - Комсомольск-на-Амуре: Изд-во Комсомольского-на-Амуре </w:t>
            </w:r>
            <w:proofErr w:type="spellStart"/>
            <w:r w:rsidRPr="0039617D">
              <w:rPr>
                <w:rFonts w:eastAsia="Times New Roman"/>
                <w:color w:val="auto"/>
              </w:rPr>
              <w:t>гос</w:t>
            </w:r>
            <w:proofErr w:type="gramStart"/>
            <w:r w:rsidRPr="0039617D">
              <w:rPr>
                <w:rFonts w:eastAsia="Times New Roman"/>
                <w:color w:val="auto"/>
              </w:rPr>
              <w:t>.т</w:t>
            </w:r>
            <w:proofErr w:type="gramEnd"/>
            <w:r w:rsidRPr="0039617D">
              <w:rPr>
                <w:rFonts w:eastAsia="Times New Roman"/>
                <w:color w:val="auto"/>
              </w:rPr>
              <w:t>ехн.ун</w:t>
            </w:r>
            <w:proofErr w:type="spellEnd"/>
            <w:r w:rsidRPr="0039617D">
              <w:rPr>
                <w:rFonts w:eastAsia="Times New Roman"/>
                <w:color w:val="auto"/>
              </w:rPr>
              <w:t>-та, 2016. - 88с.: ил.</w:t>
            </w:r>
            <w:r w:rsidRPr="0039617D">
              <w:rPr>
                <w:rFonts w:eastAsia="Times New Roman"/>
                <w:color w:val="auto"/>
              </w:rPr>
              <w:br/>
            </w:r>
            <w:r w:rsidRPr="0039617D">
              <w:rPr>
                <w:rFonts w:eastAsia="Times New Roman"/>
                <w:color w:val="auto"/>
              </w:rPr>
              <w:br/>
              <w:t>чз-1экз аб-5экз</w:t>
            </w:r>
          </w:p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7D" w:rsidRPr="0039617D" w:rsidRDefault="0039617D" w:rsidP="0039617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617D" w:rsidRPr="0039617D" w:rsidRDefault="0039617D" w:rsidP="0039617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  <w:hideMark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22.161я7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29</w:t>
            </w:r>
          </w:p>
        </w:tc>
        <w:tc>
          <w:tcPr>
            <w:tcW w:w="0" w:type="auto"/>
            <w:hideMark/>
          </w:tcPr>
          <w:p w:rsidR="0039617D" w:rsidRDefault="0039617D" w:rsidP="0039617D">
            <w:pPr>
              <w:rPr>
                <w:rFonts w:eastAsia="Times New Roman"/>
                <w:color w:val="auto"/>
              </w:rPr>
            </w:pPr>
            <w:proofErr w:type="spellStart"/>
            <w:r w:rsidRPr="0039617D">
              <w:rPr>
                <w:rFonts w:eastAsia="Times New Roman"/>
                <w:bCs/>
                <w:color w:val="auto"/>
              </w:rPr>
              <w:t>Каталажнова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, И.Н.</w:t>
            </w:r>
            <w:r w:rsidRPr="0039617D">
              <w:rPr>
                <w:rFonts w:eastAsia="Times New Roman"/>
                <w:color w:val="auto"/>
              </w:rPr>
              <w:br/>
              <w:t xml:space="preserve">   Введение в математический анализ: практикум / И. Н. </w:t>
            </w:r>
            <w:proofErr w:type="spellStart"/>
            <w:r w:rsidRPr="0039617D">
              <w:rPr>
                <w:rFonts w:eastAsia="Times New Roman"/>
                <w:color w:val="auto"/>
              </w:rPr>
              <w:t>Каталажнова</w:t>
            </w:r>
            <w:proofErr w:type="spellEnd"/>
            <w:r w:rsidRPr="0039617D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39617D">
              <w:rPr>
                <w:rFonts w:eastAsia="Times New Roman"/>
                <w:color w:val="auto"/>
              </w:rPr>
              <w:t>гос</w:t>
            </w:r>
            <w:proofErr w:type="gramStart"/>
            <w:r w:rsidRPr="0039617D">
              <w:rPr>
                <w:rFonts w:eastAsia="Times New Roman"/>
                <w:color w:val="auto"/>
              </w:rPr>
              <w:t>.т</w:t>
            </w:r>
            <w:proofErr w:type="gramEnd"/>
            <w:r w:rsidRPr="0039617D">
              <w:rPr>
                <w:rFonts w:eastAsia="Times New Roman"/>
                <w:color w:val="auto"/>
              </w:rPr>
              <w:t>ехн.ун</w:t>
            </w:r>
            <w:proofErr w:type="spellEnd"/>
            <w:r w:rsidRPr="0039617D">
              <w:rPr>
                <w:rFonts w:eastAsia="Times New Roman"/>
                <w:color w:val="auto"/>
              </w:rPr>
              <w:t>-та, 2016. - 95с.: ил.</w:t>
            </w:r>
            <w:r w:rsidRPr="0039617D">
              <w:rPr>
                <w:rFonts w:eastAsia="Times New Roman"/>
                <w:color w:val="auto"/>
              </w:rPr>
              <w:br/>
            </w:r>
            <w:r w:rsidRPr="0039617D">
              <w:rPr>
                <w:rFonts w:eastAsia="Times New Roman"/>
                <w:color w:val="auto"/>
              </w:rPr>
              <w:br/>
              <w:t>чз-1экз аб-5экз</w:t>
            </w:r>
          </w:p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7D" w:rsidRPr="0039617D" w:rsidRDefault="0039617D" w:rsidP="0039617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617D" w:rsidRPr="0039617D" w:rsidRDefault="0039617D" w:rsidP="0039617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  <w:hideMark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22.17я7</w:t>
            </w:r>
            <w:r w:rsidRPr="0039617D">
              <w:rPr>
                <w:rFonts w:eastAsia="Times New Roman"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color w:val="auto"/>
              </w:rPr>
              <w:t>П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35</w:t>
            </w:r>
          </w:p>
        </w:tc>
        <w:tc>
          <w:tcPr>
            <w:tcW w:w="0" w:type="auto"/>
            <w:hideMark/>
          </w:tcPr>
          <w:p w:rsid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Письменный, Д.Т.</w:t>
            </w:r>
            <w:r w:rsidRPr="0039617D">
              <w:rPr>
                <w:rFonts w:eastAsia="Times New Roman"/>
                <w:color w:val="auto"/>
              </w:rPr>
              <w:br/>
              <w:t>   Конспект лекций по теории вероятностей, математической статистике и случайным процессам: конспект лекций / Д. Т. Письменный. - 7-е изд. - М.: Айрис-Пресс, 2015. - 287с.: ил. - (Высшее образование)</w:t>
            </w:r>
            <w:proofErr w:type="gramStart"/>
            <w:r w:rsidRPr="0039617D">
              <w:rPr>
                <w:rFonts w:eastAsia="Times New Roman"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color w:val="auto"/>
              </w:rPr>
              <w:br/>
            </w:r>
            <w:r w:rsidRPr="0039617D">
              <w:rPr>
                <w:rFonts w:eastAsia="Times New Roman"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color w:val="auto"/>
              </w:rPr>
              <w:t>а</w:t>
            </w:r>
            <w:proofErr w:type="gramEnd"/>
            <w:r w:rsidRPr="0039617D">
              <w:rPr>
                <w:rFonts w:eastAsia="Times New Roman"/>
                <w:color w:val="auto"/>
              </w:rPr>
              <w:t>б-1экз</w:t>
            </w:r>
          </w:p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7D" w:rsidRPr="0039617D" w:rsidRDefault="0039617D" w:rsidP="0039617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617D" w:rsidRPr="0039617D" w:rsidRDefault="0039617D" w:rsidP="0039617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  <w:hideMark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22.161.11я7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788</w:t>
            </w:r>
          </w:p>
        </w:tc>
        <w:tc>
          <w:tcPr>
            <w:tcW w:w="0" w:type="auto"/>
            <w:hideMark/>
          </w:tcPr>
          <w:p w:rsidR="0039617D" w:rsidRDefault="0039617D" w:rsidP="0039617D">
            <w:pPr>
              <w:rPr>
                <w:rFonts w:eastAsia="Times New Roman"/>
                <w:color w:val="auto"/>
              </w:rPr>
            </w:pPr>
            <w:proofErr w:type="spellStart"/>
            <w:r w:rsidRPr="0039617D">
              <w:rPr>
                <w:rFonts w:eastAsia="Times New Roman"/>
                <w:bCs/>
                <w:color w:val="auto"/>
              </w:rPr>
              <w:t>Сташкевич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, М.В.</w:t>
            </w:r>
            <w:r w:rsidRPr="0039617D">
              <w:rPr>
                <w:rFonts w:eastAsia="Times New Roman"/>
                <w:color w:val="auto"/>
              </w:rPr>
              <w:br/>
              <w:t xml:space="preserve">   Дифференциальное исчисление функции одной переменной: практикум / М. В. </w:t>
            </w:r>
            <w:proofErr w:type="spellStart"/>
            <w:r w:rsidRPr="0039617D">
              <w:rPr>
                <w:rFonts w:eastAsia="Times New Roman"/>
                <w:color w:val="auto"/>
              </w:rPr>
              <w:t>Сташкевич</w:t>
            </w:r>
            <w:proofErr w:type="spellEnd"/>
            <w:r w:rsidRPr="0039617D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39617D">
              <w:rPr>
                <w:rFonts w:eastAsia="Times New Roman"/>
                <w:color w:val="auto"/>
              </w:rPr>
              <w:t>гос</w:t>
            </w:r>
            <w:proofErr w:type="gramStart"/>
            <w:r w:rsidRPr="0039617D">
              <w:rPr>
                <w:rFonts w:eastAsia="Times New Roman"/>
                <w:color w:val="auto"/>
              </w:rPr>
              <w:t>.т</w:t>
            </w:r>
            <w:proofErr w:type="gramEnd"/>
            <w:r w:rsidRPr="0039617D">
              <w:rPr>
                <w:rFonts w:eastAsia="Times New Roman"/>
                <w:color w:val="auto"/>
              </w:rPr>
              <w:t>ехн.ун</w:t>
            </w:r>
            <w:proofErr w:type="spellEnd"/>
            <w:r w:rsidRPr="0039617D">
              <w:rPr>
                <w:rFonts w:eastAsia="Times New Roman"/>
                <w:color w:val="auto"/>
              </w:rPr>
              <w:t>-та, 2016. - 106с.: ил.</w:t>
            </w:r>
            <w:r w:rsidRPr="0039617D">
              <w:rPr>
                <w:rFonts w:eastAsia="Times New Roman"/>
                <w:color w:val="auto"/>
              </w:rPr>
              <w:br/>
            </w:r>
            <w:r w:rsidRPr="0039617D">
              <w:rPr>
                <w:rFonts w:eastAsia="Times New Roman"/>
                <w:color w:val="auto"/>
              </w:rPr>
              <w:br/>
              <w:t>чз-1экз аб-5экз</w:t>
            </w:r>
          </w:p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7D" w:rsidRPr="0039617D" w:rsidRDefault="0039617D" w:rsidP="0039617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617D" w:rsidRPr="0039617D" w:rsidRDefault="0039617D" w:rsidP="0039617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  <w:hideMark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22.251р4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484</w:t>
            </w:r>
          </w:p>
        </w:tc>
        <w:tc>
          <w:tcPr>
            <w:tcW w:w="0" w:type="auto"/>
            <w:hideMark/>
          </w:tcPr>
          <w:p w:rsid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Ткачева, А.В.</w:t>
            </w:r>
            <w:r w:rsidRPr="0039617D">
              <w:rPr>
                <w:rFonts w:eastAsia="Times New Roman"/>
                <w:color w:val="auto"/>
              </w:rPr>
              <w:br/>
              <w:t xml:space="preserve">   Эволюция температурных напряжений в условиях сборки упругопластических деталей способом горячей посадки: </w:t>
            </w:r>
            <w:proofErr w:type="spellStart"/>
            <w:r w:rsidRPr="0039617D">
              <w:rPr>
                <w:rFonts w:eastAsia="Times New Roman"/>
                <w:color w:val="auto"/>
              </w:rPr>
              <w:t>дис</w:t>
            </w:r>
            <w:proofErr w:type="spellEnd"/>
            <w:r w:rsidRPr="0039617D">
              <w:rPr>
                <w:rFonts w:eastAsia="Times New Roman"/>
                <w:color w:val="auto"/>
              </w:rPr>
              <w:t xml:space="preserve">. ... д-ра физ.-мат. наук / А. В. Ткачева; Федеральное государственное бюджетное учреждение науки Институт машиноведения и металлургии Дальневосточного отделения Российской академии наук; </w:t>
            </w:r>
            <w:proofErr w:type="spellStart"/>
            <w:r w:rsidRPr="0039617D">
              <w:rPr>
                <w:rFonts w:eastAsia="Times New Roman"/>
                <w:color w:val="auto"/>
              </w:rPr>
              <w:t>науч</w:t>
            </w:r>
            <w:proofErr w:type="gramStart"/>
            <w:r w:rsidRPr="0039617D">
              <w:rPr>
                <w:rFonts w:eastAsia="Times New Roman"/>
                <w:color w:val="auto"/>
              </w:rPr>
              <w:t>.р</w:t>
            </w:r>
            <w:proofErr w:type="gramEnd"/>
            <w:r w:rsidRPr="0039617D">
              <w:rPr>
                <w:rFonts w:eastAsia="Times New Roman"/>
                <w:color w:val="auto"/>
              </w:rPr>
              <w:t>ук</w:t>
            </w:r>
            <w:proofErr w:type="spellEnd"/>
            <w:r w:rsidRPr="0039617D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39617D">
              <w:rPr>
                <w:rFonts w:eastAsia="Times New Roman"/>
                <w:color w:val="auto"/>
              </w:rPr>
              <w:t>А.А.Буренин</w:t>
            </w:r>
            <w:proofErr w:type="spellEnd"/>
            <w:r w:rsidRPr="0039617D">
              <w:rPr>
                <w:rFonts w:eastAsia="Times New Roman"/>
                <w:color w:val="auto"/>
              </w:rPr>
              <w:t>. - Комсомольск-на-Амуре: [</w:t>
            </w:r>
            <w:proofErr w:type="spellStart"/>
            <w:r w:rsidRPr="0039617D">
              <w:rPr>
                <w:rFonts w:eastAsia="Times New Roman"/>
                <w:color w:val="auto"/>
              </w:rPr>
              <w:t>Б.и</w:t>
            </w:r>
            <w:proofErr w:type="spellEnd"/>
            <w:r w:rsidRPr="0039617D">
              <w:rPr>
                <w:rFonts w:eastAsia="Times New Roman"/>
                <w:color w:val="auto"/>
              </w:rPr>
              <w:t>.], 2016. - 236с.</w:t>
            </w:r>
            <w:r w:rsidRPr="0039617D">
              <w:rPr>
                <w:rFonts w:eastAsia="Times New Roman"/>
                <w:color w:val="auto"/>
              </w:rPr>
              <w:br/>
            </w:r>
            <w:r w:rsidRPr="0039617D">
              <w:rPr>
                <w:rFonts w:eastAsia="Times New Roman"/>
                <w:color w:val="auto"/>
              </w:rPr>
              <w:br/>
              <w:t>чз-1экз</w:t>
            </w:r>
          </w:p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jc w:val="center"/>
              <w:rPr>
                <w:b/>
                <w:color w:val="auto"/>
              </w:rPr>
            </w:pPr>
            <w:r w:rsidRPr="0039617D">
              <w:rPr>
                <w:b/>
                <w:color w:val="auto"/>
              </w:rPr>
              <w:t>Общетехнические дисциплины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30.3-1я7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953</w:t>
            </w:r>
          </w:p>
        </w:tc>
        <w:tc>
          <w:tcPr>
            <w:tcW w:w="0" w:type="auto"/>
          </w:tcPr>
          <w:p w:rsid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Быков, С.Ю.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Испытания материалов: учебное пособие для вузов / С. Ю. Быков, С. А.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Схиртладзе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- 2-е изд.,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перераб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. и доп. - Старый Оскол: Изд-во ТНТ, 2016. - 135с.: ил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 аб-1экз</w:t>
            </w:r>
          </w:p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30.11р30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И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622</w:t>
            </w:r>
          </w:p>
        </w:tc>
        <w:tc>
          <w:tcPr>
            <w:tcW w:w="0" w:type="auto"/>
          </w:tcPr>
          <w:p w:rsid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 xml:space="preserve">   Инженерная графика: Методические указания к выполнению расчётно-графического задания 3 для студентов ИЭФ спец.160100.65 -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Самолёто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- и вертолётостроение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 xml:space="preserve"> 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н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 xml:space="preserve">апр.210100.62 - Электроника и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наноэлектроника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профиль - Промышленная электроника. 140400.62 - Электроэнергетика и электротехника, профиль - Электропривод и автоматика. 151900.62 - Конструкционно-технологическое обеспечение машиностроительных производств - профиль Технология машиностроения / сост.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С.В.Золотарева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-та, 2012. - 48с.: ил.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</w:t>
            </w:r>
          </w:p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30.14я7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772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Кравченко, Е.Г.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Надёжность технических систем в машиностроении: учебное пособие для вузов / Е. Г. Кравченко, А. Г.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Схиртладзе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. - Старый Оскол: Изд-во ТНТ, 2016. - 152с.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 аб-14экз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30.82я</w:t>
            </w:r>
            <w:proofErr w:type="gramStart"/>
            <w:r w:rsidRPr="0039617D">
              <w:rPr>
                <w:rFonts w:eastAsia="Times New Roman"/>
                <w:color w:val="auto"/>
              </w:rPr>
              <w:t>7</w:t>
            </w:r>
            <w:proofErr w:type="gramEnd"/>
            <w:r w:rsidRPr="0039617D">
              <w:rPr>
                <w:rFonts w:eastAsia="Times New Roman"/>
                <w:color w:val="auto"/>
              </w:rPr>
              <w:br/>
              <w:t>Н 172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 xml:space="preserve">   Надёжность и диагностика технологических систем: учебник для вузов / Ю. А. Бондаренко, М. А. Федоренко, А. А.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Погонин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, Т. М. Санина. - Старый Ос</w:t>
            </w:r>
            <w:r>
              <w:rPr>
                <w:rFonts w:eastAsia="Times New Roman"/>
                <w:bCs/>
                <w:color w:val="auto"/>
              </w:rPr>
              <w:t>кол: Изд-во ТНТ, 2016. - 212с.</w:t>
            </w:r>
            <w:r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 аб-9экз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30.82я</w:t>
            </w:r>
            <w:proofErr w:type="gramStart"/>
            <w:r w:rsidRPr="0039617D">
              <w:rPr>
                <w:rFonts w:eastAsia="Times New Roman"/>
                <w:color w:val="auto"/>
              </w:rPr>
              <w:t>7</w:t>
            </w:r>
            <w:proofErr w:type="gramEnd"/>
            <w:r w:rsidRPr="0039617D">
              <w:rPr>
                <w:rFonts w:eastAsia="Times New Roman"/>
                <w:color w:val="auto"/>
              </w:rPr>
              <w:br/>
              <w:t>О-753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 xml:space="preserve">   Основы надёжности и диагностики. Лабораторный практикум: учебное пособие для вузов / Ю. А. Бондаренко, М. А. Федоренко, А. А.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Погонин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, Т. М. Санина. - Старый Оскол: Изд-во ТНТ, 2016. - 124с.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 аб-9экз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30.2я7</w:t>
            </w:r>
            <w:r w:rsidRPr="0039617D">
              <w:rPr>
                <w:rFonts w:eastAsia="Times New Roman"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color w:val="auto"/>
              </w:rPr>
              <w:t>П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791</w:t>
            </w:r>
          </w:p>
        </w:tc>
        <w:tc>
          <w:tcPr>
            <w:tcW w:w="0" w:type="auto"/>
          </w:tcPr>
          <w:p w:rsid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 xml:space="preserve">   Проектирование технологических систем: учебное пособие для вузов / Т. А.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Аскалонова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, А. В. Балашов, А. М. Марков и др.; под ред.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Е.Ю.Татаркина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. - Старый Оскол: Изд-во ТНТ, 2016. - 411с.: ил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 аб-2экз</w:t>
            </w:r>
          </w:p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lastRenderedPageBreak/>
              <w:t>30.3</w:t>
            </w:r>
            <w:r w:rsidRPr="0039617D">
              <w:rPr>
                <w:rFonts w:eastAsia="Times New Roman"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color w:val="auto"/>
              </w:rPr>
              <w:t>П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84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 xml:space="preserve">   Профессор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А.Д.Верхотуров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. Избранные труды и воспоминания: В 3 т. Т.3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 xml:space="preserve"> :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Материалогия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Воспоминания о пути становления науки о материалах в условиях Дальнего Востока / под ред.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А.И.Евстигнеева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,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Б.Я.Мокрицкого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,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В.А.Кима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-та, 2016. - 312с.: ил.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 аб-1экз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30.363р4</w:t>
            </w:r>
            <w:r w:rsidRPr="0039617D">
              <w:rPr>
                <w:rFonts w:eastAsia="Times New Roman"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color w:val="auto"/>
              </w:rPr>
              <w:t>П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845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Проценко, А.Е.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Повышение прочностных свойств стеклопластика путём регулирования процесса отверждения: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дис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... канд. техн. наук / А. Е. Проценко;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Науч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.р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ук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В.В.Телеш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. - Комсомольск-на-Амуре: [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Б.и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.], 2016. - 134с.: ил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30.609я7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415</w:t>
            </w:r>
          </w:p>
        </w:tc>
        <w:tc>
          <w:tcPr>
            <w:tcW w:w="0" w:type="auto"/>
          </w:tcPr>
          <w:p w:rsid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Тимофеева, В.А.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Товароведение продовольственных товаров: учебник для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сред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.п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роф.образования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 / В. А. Тимофеева. - 12-е изд., доп. и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перераб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. - Ростов н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/Д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: Феникс, 2013. - 495с.: ил. - (Среднее профессиональное образование).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</w:p>
          <w:p w:rsid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чз-1экз аб-2экз</w:t>
            </w:r>
          </w:p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39617D">
              <w:rPr>
                <w:rFonts w:eastAsia="Times New Roman"/>
                <w:b/>
                <w:bCs/>
                <w:color w:val="auto"/>
              </w:rPr>
              <w:t>Энергетика. Электротехника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31.261.8р4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В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745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proofErr w:type="spellStart"/>
            <w:r w:rsidRPr="0039617D">
              <w:rPr>
                <w:rFonts w:eastAsia="Times New Roman"/>
                <w:bCs/>
                <w:color w:val="auto"/>
              </w:rPr>
              <w:t>Воприков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, А.В.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Повышение эффективности эксплуатации силовых трансформаторов тяговых подстанций железных дорог переменного тока: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дис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... канд. техн. наук / А. В.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Воприков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;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науч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.р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ук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Н.П.Григорьев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. - Комсомольск-на-Амуре: [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Б.и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.], 2016. - 122с.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31.279-05р4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914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Сухоруков, С.И.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Автоматизированная система удаления льда с проводов ЛЭП: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дис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... канд. техн. наук / С. И. Сухоруков;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науч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.р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ук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В.А.Соловьев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. - Комсомольск-на-Амуре: [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Б.и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.], 2016. - 220с.: ил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31.211я7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338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 xml:space="preserve">   Теоретические основы электротехники. Линейные электрические цепи переменного (синусоидального) тока: учебное пособие для вузов / А. Р.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Куделько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, В. С.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Саяпин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, А. Ф.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Сочелев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, А. Н. Степанов; под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общ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.р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ед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А.Н.Степанова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-та, 2016. - 128с.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 аб-5экз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lastRenderedPageBreak/>
              <w:t>31.261-04р4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517</w:t>
            </w:r>
          </w:p>
        </w:tc>
        <w:tc>
          <w:tcPr>
            <w:tcW w:w="0" w:type="auto"/>
          </w:tcPr>
          <w:p w:rsid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Ульянов, А.В.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Разработка и исследование электромеханической части и системы управления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газомагнитных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 опор высокоскоростных роторных машин: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дис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... канд. техн. наук / А. В. Ульянов;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науч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.р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ук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С.М.Копытов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. - Комсомольск-на-Амуре: [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Б.и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.], 2016. - 166 с.: ил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</w:t>
            </w:r>
          </w:p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jc w:val="center"/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/>
                <w:bCs/>
                <w:color w:val="auto"/>
              </w:rPr>
              <w:t>Вычислительная техника</w:t>
            </w:r>
            <w:r w:rsidRPr="0039617D">
              <w:rPr>
                <w:rFonts w:eastAsia="Times New Roman"/>
                <w:bCs/>
                <w:color w:val="auto"/>
              </w:rPr>
              <w:t>.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32.973я7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Е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53</w:t>
            </w:r>
          </w:p>
        </w:tc>
        <w:tc>
          <w:tcPr>
            <w:tcW w:w="0" w:type="auto"/>
          </w:tcPr>
          <w:p w:rsid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proofErr w:type="spellStart"/>
            <w:r w:rsidRPr="0039617D">
              <w:rPr>
                <w:rFonts w:eastAsia="Times New Roman"/>
                <w:bCs/>
                <w:color w:val="auto"/>
              </w:rPr>
              <w:t>Елович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, И.В.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Информатика: учебник для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студ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.в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узов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 / И. В.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Елович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, И. В.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Кулибаба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; под ред.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Г.Г.Раннева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. - М.: Академия, 2011. - 393с.: ил. - (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Бакалавриат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).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</w:p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чз-1экз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32.973.2-018.2я7</w:t>
            </w:r>
            <w:r w:rsidRPr="0039617D">
              <w:rPr>
                <w:rFonts w:eastAsia="Times New Roman"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color w:val="auto"/>
              </w:rPr>
              <w:t>П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305</w:t>
            </w:r>
          </w:p>
        </w:tc>
        <w:tc>
          <w:tcPr>
            <w:tcW w:w="0" w:type="auto"/>
          </w:tcPr>
          <w:p w:rsid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Петрова, А.Н.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SQL-технологии. Программирование в SQL SERVER 2014: учебное пособие для вузов / А. Н. Петрова. - Комсомольск-на-Амуре: Изд-во Комсомольского-на-Амуре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-та, 2016. - 189с.: табл.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 аб-5экз</w:t>
            </w:r>
          </w:p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32.973.2-018.2я7</w:t>
            </w:r>
            <w:r w:rsidRPr="0039617D">
              <w:rPr>
                <w:rFonts w:eastAsia="Times New Roman"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color w:val="auto"/>
              </w:rPr>
              <w:t>П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967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proofErr w:type="spellStart"/>
            <w:r w:rsidRPr="0039617D">
              <w:rPr>
                <w:rFonts w:eastAsia="Times New Roman"/>
                <w:bCs/>
                <w:color w:val="auto"/>
              </w:rPr>
              <w:t>Пьявченко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, Т.А.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Автоматизированные информационно-управляющие системы с применением SCADA-системы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Trace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Mode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: учебное пособие для вузов / Т. А.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Пьявченко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. - СПб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 xml:space="preserve">.: 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 xml:space="preserve">Лань, 2015. - 335с.: ил. - 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(Учебники для вузов.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 xml:space="preserve"> Специальная литература)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 аб-4экз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32.973.2-018.2я7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462</w:t>
            </w:r>
          </w:p>
        </w:tc>
        <w:tc>
          <w:tcPr>
            <w:tcW w:w="0" w:type="auto"/>
          </w:tcPr>
          <w:p w:rsid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Тихомиров, В.А.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Операционные системы и сети: лабораторный практикум / В. А. Тихомиров. - Комсомольск-на-Амуре: Изд-во Комсомольского-на-Амуре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r>
              <w:rPr>
                <w:rFonts w:eastAsia="Times New Roman"/>
                <w:bCs/>
                <w:color w:val="auto"/>
              </w:rPr>
              <w:t>т</w:t>
            </w:r>
            <w:proofErr w:type="gramEnd"/>
            <w:r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>
              <w:rPr>
                <w:rFonts w:eastAsia="Times New Roman"/>
                <w:bCs/>
                <w:color w:val="auto"/>
              </w:rPr>
              <w:t>-та, 2016. - 117с.: ил.</w:t>
            </w:r>
            <w:r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 аб-5экз</w:t>
            </w:r>
          </w:p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39617D">
              <w:rPr>
                <w:rFonts w:eastAsia="Times New Roman"/>
                <w:b/>
                <w:bCs/>
                <w:color w:val="auto"/>
              </w:rPr>
              <w:t>Автоматика. Электроника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32.85я7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В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194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Васильченко, С.А.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Силовая электроника: учебное пособие для вузов / С. А. Васильченко, Н. Е.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Дерюжкова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, В. А. Соловьев. - Комсомольск-на-Амуре: Изд-во Комсомольского-на-Амуре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-та, 2016. - 114с.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 аб-5экз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lastRenderedPageBreak/>
              <w:t>32.965-01я7</w:t>
            </w:r>
            <w:r w:rsidRPr="0039617D">
              <w:rPr>
                <w:rFonts w:eastAsia="Times New Roman"/>
                <w:color w:val="auto"/>
              </w:rPr>
              <w:br/>
              <w:t>Г 147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Гайдук, А.Р.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Теория автоматического управления в примерах и задачах с решениями в MATLAB: учебное пособие для вузов / А. Р. Гайдук, В. Е. Беляев, Т. А.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Пьявченко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. - 3-е изд., стер. - СПб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 xml:space="preserve">.: 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 xml:space="preserve">Лань, 2016. - 463с.: ил. - 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(Учебники для вузов.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 xml:space="preserve"> Специальная литература)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 аб-4экз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32.986р</w:t>
            </w:r>
            <w:proofErr w:type="gramStart"/>
            <w:r w:rsidRPr="0039617D">
              <w:rPr>
                <w:rFonts w:eastAsia="Times New Roman"/>
                <w:color w:val="auto"/>
              </w:rPr>
              <w:t>4</w:t>
            </w:r>
            <w:proofErr w:type="gramEnd"/>
            <w:r w:rsidRPr="0039617D">
              <w:rPr>
                <w:rFonts w:eastAsia="Times New Roman"/>
                <w:color w:val="auto"/>
              </w:rPr>
              <w:br/>
              <w:t>Г 657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Гончаров, А.А.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Разработка методов идентификации виртуальных анализаторов для АСУ ТП ректификации нефти: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дис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... канд. техн. наук / А. А. Гончаров;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Науч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.р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ук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А.Ю.Торгашев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. - Комсомольск-на-Амуре: [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Б.и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.], 2016. - 133с.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32.817я7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309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Качала, В.В.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Теория систем и системный анализ: учебник для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студ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.в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узов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, обучающихся по напр.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подгот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."Прикладная информатика" / В. В. Качала. - М.: Академия, 2013. - 265с. - (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Бакалавриат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)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32.85я</w:t>
            </w:r>
            <w:proofErr w:type="gramStart"/>
            <w:r w:rsidRPr="0039617D">
              <w:rPr>
                <w:rFonts w:eastAsia="Times New Roman"/>
                <w:color w:val="auto"/>
              </w:rPr>
              <w:t>7</w:t>
            </w:r>
            <w:proofErr w:type="gramEnd"/>
            <w:r w:rsidRPr="0039617D">
              <w:rPr>
                <w:rFonts w:eastAsia="Times New Roman"/>
                <w:color w:val="auto"/>
              </w:rPr>
              <w:br/>
              <w:t>Л 934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Любушкина, Н.Н.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Итоговая аттестация: учебное пособие для вузов / Н. Н. Любушкина. - Комсомольск-на-Амуре: Изд-во Комсомольского-на-Амуре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-та, 2016. - 110с.: ил.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 аб-5экз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32.965.2я</w:t>
            </w:r>
            <w:proofErr w:type="gramStart"/>
            <w:r w:rsidRPr="0039617D">
              <w:rPr>
                <w:rFonts w:eastAsia="Times New Roman"/>
                <w:color w:val="auto"/>
              </w:rPr>
              <w:t>7</w:t>
            </w:r>
            <w:proofErr w:type="gramEnd"/>
            <w:r w:rsidRPr="0039617D">
              <w:rPr>
                <w:rFonts w:eastAsia="Times New Roman"/>
                <w:color w:val="auto"/>
              </w:rPr>
              <w:br/>
              <w:t>Н 167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Нагорный, В.С.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Средства автоматики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гидр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о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-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 xml:space="preserve"> и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пневмосистем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: учебное пособие для вузов / В. С. Нагорный. - СПб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 xml:space="preserve">.: 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 xml:space="preserve">Лань, 2014. - 441с.: ил. - 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(Учебники для вузов.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 xml:space="preserve"> Специальная литература)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 аб-4экз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32.965.8я7</w:t>
            </w:r>
            <w:r w:rsidRPr="0039617D">
              <w:rPr>
                <w:rFonts w:eastAsia="Times New Roman"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color w:val="auto"/>
              </w:rPr>
              <w:t>П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223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Пашков, Е.В.</w:t>
            </w:r>
            <w:r w:rsidRPr="0039617D">
              <w:rPr>
                <w:rFonts w:eastAsia="Times New Roman"/>
                <w:bCs/>
                <w:color w:val="auto"/>
              </w:rPr>
              <w:br/>
              <w:t>   Следящие приводы промышленного технологического оборудования: учебное пособие для вузов / Е. В. Пашков, В. А. Крамарь, А. А. Кабанов. - 2-е изд., стер. - СПб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 xml:space="preserve">.: 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 xml:space="preserve">Лань, 2015. - 363с.: ил. - 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(Учебники для вузов.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 xml:space="preserve"> Специальная литература)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 аб-4экз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32.965-01я7</w:t>
            </w:r>
            <w:r w:rsidRPr="0039617D">
              <w:rPr>
                <w:rFonts w:eastAsia="Times New Roman"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color w:val="auto"/>
              </w:rPr>
              <w:t>П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263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Первозванский, А.А.</w:t>
            </w:r>
            <w:r w:rsidRPr="0039617D">
              <w:rPr>
                <w:rFonts w:eastAsia="Times New Roman"/>
                <w:bCs/>
                <w:color w:val="auto"/>
              </w:rPr>
              <w:br/>
              <w:t>   Курс теории автоматического управления: учебное пособие для вузов / А. А. Первозванский. - 3-е изд., стер. - СПб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 xml:space="preserve">.: 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 xml:space="preserve">Лань, 2015. - 615с.: ил. - 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(Учебники для вузов.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 xml:space="preserve"> Специальная литература)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lastRenderedPageBreak/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 аб-4экз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32.811</w:t>
            </w:r>
            <w:r w:rsidRPr="0039617D">
              <w:rPr>
                <w:rFonts w:eastAsia="Times New Roman"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color w:val="auto"/>
              </w:rPr>
              <w:t>Р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65</w:t>
            </w:r>
          </w:p>
        </w:tc>
        <w:tc>
          <w:tcPr>
            <w:tcW w:w="0" w:type="auto"/>
          </w:tcPr>
          <w:p w:rsidR="0039617D" w:rsidRP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Розов, А.К.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Оптимальные статистические решения / А. К. Розов. - 2-е изд.,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перераб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. и доп. - СПб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 xml:space="preserve">.: 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Политехника, 2016. - 262с.: ил. - (Прикладная математика)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 аб-5экз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32.845.6я7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439</w:t>
            </w:r>
          </w:p>
        </w:tc>
        <w:tc>
          <w:tcPr>
            <w:tcW w:w="0" w:type="auto"/>
          </w:tcPr>
          <w:p w:rsidR="0039617D" w:rsidRP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Скляров, О.К.</w:t>
            </w:r>
            <w:r w:rsidRPr="0039617D">
              <w:rPr>
                <w:rFonts w:eastAsia="Times New Roman"/>
                <w:bCs/>
                <w:color w:val="auto"/>
              </w:rPr>
              <w:br/>
              <w:t>   Волоконно-оптические сети и системы связи: учебное пособие для вузов / О. К. Скляров. - 3-е изд., стер. - СПб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 xml:space="preserve">.: 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 xml:space="preserve">Лань, 2016. - 265с.: ил. - 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(Учебники для вузов.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 xml:space="preserve"> Специальная литература)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 аб-4экз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32.232.1р4</w:t>
            </w:r>
            <w:r w:rsidRPr="0039617D">
              <w:rPr>
                <w:rFonts w:eastAsia="Times New Roman"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color w:val="auto"/>
              </w:rPr>
              <w:t>Ш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855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Шрамко, С.Г.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Повышение энергетической эффективности электровозов переменного тока в режиме рекуперативного торможения за счет изменения параметров балластных резисторов: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дис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... канд. техн. наук / С. Г. Шрамко;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Науч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.р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ук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О.В.Мельниченко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. - Комсомольск-на-Амуре: [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Б.и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.], 2016. - 142с.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32.96-04я7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Э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456</w:t>
            </w:r>
          </w:p>
        </w:tc>
        <w:tc>
          <w:tcPr>
            <w:tcW w:w="0" w:type="auto"/>
          </w:tcPr>
          <w:p w:rsidR="0039617D" w:rsidRP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 xml:space="preserve">   Элементы систем автоматики. Электронные элементы систем автоматики: практикум / С. А. Васильченко, А. С. Гудим, В. И.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Суздорф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, С. П. Чёрный. - Комсомольск-на-Амуре: Изд-во Комсомольского-на-Амуре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-та, 2016. - 143с.: ил.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 аб-5экз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871C6E" w:rsidRDefault="00871C6E" w:rsidP="0039617D">
            <w:pPr>
              <w:rPr>
                <w:rFonts w:eastAsia="Times New Roman"/>
                <w:bCs/>
                <w:color w:val="auto"/>
              </w:rPr>
            </w:pPr>
          </w:p>
          <w:p w:rsidR="0039617D" w:rsidRPr="00871C6E" w:rsidRDefault="0039617D" w:rsidP="00871C6E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871C6E">
              <w:rPr>
                <w:rFonts w:eastAsia="Times New Roman"/>
                <w:b/>
                <w:bCs/>
                <w:color w:val="auto"/>
              </w:rPr>
              <w:t>Химическая технология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35.710.52я7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Е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703</w:t>
            </w:r>
          </w:p>
        </w:tc>
        <w:tc>
          <w:tcPr>
            <w:tcW w:w="0" w:type="auto"/>
          </w:tcPr>
          <w:p w:rsidR="0039617D" w:rsidRP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proofErr w:type="spellStart"/>
            <w:r w:rsidRPr="0039617D">
              <w:rPr>
                <w:rFonts w:eastAsia="Times New Roman"/>
                <w:bCs/>
                <w:color w:val="auto"/>
              </w:rPr>
              <w:t>Еренков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, О.Ю.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Резание полимерных материалов с опережающей обработкой: учебное пособие для вузов / О. Ю.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Еренков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, О. В. Аникеева. - Комсомольск-на-Амуре: Изд-во Комсомольского-на-Амуре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-та, 2016. - 78с.: ил.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 аб-5экз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35.710.52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Е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703</w:t>
            </w:r>
          </w:p>
        </w:tc>
        <w:tc>
          <w:tcPr>
            <w:tcW w:w="0" w:type="auto"/>
          </w:tcPr>
          <w:p w:rsidR="0039617D" w:rsidRP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proofErr w:type="spellStart"/>
            <w:r w:rsidRPr="0039617D">
              <w:rPr>
                <w:rFonts w:eastAsia="Times New Roman"/>
                <w:bCs/>
                <w:color w:val="auto"/>
              </w:rPr>
              <w:t>Еренков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, О.Ю.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Технология получения и обработка резанием полимерных композиционных материалов: монография / О. Ю.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Еренков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-та, 2014. - 142с.: ил.</w:t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 аб-2экз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35.710.52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Е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703</w:t>
            </w:r>
          </w:p>
        </w:tc>
        <w:tc>
          <w:tcPr>
            <w:tcW w:w="0" w:type="auto"/>
          </w:tcPr>
          <w:p w:rsidR="0039617D" w:rsidRP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proofErr w:type="spellStart"/>
            <w:r w:rsidRPr="0039617D">
              <w:rPr>
                <w:rFonts w:eastAsia="Times New Roman"/>
                <w:bCs/>
                <w:color w:val="auto"/>
              </w:rPr>
              <w:t>Еренков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, О.Ю.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Комбинированные способы токарной обработки полимерных композиционных материалов: монография / О. Ю.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Еренков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- Хабаровск: Изд-во Тихоокеанского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.у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-та, 2015. - 277с.: ил.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 аб-1экз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35.710.52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Е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703</w:t>
            </w:r>
          </w:p>
        </w:tc>
        <w:tc>
          <w:tcPr>
            <w:tcW w:w="0" w:type="auto"/>
          </w:tcPr>
          <w:p w:rsidR="0039617D" w:rsidRP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proofErr w:type="spellStart"/>
            <w:r w:rsidRPr="0039617D">
              <w:rPr>
                <w:rFonts w:eastAsia="Times New Roman"/>
                <w:bCs/>
                <w:color w:val="auto"/>
              </w:rPr>
              <w:t>Еренков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, О.Ю.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Инновационные технологии обработки полимерных материалов резанием: монография / О. Ю.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Еренков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-та, 2014. - 202с.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 аб-4экз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35.11я7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Е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703</w:t>
            </w:r>
          </w:p>
        </w:tc>
        <w:tc>
          <w:tcPr>
            <w:tcW w:w="0" w:type="auto"/>
          </w:tcPr>
          <w:p w:rsidR="0039617D" w:rsidRP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proofErr w:type="spellStart"/>
            <w:r w:rsidRPr="0039617D">
              <w:rPr>
                <w:rFonts w:eastAsia="Times New Roman"/>
                <w:bCs/>
                <w:color w:val="auto"/>
              </w:rPr>
              <w:t>Еренков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, О.Ю.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Оборудование механических процессов в химической технологии: учебное пособие / О. Ю.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Еренков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, А. П. Богачев. - Хабаровск: Изд-во Тихоокеанского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.у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-та, 2014. - 79с.: ил.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 аб-2экз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35.710.52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172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proofErr w:type="spellStart"/>
            <w:r w:rsidRPr="0039617D">
              <w:rPr>
                <w:rFonts w:eastAsia="Times New Roman"/>
                <w:bCs/>
                <w:color w:val="auto"/>
              </w:rPr>
              <w:t>Калита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, Е.Г.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Способы высококачественной обработки полимерных материалов резанием: монография / Е. Г.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Калита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, Г. А.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Калита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, О. Ю.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Еренков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- Хабаровск: Изд-во Тихоокеанского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.у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-та, 2013. - 177с.: ил.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 аб-2экз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35.710.52</w:t>
            </w:r>
            <w:r w:rsidRPr="0039617D">
              <w:rPr>
                <w:rFonts w:eastAsia="Times New Roman"/>
                <w:color w:val="auto"/>
              </w:rPr>
              <w:br/>
              <w:t>О-23</w:t>
            </w:r>
          </w:p>
        </w:tc>
        <w:tc>
          <w:tcPr>
            <w:tcW w:w="0" w:type="auto"/>
          </w:tcPr>
          <w:p w:rsidR="0039617D" w:rsidRP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 xml:space="preserve">   Обработка полимерных материалов резанием на основе обеспечения стабильности технологической системы и предварительных внешних воздействий на заготовки / О. Ю.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Еренков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, А. Г. Ивахненко,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Ри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,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Хосен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, А. В. Гаврилова. - Владивосток: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Дальнаука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, 2011. - 269с.: ил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 аб-2экз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35.514.04я7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804</w:t>
            </w:r>
          </w:p>
        </w:tc>
        <w:tc>
          <w:tcPr>
            <w:tcW w:w="0" w:type="auto"/>
          </w:tcPr>
          <w:p w:rsidR="0039617D" w:rsidRP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Устинов, В.А.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Катализаторы нефтепереработки: учебное пособие для вузов / В. А. Устинов, Г. В.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Коннова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-та, 2016. - 62с.: ил.</w:t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 аб-5экз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35.710.52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Э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949</w:t>
            </w:r>
          </w:p>
        </w:tc>
        <w:tc>
          <w:tcPr>
            <w:tcW w:w="0" w:type="auto"/>
          </w:tcPr>
          <w:p w:rsidR="0039617D" w:rsidRP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 xml:space="preserve">   Эффективные технологии механической обработки деталей из неметаллических материалов: монография / П. В. Архипов, А. В. Балыков, А. А. Дьяконов и др.; под ред.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А.В.Киричека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. - М.: Спектр, 2014. - 250с.: ил. - (Машиностроение: технологии, оборудование, кадры)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 аб-1экз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871C6E" w:rsidRDefault="0039617D" w:rsidP="00871C6E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871C6E">
              <w:rPr>
                <w:rFonts w:eastAsia="Times New Roman"/>
                <w:b/>
                <w:bCs/>
                <w:color w:val="auto"/>
              </w:rPr>
              <w:t>Транспорт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39.5г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262</w:t>
            </w:r>
          </w:p>
        </w:tc>
        <w:tc>
          <w:tcPr>
            <w:tcW w:w="0" w:type="auto"/>
          </w:tcPr>
          <w:p w:rsidR="0039617D" w:rsidRP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 xml:space="preserve">   Роберт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Бартини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: сборник / сост.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Е.А.Ватулян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; пер. с ит.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Д.Р.Сухих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- М.: ВИАМ, 2016. - 219с.: ил. -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Содерж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.: Жизнь и самолёты Роберта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Бартини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/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Д.Чампалья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Роберт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Бартини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 - авиаконструктор завтрашнего дня/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Д.Лаврищев</w:t>
            </w:r>
            <w:proofErr w:type="spellEnd"/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 аб-2экз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39.42-05я7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В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194</w:t>
            </w:r>
          </w:p>
        </w:tc>
        <w:tc>
          <w:tcPr>
            <w:tcW w:w="0" w:type="auto"/>
          </w:tcPr>
          <w:p w:rsidR="0039617D" w:rsidRP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Васильченко, С.А.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Элементы систем корабельной автоматики: учебное пособие для вузов / С. А. Васильченко. - Комсомольск-на-Амуре: Изд-во Комсомольского-на-Амуре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-та, 2016. - 104с.: ил.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 аб-5экз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39.71я7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Е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703</w:t>
            </w:r>
          </w:p>
        </w:tc>
        <w:tc>
          <w:tcPr>
            <w:tcW w:w="0" w:type="auto"/>
          </w:tcPr>
          <w:p w:rsidR="0039617D" w:rsidRP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proofErr w:type="spellStart"/>
            <w:r w:rsidRPr="0039617D">
              <w:rPr>
                <w:rFonts w:eastAsia="Times New Roman"/>
                <w:bCs/>
                <w:color w:val="auto"/>
              </w:rPr>
              <w:t>Еренков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, О.Ю.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Трубопроводный транспорт в химической технологии: учебное пособие / О. Ю.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Еренков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, А. П. Богачев. - Хабаровск: Изд-во Тихоокеанского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.у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-та, 2016. - 101с.: ил.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 аб-1экз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39.462я</w:t>
            </w:r>
            <w:proofErr w:type="gramStart"/>
            <w:r w:rsidRPr="0039617D">
              <w:rPr>
                <w:rFonts w:eastAsia="Times New Roman"/>
                <w:color w:val="auto"/>
              </w:rPr>
              <w:t>7</w:t>
            </w:r>
            <w:proofErr w:type="gramEnd"/>
            <w:r w:rsidRPr="0039617D">
              <w:rPr>
                <w:rFonts w:eastAsia="Times New Roman"/>
                <w:color w:val="auto"/>
              </w:rPr>
              <w:br/>
              <w:t>М 559</w:t>
            </w:r>
          </w:p>
        </w:tc>
        <w:tc>
          <w:tcPr>
            <w:tcW w:w="0" w:type="auto"/>
          </w:tcPr>
          <w:p w:rsidR="0039617D" w:rsidRP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Мешков, А.С.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Электрические и электронные измерительные устройства в корабельном строительстве: учебное пособие для вузов / А. С. Мешков, В. И.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Суздорф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-та, 2016. - 79с.: ил.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 аб-5экз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39.52-02с51.я7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325</w:t>
            </w:r>
          </w:p>
        </w:tc>
        <w:tc>
          <w:tcPr>
            <w:tcW w:w="0" w:type="auto"/>
          </w:tcPr>
          <w:p w:rsidR="0039617D" w:rsidRP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Серебренникова, А.Г.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Работа в приложении TEAMCENTER ENGINEERING 8 и его взаимосвязь с приложением NX: учебно-методическое пособие / А. Г. Серебренникова, С. И. Рогозина. - Комсомольск-на-Амуре: Изд-во Комсомольского-на-Амуре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-та, 2016. - 62с.: ил.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 аб-5экз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39.33-082я7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409</w:t>
            </w:r>
          </w:p>
        </w:tc>
        <w:tc>
          <w:tcPr>
            <w:tcW w:w="0" w:type="auto"/>
          </w:tcPr>
          <w:p w:rsidR="0039617D" w:rsidRP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 xml:space="preserve">   Системы, технологии и организация услуг в автомобильном сервисе: учебник для вузов / под ред.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А.Н.Ременцова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,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Ю.Н.Фролова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- 2-е изд., стер. - М.: Академия, 2014. - 478с.: ил. - 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(Высшее профессиональное образование.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Бакалавриат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)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 аб-4экз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39.52-042я7</w:t>
            </w:r>
            <w:r w:rsidRPr="0039617D">
              <w:rPr>
                <w:rFonts w:eastAsia="Times New Roman"/>
                <w:color w:val="auto"/>
              </w:rPr>
              <w:br/>
              <w:t>Ф 912</w:t>
            </w:r>
          </w:p>
        </w:tc>
        <w:tc>
          <w:tcPr>
            <w:tcW w:w="0" w:type="auto"/>
          </w:tcPr>
          <w:p w:rsidR="0039617D" w:rsidRP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Фролов, В.В.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Конструирование механизмов навески и привода средств механизации крыла с элементами проектирования: учебное пособие </w:t>
            </w:r>
            <w:r w:rsidRPr="0039617D">
              <w:rPr>
                <w:rFonts w:eastAsia="Times New Roman"/>
                <w:bCs/>
                <w:color w:val="auto"/>
              </w:rPr>
              <w:lastRenderedPageBreak/>
              <w:t xml:space="preserve">для вузов / В. В. Фролов. - Комсомольск-на-Амуре: Изд-во Комсомольского-на-Амуре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-та, 2011. - 121с.: ил.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 аб-5экз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39.52-060.8я7</w:t>
            </w:r>
            <w:r w:rsidRPr="0039617D">
              <w:rPr>
                <w:rFonts w:eastAsia="Times New Roman"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color w:val="auto"/>
              </w:rPr>
              <w:t>Ш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655</w:t>
            </w:r>
          </w:p>
        </w:tc>
        <w:tc>
          <w:tcPr>
            <w:tcW w:w="0" w:type="auto"/>
          </w:tcPr>
          <w:p w:rsidR="0039617D" w:rsidRP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Шишкин, Б.В.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Соединения в самолётостроении: учебное пособие для вузов / Б. В. Шишкин. - Комсомольск-на-Амуре: Изд-во Комсомольского-на-Амуре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-та, 2016. - 150с.: ил.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 аб-5экз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871C6E" w:rsidRDefault="00871C6E" w:rsidP="0039617D">
            <w:pPr>
              <w:rPr>
                <w:rFonts w:eastAsia="Times New Roman"/>
                <w:bCs/>
                <w:color w:val="auto"/>
              </w:rPr>
            </w:pPr>
          </w:p>
          <w:p w:rsidR="0039617D" w:rsidRPr="00871C6E" w:rsidRDefault="0039617D" w:rsidP="00871C6E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871C6E">
              <w:rPr>
                <w:rFonts w:eastAsia="Times New Roman"/>
                <w:b/>
                <w:bCs/>
                <w:color w:val="auto"/>
              </w:rPr>
              <w:t>Экономика.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65.050.9(2)2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121</w:t>
            </w:r>
          </w:p>
        </w:tc>
        <w:tc>
          <w:tcPr>
            <w:tcW w:w="0" w:type="auto"/>
          </w:tcPr>
          <w:p w:rsidR="0039617D" w:rsidRP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proofErr w:type="spellStart"/>
            <w:r w:rsidRPr="0039617D">
              <w:rPr>
                <w:rFonts w:eastAsia="Times New Roman"/>
                <w:bCs/>
                <w:color w:val="auto"/>
              </w:rPr>
              <w:t>Аакер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, Д.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Стратегическое рыночное управление / Д.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Аакер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; Пер. с англ. под ред.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С.Г.Божук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. - 7-е изд. - СПб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 xml:space="preserve">.: 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Питер, 2007. - 495с.: ил. - (Теория менеджмента)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65.052.9(2)226я7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811</w:t>
            </w:r>
          </w:p>
        </w:tc>
        <w:tc>
          <w:tcPr>
            <w:tcW w:w="0" w:type="auto"/>
          </w:tcPr>
          <w:p w:rsidR="0039617D" w:rsidRP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Бондарева, Т.Н.</w:t>
            </w:r>
            <w:r w:rsidRPr="0039617D">
              <w:rPr>
                <w:rFonts w:eastAsia="Times New Roman"/>
                <w:bCs/>
                <w:color w:val="auto"/>
              </w:rPr>
              <w:br/>
              <w:t>   Бухгалтерский учёт в банках: учебное пособие / Т. Н. Бондарева. - Ростов н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/Д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: Феникс, 2014. - 155с. - (Среднее профессиональное образование)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 аб-2экз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65.052.9(2)2я7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877</w:t>
            </w:r>
          </w:p>
        </w:tc>
        <w:tc>
          <w:tcPr>
            <w:tcW w:w="0" w:type="auto"/>
          </w:tcPr>
          <w:p w:rsidR="0039617D" w:rsidRP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proofErr w:type="spellStart"/>
            <w:r w:rsidRPr="0039617D">
              <w:rPr>
                <w:rFonts w:eastAsia="Times New Roman"/>
                <w:bCs/>
                <w:color w:val="auto"/>
              </w:rPr>
              <w:t>Бреславцева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, Н.А.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Управленческий учёт в сфере услуг: учебное пособие для вузов / Н. А.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Бреславцева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, Т. Д. Попова, Е. В. Колесникова. - Ростов н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/Д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: Феникс, 2014. - 271с. - (Высшее образование)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 аб-4экз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65.9(2)-823.2я7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В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756</w:t>
            </w:r>
          </w:p>
        </w:tc>
        <w:tc>
          <w:tcPr>
            <w:tcW w:w="0" w:type="auto"/>
          </w:tcPr>
          <w:p w:rsidR="0039617D" w:rsidRP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Воронцова, А.Н.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Управление контролем в системе менеджмента качества: учебник для вузов / А. Н. Воронцова, Ю. Н.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Полянчиков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, А. Г.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Схиртладзе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- 3-е изд.,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перераб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. и доп. - Старый Оскол: Изд-во ТНТ, 2016. - 297с.: ил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 аб-2экз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65.9(2)262.10</w:t>
            </w:r>
            <w:r w:rsidRPr="0039617D">
              <w:rPr>
                <w:rFonts w:eastAsia="Times New Roman"/>
                <w:color w:val="auto"/>
              </w:rPr>
              <w:br/>
              <w:t>Г 598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proofErr w:type="spellStart"/>
            <w:r w:rsidRPr="0039617D">
              <w:rPr>
                <w:rFonts w:eastAsia="Times New Roman"/>
                <w:bCs/>
                <w:color w:val="auto"/>
              </w:rPr>
              <w:t>Гойденко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, Ю.Н.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Денежное обращение: история и теория: монография / Ю. Н.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Гойденко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, Г. В. Ксенофонтова;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Науч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.р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ед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Ю.В.Рожков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. - Хабаровск: Ред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.-</w:t>
            </w:r>
            <w:proofErr w:type="spellStart"/>
            <w:proofErr w:type="gramEnd"/>
            <w:r w:rsidRPr="0039617D">
              <w:rPr>
                <w:rFonts w:eastAsia="Times New Roman"/>
                <w:bCs/>
                <w:color w:val="auto"/>
              </w:rPr>
              <w:t>издат.центр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 Хабаровской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гос.академии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 экономики и права, 2010. - 377с.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lastRenderedPageBreak/>
              <w:br/>
              <w:t>чз-1экз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65.9(2)-823.2я7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Д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729</w:t>
            </w:r>
          </w:p>
        </w:tc>
        <w:tc>
          <w:tcPr>
            <w:tcW w:w="0" w:type="auto"/>
          </w:tcPr>
          <w:p w:rsidR="0039617D" w:rsidRP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proofErr w:type="spellStart"/>
            <w:r w:rsidRPr="0039617D">
              <w:rPr>
                <w:rFonts w:eastAsia="Times New Roman"/>
                <w:bCs/>
                <w:color w:val="auto"/>
              </w:rPr>
              <w:t>Драчев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, О.И.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Статистические методы управления качеством: учебное пособие для вузов / О. И.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Драчев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, А. А. Жилин. - Старый Оскол: Изд-во ТНТ, 2016. - 146с.: ил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 аб-6экз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65.9(2)-823.2я7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Е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703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proofErr w:type="spellStart"/>
            <w:r w:rsidRPr="0039617D">
              <w:rPr>
                <w:rFonts w:eastAsia="Times New Roman"/>
                <w:bCs/>
                <w:color w:val="auto"/>
              </w:rPr>
              <w:t>Еренков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, О.Ю.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Системы и модели менеджмента качества: учебное пособие / О. Ю.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Еренков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, А. Г. Ивахненко, М. Л.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Сторублев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- Хабаровск: Изд-во Тихоокеанского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.у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-та, 2014. - 127с.: табл.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 аб-3экз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65.9(2)-823.2</w:t>
            </w:r>
            <w:r w:rsidRPr="0039617D">
              <w:rPr>
                <w:rFonts w:eastAsia="Times New Roman"/>
                <w:color w:val="auto"/>
              </w:rPr>
              <w:br/>
              <w:t>З-141</w:t>
            </w:r>
          </w:p>
        </w:tc>
        <w:tc>
          <w:tcPr>
            <w:tcW w:w="0" w:type="auto"/>
          </w:tcPr>
          <w:p w:rsidR="0039617D" w:rsidRP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proofErr w:type="spellStart"/>
            <w:r w:rsidRPr="0039617D">
              <w:rPr>
                <w:rFonts w:eastAsia="Times New Roman"/>
                <w:bCs/>
                <w:color w:val="auto"/>
              </w:rPr>
              <w:t>Загидуллин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, Р.Р.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Оптимальное управление качеством: монография / Р. Р.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Загидуллин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. - Старый Оскол: Изд-во ТНТ, 2016. - 123с.: ил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 аб-3экз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65.9(2)22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734</w:t>
            </w:r>
          </w:p>
        </w:tc>
        <w:tc>
          <w:tcPr>
            <w:tcW w:w="0" w:type="auto"/>
          </w:tcPr>
          <w:p w:rsidR="0039617D" w:rsidRP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Котляров, М.А.</w:t>
            </w:r>
            <w:r w:rsidRPr="0039617D">
              <w:rPr>
                <w:rFonts w:eastAsia="Times New Roman"/>
                <w:bCs/>
                <w:color w:val="auto"/>
              </w:rPr>
              <w:br/>
              <w:t>   Экономика недвижимости: монография / М. А. Котляров. - Екатеринбург: [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Б.и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.], 2016. - 157с.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65.050.9(2)24я7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785</w:t>
            </w:r>
          </w:p>
        </w:tc>
        <w:tc>
          <w:tcPr>
            <w:tcW w:w="0" w:type="auto"/>
          </w:tcPr>
          <w:p w:rsidR="0039617D" w:rsidRP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proofErr w:type="spellStart"/>
            <w:r w:rsidRPr="0039617D">
              <w:rPr>
                <w:rFonts w:eastAsia="Times New Roman"/>
                <w:bCs/>
                <w:color w:val="auto"/>
              </w:rPr>
              <w:t>Красюк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, И.А.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Маркетинг в коммерческой деятельности: учебное пособие для вузов / И. А.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Красюк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, Л. В. Казакова. - Ростов н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/Д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: Феникс, 2015. - 392с. - (Высшее образование)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 аб-4экз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65.9(2)301я7</w:t>
            </w:r>
            <w:r w:rsidRPr="0039617D">
              <w:rPr>
                <w:rFonts w:eastAsia="Times New Roman"/>
                <w:color w:val="auto"/>
              </w:rPr>
              <w:br/>
              <w:t>Л 258</w:t>
            </w:r>
          </w:p>
        </w:tc>
        <w:tc>
          <w:tcPr>
            <w:tcW w:w="0" w:type="auto"/>
          </w:tcPr>
          <w:p w:rsidR="0039617D" w:rsidRP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Ларченко, Ю.Г.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Механизм управления хозяйственной деятельностью коммерческих предприятий: учебно-практическое пособие / Ю. Г. Ларченко, И. В.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Солнышкина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-та, 2016. - 90с.: табл.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 аб-5экз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65.053я</w:t>
            </w:r>
            <w:proofErr w:type="gramStart"/>
            <w:r w:rsidRPr="0039617D">
              <w:rPr>
                <w:rFonts w:eastAsia="Times New Roman"/>
                <w:color w:val="auto"/>
              </w:rPr>
              <w:t>7</w:t>
            </w:r>
            <w:proofErr w:type="gramEnd"/>
            <w:r w:rsidRPr="0039617D">
              <w:rPr>
                <w:rFonts w:eastAsia="Times New Roman"/>
                <w:color w:val="auto"/>
              </w:rPr>
              <w:br/>
              <w:t>Л 258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Ларченко, Ю.Г.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Экономический анализ в торговле: учебно-практическое пособие / Ю. Г. Ларченко, О. А.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Булавенко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-та, 2016. - 76с.: табл.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lastRenderedPageBreak/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 аб-5экз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65.052.9(2)2я7</w:t>
            </w:r>
            <w:r w:rsidRPr="0039617D">
              <w:rPr>
                <w:rFonts w:eastAsia="Times New Roman"/>
                <w:color w:val="auto"/>
              </w:rPr>
              <w:br/>
              <w:t>Л 472</w:t>
            </w:r>
          </w:p>
        </w:tc>
        <w:tc>
          <w:tcPr>
            <w:tcW w:w="0" w:type="auto"/>
          </w:tcPr>
          <w:p w:rsidR="0039617D" w:rsidRP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proofErr w:type="spellStart"/>
            <w:r w:rsidRPr="0039617D">
              <w:rPr>
                <w:rFonts w:eastAsia="Times New Roman"/>
                <w:bCs/>
                <w:color w:val="auto"/>
              </w:rPr>
              <w:t>Леонгардт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, В.А.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Учёт и анализ (финансовый и управленческий учёт и анализ): учебное пособие для вузов / В. А.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Леонгардт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. - Ростов н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/Д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: Феникс, 2015. - 447с. - (Высшее образование)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 аб-4экз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65.01я</w:t>
            </w:r>
            <w:proofErr w:type="gramStart"/>
            <w:r w:rsidRPr="0039617D">
              <w:rPr>
                <w:rFonts w:eastAsia="Times New Roman"/>
                <w:color w:val="auto"/>
              </w:rPr>
              <w:t>7</w:t>
            </w:r>
            <w:proofErr w:type="gramEnd"/>
            <w:r w:rsidRPr="0039617D">
              <w:rPr>
                <w:rFonts w:eastAsia="Times New Roman"/>
                <w:color w:val="auto"/>
              </w:rPr>
              <w:br/>
              <w:t>М 22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Мамаева, Л.Н.</w:t>
            </w:r>
            <w:r w:rsidRPr="0039617D">
              <w:rPr>
                <w:rFonts w:eastAsia="Times New Roman"/>
                <w:bCs/>
                <w:color w:val="auto"/>
              </w:rPr>
              <w:br/>
              <w:t>   Экономическая теория: учебник для вузов / Л. Н. Мамаева. - Ростов н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/Д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: Феникс, 2015. - 366с.: ил. - (Высшее образование)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а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б-1экз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65.9(2)261.9я</w:t>
            </w:r>
            <w:proofErr w:type="gramStart"/>
            <w:r w:rsidRPr="0039617D">
              <w:rPr>
                <w:rFonts w:eastAsia="Times New Roman"/>
                <w:color w:val="auto"/>
              </w:rPr>
              <w:t>7</w:t>
            </w:r>
            <w:proofErr w:type="gramEnd"/>
            <w:r w:rsidRPr="0039617D">
              <w:rPr>
                <w:rFonts w:eastAsia="Times New Roman"/>
                <w:color w:val="auto"/>
              </w:rPr>
              <w:br/>
              <w:t>О-741</w:t>
            </w:r>
          </w:p>
        </w:tc>
        <w:tc>
          <w:tcPr>
            <w:tcW w:w="0" w:type="auto"/>
          </w:tcPr>
          <w:p w:rsidR="0039617D" w:rsidRP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Осипов, С.Л.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Долгосрочная финансовая политика предприятия: учебное пособие для вузов / С. Л. Осипов, Н. Н. Симоненко, Р. В. Павлов. - Хабаровск: Изд-во Дальневосточной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акад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.г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ос.службы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, 2010. - 307с.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65.052.9(2)249я7</w:t>
            </w:r>
            <w:r w:rsidRPr="0039617D">
              <w:rPr>
                <w:rFonts w:eastAsia="Times New Roman"/>
                <w:color w:val="auto"/>
              </w:rPr>
              <w:br/>
              <w:t>О-753</w:t>
            </w:r>
          </w:p>
        </w:tc>
        <w:tc>
          <w:tcPr>
            <w:tcW w:w="0" w:type="auto"/>
          </w:tcPr>
          <w:p w:rsidR="0039617D" w:rsidRP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 xml:space="preserve">   Основы бухгалтерского учёта и аудита в сферах сервиса и туризма: Для бакалавров / Н. А.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Бреславцева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, В. В.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Каращенко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, Н. В. Михайлова, Н. А. Рябоконь. - Ростов н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/Д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: Феникс, 2014. - 202с. - (Высшее образование)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 аб-4экз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65.050.9(2)2я7</w:t>
            </w:r>
            <w:r w:rsidRPr="0039617D">
              <w:rPr>
                <w:rFonts w:eastAsia="Times New Roman"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color w:val="auto"/>
              </w:rPr>
              <w:t>Р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598</w:t>
            </w:r>
          </w:p>
        </w:tc>
        <w:tc>
          <w:tcPr>
            <w:tcW w:w="0" w:type="auto"/>
          </w:tcPr>
          <w:p w:rsidR="0039617D" w:rsidRP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Рогов, В.А.</w:t>
            </w:r>
            <w:r w:rsidRPr="0039617D">
              <w:rPr>
                <w:rFonts w:eastAsia="Times New Roman"/>
                <w:bCs/>
                <w:color w:val="auto"/>
              </w:rPr>
              <w:br/>
              <w:t>   Управление рисками: учебное пособие для вузов / В. А. Рогов, А. Д. Чудаков. - Старый Оскол: Изд-во ТНТ, 2016. - 339с.: ил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 аб-5экз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65.9(2)40я7</w:t>
            </w:r>
            <w:r w:rsidRPr="0039617D">
              <w:rPr>
                <w:rFonts w:eastAsia="Times New Roman"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color w:val="auto"/>
              </w:rPr>
              <w:t>Р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598</w:t>
            </w:r>
          </w:p>
        </w:tc>
        <w:tc>
          <w:tcPr>
            <w:tcW w:w="0" w:type="auto"/>
          </w:tcPr>
          <w:p w:rsidR="0039617D" w:rsidRP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Рогов, В.Д.</w:t>
            </w:r>
            <w:r w:rsidRPr="0039617D">
              <w:rPr>
                <w:rFonts w:eastAsia="Times New Roman"/>
                <w:bCs/>
                <w:color w:val="auto"/>
              </w:rPr>
              <w:br/>
              <w:t>   Управление запасами: учебное пособие для вузов / В. Д. Рогов, А. Д. Чудаков. - Старый Оскол: Изд-во ТНТ, 2016. - 216с.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 аб-9экз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65.9(2)262.10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385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Синки, Д.</w:t>
            </w:r>
            <w:r w:rsidRPr="0039617D">
              <w:rPr>
                <w:rFonts w:eastAsia="Times New Roman"/>
                <w:bCs/>
                <w:color w:val="auto"/>
              </w:rPr>
              <w:br/>
              <w:t>   Финансовый менеджмент в коммерческом банке и в индустрии финансовых услуг / Д. Синки; Пер. с англ. - М.: Альпина Бизнес Букс, 2007. - 1017с.: ил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lastRenderedPageBreak/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65.050.9(2)2я7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603</w:t>
            </w:r>
          </w:p>
        </w:tc>
        <w:tc>
          <w:tcPr>
            <w:tcW w:w="0" w:type="auto"/>
          </w:tcPr>
          <w:p w:rsidR="0039617D" w:rsidRP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Соловьев, М.М.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Управление государственной собственностью: учебник для вузов / М. М. Соловьев, Л. И. Кошкин, А. А.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Свирина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. - Ростов н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/Д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: Феникс, 2014. - 303с. - (Высшее образование)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 аб-4экз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65в64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62</w:t>
            </w:r>
          </w:p>
        </w:tc>
        <w:tc>
          <w:tcPr>
            <w:tcW w:w="0" w:type="auto"/>
          </w:tcPr>
          <w:p w:rsidR="0039617D" w:rsidRP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proofErr w:type="spellStart"/>
            <w:r w:rsidRPr="0039617D">
              <w:rPr>
                <w:rFonts w:eastAsia="Times New Roman"/>
                <w:bCs/>
                <w:color w:val="auto"/>
              </w:rPr>
              <w:t>Сондерс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, М.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Методы проведения экономических исследований / М.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Сондерс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, Ф. Льюис, Э.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Торнхилл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; Пер. с англ. - 3-е изд. - М.: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Эксмо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, 2006. - 623с.: ил. - (Профессиональные издания для бизнеса)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65.9(2)301-21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771</w:t>
            </w:r>
          </w:p>
        </w:tc>
        <w:tc>
          <w:tcPr>
            <w:tcW w:w="0" w:type="auto"/>
          </w:tcPr>
          <w:p w:rsidR="0039617D" w:rsidRP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proofErr w:type="spellStart"/>
            <w:r w:rsidRPr="0039617D">
              <w:rPr>
                <w:rFonts w:eastAsia="Times New Roman"/>
                <w:bCs/>
                <w:color w:val="auto"/>
              </w:rPr>
              <w:t>Старинов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, Г.П.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Правовые основы управления комплексной безопасностью в предпринимательстве (промышленность): монография / Г. П.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Старинов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-та, 2016. - 177с.: ил.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 аб-2экз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65.9(2)26я7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677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 xml:space="preserve">   Управление финансами: бизнес-курс MBA: учебник / под ред.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Д.Л.Ливингстона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,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Т.Гроссмана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; пер. с англ.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Н.Е.Русановой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. - М.: Омега-Литвинова, 2006. - 837с.: ил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 xml:space="preserve">., 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табл.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65.9(2)261.9я</w:t>
            </w:r>
            <w:proofErr w:type="gramStart"/>
            <w:r w:rsidRPr="0039617D">
              <w:rPr>
                <w:rFonts w:eastAsia="Times New Roman"/>
                <w:color w:val="auto"/>
              </w:rPr>
              <w:t>7</w:t>
            </w:r>
            <w:proofErr w:type="gramEnd"/>
            <w:r w:rsidRPr="0039617D">
              <w:rPr>
                <w:rFonts w:eastAsia="Times New Roman"/>
                <w:color w:val="auto"/>
              </w:rPr>
              <w:br/>
              <w:t>Ч-491</w:t>
            </w:r>
          </w:p>
        </w:tc>
        <w:tc>
          <w:tcPr>
            <w:tcW w:w="0" w:type="auto"/>
          </w:tcPr>
          <w:p w:rsid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Черненко, А.Ф.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Корпоративные финансы: учебное пособие для вузов / А. Ф. Черненко, А. В.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Башарина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. - Ростов н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/Д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: Феникс, 2015. - 372с.: ил. - (Высшее образование)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а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б-1экз</w:t>
            </w:r>
          </w:p>
          <w:p w:rsidR="00871C6E" w:rsidRPr="0039617D" w:rsidRDefault="00871C6E" w:rsidP="00871C6E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871C6E" w:rsidRDefault="0039617D" w:rsidP="00871C6E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871C6E">
              <w:rPr>
                <w:rFonts w:eastAsia="Times New Roman"/>
                <w:b/>
                <w:bCs/>
                <w:color w:val="auto"/>
              </w:rPr>
              <w:t>Право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67.629.2я</w:t>
            </w:r>
            <w:proofErr w:type="gramStart"/>
            <w:r w:rsidRPr="0039617D">
              <w:rPr>
                <w:rFonts w:eastAsia="Times New Roman"/>
                <w:color w:val="auto"/>
              </w:rPr>
              <w:t>7</w:t>
            </w:r>
            <w:proofErr w:type="gramEnd"/>
            <w:r w:rsidRPr="0039617D">
              <w:rPr>
                <w:rFonts w:eastAsia="Times New Roman"/>
                <w:color w:val="auto"/>
              </w:rPr>
              <w:br/>
              <w:t>Г 756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 xml:space="preserve">   Гражданский процесс: учебник для бакалавров /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отв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.р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ед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В.В.Блажеев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,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Е.Е.Уксусова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. - М.: Проспект, 2015. - 735с. - (Серия учебников МГЮА для бакалавров). - Электронные версии книг на сайте www.prospekt.org.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lastRenderedPageBreak/>
              <w:t>67.628.3я7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823</w:t>
            </w:r>
          </w:p>
        </w:tc>
        <w:tc>
          <w:tcPr>
            <w:tcW w:w="0" w:type="auto"/>
          </w:tcPr>
          <w:p w:rsidR="0039617D" w:rsidRP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 xml:space="preserve">   Криминология: учебник для бакалавров / Г. В. Дашков, М. В. Королева, И. М. Мацкевич и др.; Московский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.ю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рид.ун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-т им.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О.Е.Кутафина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 (МГЮА);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отв.ред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В.Е.Эминов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. - М.: Проспект, 2015. - 367с. - (Серия учебников МГЮА для бакалавров). - Электронные версии книг на сайте www.prospekt.org.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67.624-3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301</w:t>
            </w:r>
          </w:p>
        </w:tc>
        <w:tc>
          <w:tcPr>
            <w:tcW w:w="0" w:type="auto"/>
          </w:tcPr>
          <w:p w:rsidR="0039617D" w:rsidRP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   Семейный кодекс Российской Федерации: по состоянию на 1 сентября 2015г. - М.: Омега-Л, 2015. - 57с. - (Кодексы Российской Федерации)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67.623.4я7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511</w:t>
            </w:r>
          </w:p>
        </w:tc>
        <w:tc>
          <w:tcPr>
            <w:tcW w:w="0" w:type="auto"/>
          </w:tcPr>
          <w:p w:rsidR="0039617D" w:rsidRP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Смоленский, М.Б.</w:t>
            </w:r>
            <w:r w:rsidRPr="0039617D">
              <w:rPr>
                <w:rFonts w:eastAsia="Times New Roman"/>
                <w:bCs/>
                <w:color w:val="auto"/>
              </w:rPr>
              <w:br/>
              <w:t>   Информационное право: учебник для вузов / М. Б. Смоленский, М. В. Алексеева. - Ростов н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/Д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: Феникс, 2015. - 223с. - (Высшее образование)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 аб-4экз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67.628.1я7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261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 xml:space="preserve">   Уголовное право России. Части Общая и Особенная: учебник / под ред.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А.И.Рарога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- 8-е изд.,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перераб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. и доп. - М.: Проспект, 2016. - 781с.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67.628я7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261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 xml:space="preserve">   Уголовно-исполнительное право: учебник для вузов / С. М. Зубарев, А. С.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Михлин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, А. А.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Толкаченко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, В. А. Казакова;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Отв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.р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ед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А.С.Михлин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- 3-е изд.,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перераб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и доп. - М.: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Юрайт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, 2010. - 430с. - (Основы наук)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а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б-1экз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67.625я</w:t>
            </w:r>
            <w:proofErr w:type="gramStart"/>
            <w:r w:rsidRPr="0039617D">
              <w:rPr>
                <w:rFonts w:eastAsia="Times New Roman"/>
                <w:color w:val="auto"/>
              </w:rPr>
              <w:t>7</w:t>
            </w:r>
            <w:proofErr w:type="gramEnd"/>
            <w:r w:rsidRPr="0039617D">
              <w:rPr>
                <w:rFonts w:eastAsia="Times New Roman"/>
                <w:color w:val="auto"/>
              </w:rPr>
              <w:br/>
              <w:t>Ч-576</w:t>
            </w:r>
          </w:p>
        </w:tc>
        <w:tc>
          <w:tcPr>
            <w:tcW w:w="0" w:type="auto"/>
          </w:tcPr>
          <w:p w:rsid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proofErr w:type="spellStart"/>
            <w:r w:rsidRPr="0039617D">
              <w:rPr>
                <w:rFonts w:eastAsia="Times New Roman"/>
                <w:bCs/>
                <w:color w:val="auto"/>
              </w:rPr>
              <w:t>Чешев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, А.С.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Правовое обеспечение землеустройства и кадастров: учебное пособие для вузов / А. С.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Чешев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, О. В. Погребная, К. В. Тихонова. - Ростов н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/Д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: Феникс, 2015. - 430с. - (Высшее образование)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 аб-4экз</w:t>
            </w:r>
          </w:p>
          <w:p w:rsidR="00871C6E" w:rsidRPr="0039617D" w:rsidRDefault="00871C6E" w:rsidP="00871C6E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871C6E" w:rsidRDefault="0039617D" w:rsidP="00871C6E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871C6E">
              <w:rPr>
                <w:rFonts w:eastAsia="Times New Roman"/>
                <w:b/>
                <w:bCs/>
                <w:color w:val="auto"/>
              </w:rPr>
              <w:t>Культура. Наука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78.34я2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594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 xml:space="preserve">   Библиотека и закон: документы, комментарии, консультации, юридические советы на каждый день: юридический журнал-справочник. Вып.40(1'2016) /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отв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.р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ед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О.Бородин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- М.: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Либер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-Дом, 2016. - 384с.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lastRenderedPageBreak/>
              <w:t>метод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.о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тд.библ.-1экз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79.1р4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563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Коваль, С.В.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Музей как подсистема культуры и форма трансляции культурного опыта (на примере Музея истории города Хабаровска):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дис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... канд. культурологии / С. В. Коваль;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Науч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.р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ук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В.В.Костанди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. - Хабаровск: [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Б.и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.], 2016. - 153с.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72.6(2)24я7</w:t>
            </w:r>
            <w:r w:rsidRPr="0039617D">
              <w:rPr>
                <w:rFonts w:eastAsia="Times New Roman"/>
                <w:color w:val="auto"/>
              </w:rPr>
              <w:br/>
              <w:t>М 125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 xml:space="preserve">   Магистерская диссертация. Подготовка и защита: учебное пособие для вузов / А. В. Ступин, В. С. Щетинин, О. Ю.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Еренков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, М. Ю.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Сарилов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-та, 2016. - 60с.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 аб-5экз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71.06р</w:t>
            </w:r>
            <w:proofErr w:type="gramStart"/>
            <w:r w:rsidRPr="0039617D">
              <w:rPr>
                <w:rFonts w:eastAsia="Times New Roman"/>
                <w:color w:val="auto"/>
              </w:rPr>
              <w:t>4</w:t>
            </w:r>
            <w:proofErr w:type="gramEnd"/>
            <w:r w:rsidRPr="0039617D">
              <w:rPr>
                <w:rFonts w:eastAsia="Times New Roman"/>
                <w:color w:val="auto"/>
              </w:rPr>
              <w:br/>
              <w:t>М 353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proofErr w:type="spellStart"/>
            <w:r w:rsidRPr="0039617D">
              <w:rPr>
                <w:rFonts w:eastAsia="Times New Roman"/>
                <w:bCs/>
                <w:color w:val="auto"/>
              </w:rPr>
              <w:t>Матюшко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, А.В.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Репрезентация телесности в ритуально-обрядовых комплексах жизненного цикла (на материале иудейской и старообрядческой культурной традиции):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дис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... канд. культурологии / А. В.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Матюшко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;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Науч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.р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ук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А.А.Шунейко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. - Комсомольск-на-Амуре: [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Б.и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.], 2016. - 148с.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72.6(2ДВ)</w:t>
            </w:r>
            <w:r w:rsidRPr="0039617D">
              <w:rPr>
                <w:rFonts w:eastAsia="Times New Roman"/>
                <w:color w:val="auto"/>
              </w:rPr>
              <w:br/>
              <w:t>Н 347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 xml:space="preserve">   Научные школы Комсомольского-на-Амуре государственного технического университета и их основатели (1955-2016 годы): 60-летию университета посвящается / под ред.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А.И.Евстигнеева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,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Э.А.Дмитриева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-та, 2016. - 296с.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 аб-1экз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71.0я7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29</w:t>
            </w:r>
          </w:p>
        </w:tc>
        <w:tc>
          <w:tcPr>
            <w:tcW w:w="0" w:type="auto"/>
          </w:tcPr>
          <w:p w:rsid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Селезнев, П.С.</w:t>
            </w:r>
            <w:r w:rsidRPr="0039617D">
              <w:rPr>
                <w:rFonts w:eastAsia="Times New Roman"/>
                <w:bCs/>
                <w:color w:val="auto"/>
              </w:rPr>
              <w:br/>
              <w:t>   Культурология: теория и практика: учебное пособие / П. С. Селезнев, Р. П. Трофимова.</w:t>
            </w:r>
            <w:r w:rsidR="00871C6E">
              <w:rPr>
                <w:rFonts w:eastAsia="Times New Roman"/>
                <w:bCs/>
                <w:color w:val="auto"/>
              </w:rPr>
              <w:t xml:space="preserve"> - М.: Проспект, 2014. - 367с.</w:t>
            </w:r>
            <w:r w:rsidR="00871C6E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аб-1экз</w:t>
            </w:r>
          </w:p>
          <w:p w:rsidR="00871C6E" w:rsidRPr="0039617D" w:rsidRDefault="00871C6E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871C6E" w:rsidRDefault="0039617D" w:rsidP="00871C6E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871C6E">
              <w:rPr>
                <w:rFonts w:eastAsia="Times New Roman"/>
                <w:b/>
                <w:bCs/>
                <w:color w:val="auto"/>
              </w:rPr>
              <w:t>Языкознание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81.2РУС-96</w:t>
            </w:r>
            <w:r w:rsidRPr="0039617D">
              <w:rPr>
                <w:rFonts w:eastAsia="Times New Roman"/>
                <w:color w:val="auto"/>
              </w:rPr>
              <w:br/>
              <w:t>Г 80</w:t>
            </w:r>
          </w:p>
        </w:tc>
        <w:tc>
          <w:tcPr>
            <w:tcW w:w="0" w:type="auto"/>
          </w:tcPr>
          <w:p w:rsidR="0039617D" w:rsidRP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proofErr w:type="spellStart"/>
            <w:r w:rsidRPr="0039617D">
              <w:rPr>
                <w:rFonts w:eastAsia="Times New Roman"/>
                <w:bCs/>
                <w:color w:val="auto"/>
              </w:rPr>
              <w:t>Грекова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, О.К.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Обсуждаем, пишем диссертацию и автореферат: учебное пособие для вузов / О. К.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Грекова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, Е. А. Кузьминова. - 6-е изд., доп. - М.: Флинта: Наука, 2017. - 296с. - (Русский язык как иностранный). - Для </w:t>
            </w:r>
            <w:r w:rsidRPr="0039617D">
              <w:rPr>
                <w:rFonts w:eastAsia="Times New Roman"/>
                <w:bCs/>
                <w:color w:val="auto"/>
              </w:rPr>
              <w:lastRenderedPageBreak/>
              <w:t>иностранцев, изучающих русский язык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 аб-8экз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81.2РУС-96</w:t>
            </w:r>
            <w:r w:rsidRPr="0039617D">
              <w:rPr>
                <w:rFonts w:eastAsia="Times New Roman"/>
                <w:color w:val="auto"/>
              </w:rPr>
              <w:br/>
              <w:t>Л 433</w:t>
            </w:r>
          </w:p>
        </w:tc>
        <w:tc>
          <w:tcPr>
            <w:tcW w:w="0" w:type="auto"/>
          </w:tcPr>
          <w:p w:rsidR="0039617D" w:rsidRP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 xml:space="preserve">   Лексика русского языка: сборник упражнений / Э. И.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Амиантова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, Г. А.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Битехтина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, А. Л.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Горбачик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 и др.; под ред.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Э.И.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Амиантовой</w:t>
            </w:r>
            <w:proofErr w:type="spellEnd"/>
            <w:proofErr w:type="gramEnd"/>
            <w:r w:rsidRPr="0039617D">
              <w:rPr>
                <w:rFonts w:eastAsia="Times New Roman"/>
                <w:bCs/>
                <w:color w:val="auto"/>
              </w:rPr>
              <w:t>. - 8-е изд., стер. - М.: Флинта: Наука, 2016. - 376с. - (Русский язык как иностранный). - Для иностранцев, изучающих русский язык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 аб-14экз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81.2Нем-4</w:t>
            </w:r>
            <w:r w:rsidRPr="0039617D">
              <w:rPr>
                <w:rFonts w:eastAsia="Times New Roman"/>
                <w:color w:val="auto"/>
              </w:rPr>
              <w:br/>
              <w:t>Н 766</w:t>
            </w:r>
          </w:p>
        </w:tc>
        <w:tc>
          <w:tcPr>
            <w:tcW w:w="0" w:type="auto"/>
          </w:tcPr>
          <w:p w:rsidR="0039617D" w:rsidRP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   Новый немецко-русский и русско-немецкий словарь: 45 000 слов и словосочетаний: грамматика. Современная орфография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 xml:space="preserve"> / Р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 xml:space="preserve">ед., корректор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Р.Г.Крапчина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. - М.: Дом Славянской книги, 2015. - 511с.: табл.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аб-1экз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81.2РУС-96</w:t>
            </w:r>
            <w:r w:rsidRPr="0039617D">
              <w:rPr>
                <w:rFonts w:eastAsia="Times New Roman"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color w:val="auto"/>
              </w:rPr>
              <w:t>Р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592</w:t>
            </w:r>
          </w:p>
        </w:tc>
        <w:tc>
          <w:tcPr>
            <w:tcW w:w="0" w:type="auto"/>
          </w:tcPr>
          <w:p w:rsidR="0039617D" w:rsidRP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Рогачёва, Е.Н.</w:t>
            </w:r>
            <w:r w:rsidRPr="0039617D">
              <w:rPr>
                <w:rFonts w:eastAsia="Times New Roman"/>
                <w:bCs/>
                <w:color w:val="auto"/>
              </w:rPr>
              <w:br/>
              <w:t>   Русский язык: синтаксис и пунктуация: учебное пособие для вузов: второй уровень владения языком / Е. Н. Рогачёва, О. А. Фролова, Е. А. Лазуткина. - 2-е изд., стер. - М.: Флинта: Наука, 2016. - 136с. - (Русский язык как иностранный). - Для иностранцев, изучающих русский язык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 аб-8экз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81.2РУС-96</w:t>
            </w:r>
            <w:r w:rsidRPr="0039617D">
              <w:rPr>
                <w:rFonts w:eastAsia="Times New Roman"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color w:val="auto"/>
              </w:rPr>
              <w:t>Р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592</w:t>
            </w:r>
          </w:p>
        </w:tc>
        <w:tc>
          <w:tcPr>
            <w:tcW w:w="0" w:type="auto"/>
          </w:tcPr>
          <w:p w:rsidR="0039617D" w:rsidRPr="0039617D" w:rsidRDefault="0039617D" w:rsidP="00871C6E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Рогачёва, Е.Н.</w:t>
            </w:r>
            <w:r w:rsidRPr="0039617D">
              <w:rPr>
                <w:rFonts w:eastAsia="Times New Roman"/>
                <w:bCs/>
                <w:color w:val="auto"/>
              </w:rPr>
              <w:br/>
              <w:t>   Русский язык: орфография, морфология: учебное пособие для вузов: второй уровень владения языком / Е. Н. Рогачёва, О. А. Фролова. - 2-е изд., стер. - М.: Флинта: Наука, 2016. - 158с. - (Русский язык как иностранный). - Для иностранцев, изучающих русский язык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 аб-8экз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81.2Англ-97</w:t>
            </w:r>
            <w:r w:rsidRPr="0039617D">
              <w:rPr>
                <w:rFonts w:eastAsia="Times New Roman"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color w:val="auto"/>
              </w:rPr>
              <w:t>Ш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986</w:t>
            </w:r>
          </w:p>
        </w:tc>
        <w:tc>
          <w:tcPr>
            <w:tcW w:w="0" w:type="auto"/>
          </w:tcPr>
          <w:p w:rsid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proofErr w:type="spellStart"/>
            <w:r w:rsidRPr="0039617D">
              <w:rPr>
                <w:rFonts w:eastAsia="Times New Roman"/>
                <w:bCs/>
                <w:color w:val="auto"/>
              </w:rPr>
              <w:t>Шушарина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, Г.А.</w:t>
            </w:r>
            <w:r w:rsidRPr="0039617D">
              <w:rPr>
                <w:rFonts w:eastAsia="Times New Roman"/>
                <w:bCs/>
                <w:color w:val="auto"/>
              </w:rPr>
              <w:br/>
              <w:t xml:space="preserve">   Стилистика английского языка: учебное пособие для вузов / Г. А.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Шушарина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-та, 2016. - 78с.: ил.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 аб-5экз</w:t>
            </w:r>
          </w:p>
          <w:p w:rsidR="00871C6E" w:rsidRPr="0039617D" w:rsidRDefault="00871C6E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871C6E" w:rsidRDefault="0039617D" w:rsidP="00871C6E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bookmarkStart w:id="0" w:name="_GoBack"/>
            <w:r w:rsidRPr="00871C6E">
              <w:rPr>
                <w:rFonts w:eastAsia="Times New Roman"/>
                <w:b/>
                <w:bCs/>
                <w:color w:val="auto"/>
              </w:rPr>
              <w:t>Труды.</w:t>
            </w:r>
            <w:bookmarkEnd w:id="0"/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95.4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</w:r>
            <w:r w:rsidRPr="0039617D">
              <w:rPr>
                <w:rFonts w:eastAsia="Times New Roman"/>
                <w:color w:val="auto"/>
              </w:rPr>
              <w:lastRenderedPageBreak/>
              <w:t>Д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156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lastRenderedPageBreak/>
              <w:t xml:space="preserve">   Дальневосточная весна - 2016 =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Far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East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Spring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 - 2016: Материалы 14-</w:t>
            </w:r>
            <w:r w:rsidRPr="0039617D">
              <w:rPr>
                <w:rFonts w:eastAsia="Times New Roman"/>
                <w:bCs/>
                <w:color w:val="auto"/>
              </w:rPr>
              <w:lastRenderedPageBreak/>
              <w:t>й Междунар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н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ауч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.-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практ.конф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по проблемам экологии и безопасности (Комсомольск-на-Амуре, Россия, 28 апреля 2016г.) /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Отв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.р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ед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И.П.Степанова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-та, 2016. - 348с.: ил.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95.4</w:t>
            </w:r>
            <w:r w:rsidRPr="0039617D">
              <w:rPr>
                <w:rFonts w:eastAsia="Times New Roman"/>
                <w:color w:val="auto"/>
              </w:rPr>
              <w:br/>
              <w:t>М 755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   Молодые учёные - Хабаровскому краю: Материалы XVIII краевого конкурса молодых учёных и аспирантов (Хабаровск, 19-22 января 2016 г.) / Правительство Хабаровского края, МО и науки Хабаровского края. - Хабаровск: Принт-2, 2016. - 500с.: ил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 аб-2экз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95.4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 xml:space="preserve">   Учёные записки Комсомольского-на-Амуре государственного технического университета: журнал. Вып.III-2(27) /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гл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.р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ед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А.М.Шпилев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-та, 2016. - 119с.: табл. - (Науки о человеке, обществе и культуре).</w:t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  <w:t>чз-1экз аб-2экз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95.4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 xml:space="preserve">   Учёные записки Комсомольского-на-Амуре государственного технического университета: журнал. Вып.III-1(27) /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гл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.р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ед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А.М.Шпилев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-та, 2016. - 119с.: ил. - (Науки о природе и технике)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 аб-2экз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95.4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 xml:space="preserve">   Учёные записки Комсомольского-на-Амуре государственного технического университета: журнал. Вып.II-2(26) /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гл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.р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ед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А.М.Шпилев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-та, 2016. - 116с. - (Науки о человеке, обществе и культуре)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95.4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 xml:space="preserve">   Учёные записки Комсомольского-на-Амуре государственного технического университета: журнал. Вып.II-1(26) /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гл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.р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ед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А.М.Шпилев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-та, 2016. - 115с.: ил. - (Науки о природе и технике)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lastRenderedPageBreak/>
              <w:t>95.4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 xml:space="preserve">   Учёные записки ЦАГИ: журнал. Т.47, вып.4 /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гл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.р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ед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С.Л.Чернышев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- М.: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Изд.отд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.Ц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АГИ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, 2016. - 81с.: ил. - (Труды Центрального аэрогидродинамического института им.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Н.Е.Жуковского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)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95.4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 xml:space="preserve">   Учёные записки ЦАГИ: журнал. Т.47, вып.3 /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гл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.р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ед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С.Л.Чернышев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- М.: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Изд.отд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.Ц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АГИ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, 2016. - 86с.: ил. - (Труды Центрального аэрогидродинамического института им.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Н.Е.Жуковского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)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95.4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 xml:space="preserve">   Учёные записки ЦАГИ: журнал. Т.47, вып.1 /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гл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.р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ед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С.Л.Чернышев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- М.: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Изд.отд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.Ц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АГИ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, 2016. - 82с.: ил. - (Труды Центрального аэрогидродинамического института им.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Н.Е.Жуковского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)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95.4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 xml:space="preserve">   Учёные записки Комсомольского-на-Амуре государственного технического университета: журнал. Вып.IV-2(28) /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гл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.р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ед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А.М.Шпилев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-та, 2016. - 117с. - (Науки о человеке, обществе и культуре)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 аб-2экз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95.4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>   Учёные записки Комсомольского-на-Амуре государственного технического университета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 xml:space="preserve"> :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 xml:space="preserve"> журнал. Вып.IV-1(28) /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гл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.р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ед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А.М.Шпилев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-та, 2016. - 119с. - (Науки о природе и технике)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 аб-2экз</w:t>
            </w: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39617D" w:rsidRPr="0039617D" w:rsidTr="0039617D">
        <w:trPr>
          <w:tblCellSpacing w:w="15" w:type="dxa"/>
        </w:trPr>
        <w:tc>
          <w:tcPr>
            <w:tcW w:w="954" w:type="pct"/>
          </w:tcPr>
          <w:p w:rsidR="0039617D" w:rsidRPr="0039617D" w:rsidRDefault="0039617D" w:rsidP="0039617D">
            <w:pPr>
              <w:rPr>
                <w:rFonts w:eastAsia="Times New Roman"/>
                <w:color w:val="auto"/>
              </w:rPr>
            </w:pPr>
            <w:r w:rsidRPr="0039617D">
              <w:rPr>
                <w:rFonts w:eastAsia="Times New Roman"/>
                <w:color w:val="auto"/>
              </w:rPr>
              <w:t>95.4</w:t>
            </w:r>
            <w:proofErr w:type="gramStart"/>
            <w:r w:rsidRPr="0039617D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39617D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0" w:type="auto"/>
          </w:tcPr>
          <w:p w:rsidR="0039617D" w:rsidRPr="0039617D" w:rsidRDefault="0039617D" w:rsidP="0039617D">
            <w:pPr>
              <w:rPr>
                <w:rFonts w:eastAsia="Times New Roman"/>
                <w:bCs/>
                <w:color w:val="auto"/>
              </w:rPr>
            </w:pPr>
            <w:r w:rsidRPr="0039617D">
              <w:rPr>
                <w:rFonts w:eastAsia="Times New Roman"/>
                <w:bCs/>
                <w:color w:val="auto"/>
              </w:rPr>
              <w:t xml:space="preserve">   Учёные записки ЦАГИ: журнал. Т.47, вып.2 /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гл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.р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ед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С.Л.Чернышев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. - М.: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Изд.отд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.Ц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АГИ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 xml:space="preserve">, 2016. - 91с.: ил. - (Труды Центрального аэрогидродинамического института им. </w:t>
            </w:r>
            <w:proofErr w:type="spellStart"/>
            <w:r w:rsidRPr="0039617D">
              <w:rPr>
                <w:rFonts w:eastAsia="Times New Roman"/>
                <w:bCs/>
                <w:color w:val="auto"/>
              </w:rPr>
              <w:t>Н.Е.Жуковского</w:t>
            </w:r>
            <w:proofErr w:type="spellEnd"/>
            <w:r w:rsidRPr="0039617D">
              <w:rPr>
                <w:rFonts w:eastAsia="Times New Roman"/>
                <w:bCs/>
                <w:color w:val="auto"/>
              </w:rPr>
              <w:t>)</w:t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r w:rsidRPr="0039617D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39617D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39617D">
              <w:rPr>
                <w:rFonts w:eastAsia="Times New Roman"/>
                <w:bCs/>
                <w:color w:val="auto"/>
              </w:rPr>
              <w:t>з-1экз</w:t>
            </w:r>
          </w:p>
        </w:tc>
      </w:tr>
    </w:tbl>
    <w:p w:rsidR="00261412" w:rsidRPr="000B0818" w:rsidRDefault="00261412" w:rsidP="0039617D">
      <w:pPr>
        <w:jc w:val="center"/>
        <w:rPr>
          <w:rFonts w:eastAsia="Times New Roman"/>
          <w:color w:val="auto"/>
        </w:rPr>
      </w:pPr>
    </w:p>
    <w:sectPr w:rsidR="00261412" w:rsidRPr="000B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18"/>
    <w:rsid w:val="000B0818"/>
    <w:rsid w:val="00261412"/>
    <w:rsid w:val="0039617D"/>
    <w:rsid w:val="005735DF"/>
    <w:rsid w:val="0087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6BDE1-24D9-4588-A4C1-A7CC8108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4018</Words>
  <Characters>22907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26872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Gaer.NM</dc:creator>
  <cp:keywords/>
  <dc:description/>
  <cp:lastModifiedBy>Романовская Инна Анатольевна</cp:lastModifiedBy>
  <cp:revision>2</cp:revision>
  <dcterms:created xsi:type="dcterms:W3CDTF">2016-12-30T00:52:00Z</dcterms:created>
  <dcterms:modified xsi:type="dcterms:W3CDTF">2016-12-30T00:52:00Z</dcterms:modified>
</cp:coreProperties>
</file>