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0CCA" w:rsidRDefault="00037013" w:rsidP="00037013">
      <w:pPr>
        <w:jc w:val="center"/>
        <w:rPr>
          <w:b/>
          <w:color w:val="auto"/>
        </w:rPr>
      </w:pPr>
      <w:r w:rsidRPr="00037013">
        <w:rPr>
          <w:b/>
          <w:color w:val="auto"/>
        </w:rPr>
        <w:t>Химия. Химическая технология.</w:t>
      </w:r>
    </w:p>
    <w:p w:rsidR="00037013" w:rsidRPr="00037013" w:rsidRDefault="00037013" w:rsidP="00037013">
      <w:pPr>
        <w:jc w:val="center"/>
        <w:rPr>
          <w:b/>
          <w:color w:val="auto"/>
        </w:rPr>
      </w:pPr>
    </w:p>
    <w:tbl>
      <w:tblPr>
        <w:tblW w:w="48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7639"/>
      </w:tblGrid>
      <w:tr w:rsidR="00037013" w:rsidRPr="00037013" w:rsidTr="009476F6">
        <w:trPr>
          <w:tblCellSpacing w:w="15" w:type="dxa"/>
        </w:trPr>
        <w:tc>
          <w:tcPr>
            <w:tcW w:w="832" w:type="pct"/>
            <w:hideMark/>
          </w:tcPr>
          <w:p w:rsidR="00037013" w:rsidRPr="00037013" w:rsidRDefault="00037013">
            <w:pPr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35.11-5я7</w:t>
            </w:r>
            <w:r w:rsidRPr="00037013">
              <w:rPr>
                <w:rFonts w:eastAsia="Times New Roman"/>
                <w:color w:val="auto"/>
              </w:rPr>
              <w:br/>
              <w:t>О-866</w:t>
            </w:r>
          </w:p>
        </w:tc>
        <w:tc>
          <w:tcPr>
            <w:tcW w:w="0" w:type="auto"/>
            <w:hideMark/>
          </w:tcPr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037013">
              <w:rPr>
                <w:rFonts w:eastAsia="Times New Roman"/>
                <w:bCs/>
                <w:color w:val="auto"/>
              </w:rPr>
              <w:t>Отряскина</w:t>
            </w:r>
            <w:proofErr w:type="spellEnd"/>
            <w:r w:rsidRPr="00037013">
              <w:rPr>
                <w:rFonts w:eastAsia="Times New Roman"/>
                <w:bCs/>
                <w:color w:val="auto"/>
              </w:rPr>
              <w:t>, Т. А.</w:t>
            </w:r>
            <w:r w:rsidRPr="00037013">
              <w:rPr>
                <w:rFonts w:eastAsia="Times New Roman"/>
                <w:color w:val="auto"/>
              </w:rPr>
              <w:t> Технология химического машиностроения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учебное пособие для вузов / Т. А. </w:t>
            </w:r>
            <w:proofErr w:type="spellStart"/>
            <w:r w:rsidRPr="00037013">
              <w:rPr>
                <w:rFonts w:eastAsia="Times New Roman"/>
                <w:color w:val="auto"/>
              </w:rPr>
              <w:t>Отряскина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Изд-во Комсомольского-на-Амуре гос. ун-та, 2020. – 56 с.</w:t>
            </w:r>
          </w:p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аб-20экз</w:t>
            </w:r>
          </w:p>
          <w:p w:rsidR="00966FE2" w:rsidRPr="00037013" w:rsidRDefault="00966FE2" w:rsidP="0003701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037013" w:rsidRPr="00037013" w:rsidTr="006E01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013" w:rsidRPr="00037013" w:rsidRDefault="0003701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7013" w:rsidRPr="00037013" w:rsidRDefault="00037013" w:rsidP="0003701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  <w:hideMark/>
          </w:tcPr>
          <w:p w:rsidR="00037013" w:rsidRPr="00037013" w:rsidRDefault="00037013">
            <w:pPr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24.4я7</w:t>
            </w:r>
            <w:r w:rsidRPr="00037013">
              <w:rPr>
                <w:rFonts w:eastAsia="Times New Roman"/>
                <w:color w:val="auto"/>
              </w:rPr>
              <w:br/>
            </w:r>
            <w:proofErr w:type="gramStart"/>
            <w:r w:rsidRPr="00037013">
              <w:rPr>
                <w:rFonts w:eastAsia="Times New Roman"/>
                <w:color w:val="auto"/>
              </w:rPr>
              <w:t>Ш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176</w:t>
            </w:r>
          </w:p>
        </w:tc>
        <w:tc>
          <w:tcPr>
            <w:tcW w:w="0" w:type="auto"/>
            <w:hideMark/>
          </w:tcPr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bCs/>
                <w:color w:val="auto"/>
              </w:rPr>
              <w:t>Шакирова, О. Г.</w:t>
            </w:r>
            <w:r w:rsidRPr="00037013">
              <w:rPr>
                <w:rFonts w:eastAsia="Times New Roman"/>
                <w:color w:val="auto"/>
              </w:rPr>
              <w:t> Химические методы идентификации и определения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учебное пособие для вузов / О. Г. Шакирова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Изд-во Комсомольского-на-Амуре гос. ун-та, 2020. – 63 с.</w:t>
            </w:r>
          </w:p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аб-20экз</w:t>
            </w:r>
          </w:p>
          <w:p w:rsidR="00966FE2" w:rsidRPr="00037013" w:rsidRDefault="00966FE2" w:rsidP="0003701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037013" w:rsidRPr="00037013" w:rsidTr="006E01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013" w:rsidRPr="00037013" w:rsidRDefault="0003701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7013" w:rsidRPr="00037013" w:rsidRDefault="00037013" w:rsidP="0003701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  <w:hideMark/>
          </w:tcPr>
          <w:p w:rsidR="00037013" w:rsidRPr="00037013" w:rsidRDefault="00037013">
            <w:pPr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35.11-5я7</w:t>
            </w:r>
            <w:r w:rsidRPr="00037013">
              <w:rPr>
                <w:rFonts w:eastAsia="Times New Roman"/>
                <w:color w:val="auto"/>
              </w:rPr>
              <w:br/>
            </w:r>
            <w:proofErr w:type="gramStart"/>
            <w:r w:rsidRPr="00037013">
              <w:rPr>
                <w:rFonts w:eastAsia="Times New Roman"/>
                <w:color w:val="auto"/>
              </w:rPr>
              <w:t>Щ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702</w:t>
            </w:r>
          </w:p>
        </w:tc>
        <w:tc>
          <w:tcPr>
            <w:tcW w:w="0" w:type="auto"/>
            <w:hideMark/>
          </w:tcPr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bCs/>
                <w:color w:val="auto"/>
              </w:rPr>
              <w:t>Щетинин, В. С.</w:t>
            </w:r>
            <w:r w:rsidRPr="00037013">
              <w:rPr>
                <w:rFonts w:eastAsia="Times New Roman"/>
                <w:color w:val="auto"/>
              </w:rPr>
              <w:t xml:space="preserve"> Технология химического </w:t>
            </w:r>
            <w:proofErr w:type="spellStart"/>
            <w:r w:rsidRPr="00037013">
              <w:rPr>
                <w:rFonts w:eastAsia="Times New Roman"/>
                <w:color w:val="auto"/>
              </w:rPr>
              <w:t>машино</w:t>
            </w:r>
            <w:proofErr w:type="spellEnd"/>
            <w:r w:rsidRPr="00037013">
              <w:rPr>
                <w:rFonts w:eastAsia="Times New Roman"/>
                <w:color w:val="auto"/>
              </w:rPr>
              <w:t xml:space="preserve">- и </w:t>
            </w:r>
            <w:proofErr w:type="spellStart"/>
            <w:r w:rsidRPr="00037013">
              <w:rPr>
                <w:rFonts w:eastAsia="Times New Roman"/>
                <w:color w:val="auto"/>
              </w:rPr>
              <w:t>аппаратостроения</w:t>
            </w:r>
            <w:proofErr w:type="spellEnd"/>
            <w:proofErr w:type="gramStart"/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учебное пособие для вузов / В. С. Щетинин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Изд-во Комсомольского-на-Амуре гос. ун-та, 2020. – 88 с.</w:t>
            </w:r>
          </w:p>
          <w:p w:rsidR="00966FE2" w:rsidRP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аб-20экз</w:t>
            </w: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</w:tcPr>
          <w:p w:rsidR="00037013" w:rsidRPr="00037013" w:rsidRDefault="0003701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037013" w:rsidRPr="00037013" w:rsidRDefault="00037013" w:rsidP="00037013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037013" w:rsidRPr="00037013" w:rsidTr="002B507C">
        <w:trPr>
          <w:tblCellSpacing w:w="15" w:type="dxa"/>
        </w:trPr>
        <w:tc>
          <w:tcPr>
            <w:tcW w:w="4967" w:type="pct"/>
            <w:gridSpan w:val="2"/>
          </w:tcPr>
          <w:p w:rsidR="00037013" w:rsidRPr="00037013" w:rsidRDefault="00037013" w:rsidP="0003701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037013">
              <w:rPr>
                <w:rFonts w:eastAsia="Times New Roman"/>
                <w:b/>
                <w:bCs/>
                <w:color w:val="auto"/>
              </w:rPr>
              <w:t>Материаловедение.</w:t>
            </w:r>
          </w:p>
        </w:tc>
      </w:tr>
      <w:tr w:rsidR="00037013" w:rsidRPr="00037013" w:rsidTr="002B507C">
        <w:trPr>
          <w:tblCellSpacing w:w="15" w:type="dxa"/>
        </w:trPr>
        <w:tc>
          <w:tcPr>
            <w:tcW w:w="4967" w:type="pct"/>
            <w:gridSpan w:val="2"/>
          </w:tcPr>
          <w:p w:rsidR="00037013" w:rsidRPr="00037013" w:rsidRDefault="00037013" w:rsidP="00037013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</w:tcPr>
          <w:p w:rsidR="00037013" w:rsidRPr="00037013" w:rsidRDefault="00037013" w:rsidP="00497191">
            <w:pPr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30.121я7</w:t>
            </w:r>
            <w:proofErr w:type="gramStart"/>
            <w:r w:rsidRPr="00037013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187</w:t>
            </w:r>
          </w:p>
        </w:tc>
        <w:tc>
          <w:tcPr>
            <w:tcW w:w="0" w:type="auto"/>
          </w:tcPr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bCs/>
                <w:color w:val="auto"/>
              </w:rPr>
              <w:t>Авдеев, В.И.</w:t>
            </w:r>
            <w:r w:rsidRPr="00037013">
              <w:rPr>
                <w:rFonts w:eastAsia="Times New Roman"/>
                <w:color w:val="auto"/>
              </w:rPr>
              <w:t> Сопротивление материалов с примерами расчётов в среде MATHCAD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учебное пособие для вузов / В. И. Авдеев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Изд-во ТНТ, 2020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295 с.</w:t>
            </w:r>
          </w:p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аб-5экз</w:t>
            </w:r>
          </w:p>
          <w:p w:rsidR="00966FE2" w:rsidRPr="00037013" w:rsidRDefault="00966FE2" w:rsidP="0003701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</w:tcPr>
          <w:p w:rsidR="00037013" w:rsidRPr="00037013" w:rsidRDefault="00037013" w:rsidP="00497191">
            <w:pPr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30.3я7</w:t>
            </w:r>
            <w:proofErr w:type="gramStart"/>
            <w:r w:rsidRPr="00037013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0" w:type="auto"/>
          </w:tcPr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bCs/>
                <w:color w:val="auto"/>
              </w:rPr>
              <w:t>Ким, В.А.</w:t>
            </w:r>
            <w:r w:rsidRPr="00037013">
              <w:rPr>
                <w:rFonts w:eastAsia="Times New Roman"/>
                <w:color w:val="auto"/>
              </w:rPr>
              <w:t> Механические свойства материалов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учебное пособие для вузов / В. А. Ким, И. В. Белова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Изд-во Комсомольского-на-Амуре </w:t>
            </w:r>
            <w:r w:rsidR="006E01DC">
              <w:rPr>
                <w:rFonts w:eastAsia="Times New Roman"/>
                <w:color w:val="auto"/>
              </w:rPr>
              <w:t>гос. ун-та</w:t>
            </w:r>
            <w:r w:rsidRPr="00037013">
              <w:rPr>
                <w:rFonts w:eastAsia="Times New Roman"/>
                <w:color w:val="auto"/>
              </w:rPr>
              <w:t>, 2020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143 с.</w:t>
            </w:r>
          </w:p>
          <w:p w:rsidR="00037013" w:rsidRDefault="00037013" w:rsidP="00037013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аб-20экз</w:t>
            </w:r>
          </w:p>
          <w:p w:rsidR="00966FE2" w:rsidRPr="00037013" w:rsidRDefault="00966FE2" w:rsidP="0003701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</w:tcPr>
          <w:p w:rsidR="00037013" w:rsidRPr="00037013" w:rsidRDefault="00037013" w:rsidP="00497191">
            <w:pPr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30.36</w:t>
            </w:r>
            <w:r w:rsidRPr="00037013">
              <w:rPr>
                <w:rFonts w:eastAsia="Times New Roman"/>
                <w:color w:val="auto"/>
              </w:rPr>
              <w:br/>
              <w:t>Ф 796</w:t>
            </w:r>
          </w:p>
        </w:tc>
        <w:tc>
          <w:tcPr>
            <w:tcW w:w="0" w:type="auto"/>
          </w:tcPr>
          <w:p w:rsidR="00966FE2" w:rsidRDefault="00037013" w:rsidP="00966FE2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bCs/>
                <w:color w:val="auto"/>
              </w:rPr>
              <w:t>Формирование композитных структур на поверхностях сложного профиля воздействием низкотемпературной плазмы комбинированного разряда</w:t>
            </w:r>
            <w:proofErr w:type="gramStart"/>
            <w:r w:rsidRPr="00037013">
              <w:rPr>
                <w:rFonts w:eastAsia="Times New Roman"/>
                <w:bCs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монография / Б. М. Бржозовский, Е. П. Зинина, В. В. Мартынов, Е. С. Плешакова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03701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037013">
              <w:rPr>
                <w:rFonts w:eastAsia="Times New Roman"/>
                <w:color w:val="auto"/>
              </w:rPr>
              <w:t xml:space="preserve"> Изд-во ТНТ, 2018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037013">
              <w:rPr>
                <w:rFonts w:eastAsia="Times New Roman"/>
                <w:color w:val="auto"/>
              </w:rPr>
              <w:t>137 с.</w:t>
            </w:r>
          </w:p>
          <w:p w:rsidR="00037013" w:rsidRPr="00037013" w:rsidRDefault="00037013" w:rsidP="00966FE2">
            <w:pPr>
              <w:jc w:val="both"/>
              <w:rPr>
                <w:rFonts w:eastAsia="Times New Roman"/>
                <w:color w:val="auto"/>
              </w:rPr>
            </w:pPr>
            <w:r w:rsidRPr="00037013">
              <w:rPr>
                <w:rFonts w:eastAsia="Times New Roman"/>
                <w:color w:val="auto"/>
              </w:rPr>
              <w:t>аб-3экз</w:t>
            </w: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</w:tcPr>
          <w:p w:rsidR="00037013" w:rsidRPr="00037013" w:rsidRDefault="0003701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037013" w:rsidRPr="00037013" w:rsidRDefault="00037013" w:rsidP="00037013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966FE2" w:rsidRPr="00037013" w:rsidTr="002B507C">
        <w:trPr>
          <w:tblCellSpacing w:w="15" w:type="dxa"/>
        </w:trPr>
        <w:tc>
          <w:tcPr>
            <w:tcW w:w="4967" w:type="pct"/>
            <w:gridSpan w:val="2"/>
          </w:tcPr>
          <w:p w:rsidR="00966FE2" w:rsidRPr="00966FE2" w:rsidRDefault="00966FE2" w:rsidP="00966FE2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6FE2">
              <w:rPr>
                <w:rFonts w:eastAsia="Times New Roman"/>
                <w:b/>
                <w:bCs/>
                <w:color w:val="auto"/>
              </w:rPr>
              <w:t>Энергетика. Электротехника.</w:t>
            </w:r>
          </w:p>
        </w:tc>
      </w:tr>
      <w:tr w:rsidR="00037013" w:rsidRPr="00037013" w:rsidTr="009476F6">
        <w:trPr>
          <w:tblCellSpacing w:w="15" w:type="dxa"/>
        </w:trPr>
        <w:tc>
          <w:tcPr>
            <w:tcW w:w="832" w:type="pct"/>
          </w:tcPr>
          <w:p w:rsidR="00037013" w:rsidRPr="00037013" w:rsidRDefault="0003701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037013" w:rsidRPr="00037013" w:rsidRDefault="00037013" w:rsidP="00037013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31.29в</w:t>
            </w:r>
            <w:proofErr w:type="gramStart"/>
            <w:r w:rsidRPr="00966FE2">
              <w:rPr>
                <w:rFonts w:eastAsia="Times New Roman"/>
                <w:color w:val="auto"/>
              </w:rPr>
              <w:t>6</w:t>
            </w:r>
            <w:proofErr w:type="gramEnd"/>
            <w:r w:rsidRPr="00966FE2">
              <w:rPr>
                <w:rFonts w:eastAsia="Times New Roman"/>
                <w:color w:val="auto"/>
              </w:rPr>
              <w:t>.р4</w:t>
            </w:r>
            <w:r w:rsidRPr="00966FE2">
              <w:rPr>
                <w:rFonts w:eastAsia="Times New Roman"/>
                <w:color w:val="auto"/>
              </w:rPr>
              <w:br/>
              <w:t>З-34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966FE2">
              <w:rPr>
                <w:rFonts w:eastAsia="Times New Roman"/>
                <w:bCs/>
                <w:color w:val="auto"/>
              </w:rPr>
              <w:t>Зар</w:t>
            </w:r>
            <w:proofErr w:type="spellEnd"/>
            <w:proofErr w:type="gramStart"/>
            <w:r w:rsidRPr="00966FE2">
              <w:rPr>
                <w:rFonts w:eastAsia="Times New Roman"/>
                <w:bCs/>
                <w:color w:val="auto"/>
              </w:rPr>
              <w:t xml:space="preserve"> Н</w:t>
            </w:r>
            <w:proofErr w:type="gramEnd"/>
            <w:r w:rsidRPr="00966FE2">
              <w:rPr>
                <w:rFonts w:eastAsia="Times New Roman"/>
                <w:bCs/>
                <w:color w:val="auto"/>
              </w:rPr>
              <w:t xml:space="preserve">и </w:t>
            </w:r>
            <w:proofErr w:type="spellStart"/>
            <w:r w:rsidRPr="00966FE2">
              <w:rPr>
                <w:rFonts w:eastAsia="Times New Roman"/>
                <w:bCs/>
                <w:color w:val="auto"/>
              </w:rPr>
              <w:t>Ньейн</w:t>
            </w:r>
            <w:proofErr w:type="spellEnd"/>
            <w:r w:rsidRPr="00966FE2">
              <w:rPr>
                <w:rFonts w:eastAsia="Times New Roman"/>
                <w:bCs/>
                <w:color w:val="auto"/>
              </w:rPr>
              <w:t>.</w:t>
            </w:r>
            <w:r w:rsidRPr="00966FE2">
              <w:rPr>
                <w:rFonts w:eastAsia="Times New Roman"/>
                <w:color w:val="auto"/>
              </w:rPr>
              <w:t> Электронагревательный элемент трансформаторного типа для электротехнического комплекса децентрализованного теплоснабжения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966FE2">
              <w:rPr>
                <w:rFonts w:eastAsia="Times New Roman"/>
                <w:color w:val="auto"/>
              </w:rPr>
              <w:t>дис</w:t>
            </w:r>
            <w:proofErr w:type="spellEnd"/>
            <w:r w:rsidRPr="00966FE2">
              <w:rPr>
                <w:rFonts w:eastAsia="Times New Roman"/>
                <w:color w:val="auto"/>
              </w:rPr>
              <w:t xml:space="preserve">. ... канд. техн. наук / </w:t>
            </w:r>
            <w:proofErr w:type="spellStart"/>
            <w:r w:rsidRPr="00966FE2">
              <w:rPr>
                <w:rFonts w:eastAsia="Times New Roman"/>
                <w:color w:val="auto"/>
              </w:rPr>
              <w:t>Зар</w:t>
            </w:r>
            <w:proofErr w:type="spellEnd"/>
            <w:r w:rsidRPr="00966FE2">
              <w:rPr>
                <w:rFonts w:eastAsia="Times New Roman"/>
                <w:color w:val="auto"/>
              </w:rPr>
              <w:t xml:space="preserve"> Ни </w:t>
            </w:r>
            <w:proofErr w:type="spellStart"/>
            <w:r w:rsidRPr="00966FE2">
              <w:rPr>
                <w:rFonts w:eastAsia="Times New Roman"/>
                <w:color w:val="auto"/>
              </w:rPr>
              <w:t>Ньейн</w:t>
            </w:r>
            <w:proofErr w:type="spellEnd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; науч. рук.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А. В. Сериков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966FE2">
              <w:rPr>
                <w:rFonts w:eastAsia="Times New Roman"/>
                <w:color w:val="auto"/>
              </w:rPr>
              <w:t>Б.и</w:t>
            </w:r>
            <w:proofErr w:type="spellEnd"/>
            <w:r w:rsidRPr="00966FE2">
              <w:rPr>
                <w:rFonts w:eastAsia="Times New Roman"/>
                <w:color w:val="auto"/>
              </w:rPr>
              <w:t>.], 2020. – 125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аб-1экз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31.211.51я7</w:t>
            </w:r>
            <w:proofErr w:type="gramStart"/>
            <w:r w:rsidRPr="00966FE2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229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966FE2">
              <w:rPr>
                <w:rFonts w:eastAsia="Times New Roman"/>
                <w:bCs/>
                <w:color w:val="auto"/>
              </w:rPr>
              <w:t>Саяпин</w:t>
            </w:r>
            <w:proofErr w:type="spellEnd"/>
            <w:r w:rsidRPr="00966FE2">
              <w:rPr>
                <w:rFonts w:eastAsia="Times New Roman"/>
                <w:bCs/>
                <w:color w:val="auto"/>
              </w:rPr>
              <w:t>, В. С.</w:t>
            </w:r>
            <w:r w:rsidRPr="00966FE2">
              <w:rPr>
                <w:rFonts w:eastAsia="Times New Roman"/>
                <w:color w:val="auto"/>
              </w:rPr>
              <w:t xml:space="preserve"> Линейные электрические цепи постоянного тока : лабораторный практикум / В. С. </w:t>
            </w:r>
            <w:proofErr w:type="spellStart"/>
            <w:r w:rsidRPr="00966FE2">
              <w:rPr>
                <w:rFonts w:eastAsia="Times New Roman"/>
                <w:color w:val="auto"/>
              </w:rPr>
              <w:t>Саяпин</w:t>
            </w:r>
            <w:proofErr w:type="spellEnd"/>
            <w:r w:rsidRPr="00966FE2">
              <w:rPr>
                <w:rFonts w:eastAsia="Times New Roman"/>
                <w:color w:val="auto"/>
              </w:rPr>
              <w:t xml:space="preserve">, А. Ф. </w:t>
            </w:r>
            <w:proofErr w:type="spellStart"/>
            <w:r w:rsidRPr="00966FE2">
              <w:rPr>
                <w:rFonts w:eastAsia="Times New Roman"/>
                <w:color w:val="auto"/>
              </w:rPr>
              <w:t>Сочелев</w:t>
            </w:r>
            <w:proofErr w:type="spellEnd"/>
            <w:r w:rsidRPr="00966FE2">
              <w:rPr>
                <w:rFonts w:eastAsia="Times New Roman"/>
                <w:color w:val="auto"/>
              </w:rPr>
              <w:t>, А. Н. Степанов</w:t>
            </w:r>
            <w:r w:rsidR="002B507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; под общ</w:t>
            </w:r>
            <w:proofErr w:type="gramStart"/>
            <w:r w:rsidRPr="00966FE2">
              <w:rPr>
                <w:rFonts w:eastAsia="Times New Roman"/>
                <w:color w:val="auto"/>
              </w:rPr>
              <w:t>.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966FE2">
              <w:rPr>
                <w:rFonts w:eastAsia="Times New Roman"/>
                <w:color w:val="auto"/>
              </w:rPr>
              <w:t>р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ед. А. Ф. </w:t>
            </w:r>
            <w:proofErr w:type="spellStart"/>
            <w:r w:rsidRPr="00966FE2">
              <w:rPr>
                <w:rFonts w:eastAsia="Times New Roman"/>
                <w:color w:val="auto"/>
              </w:rPr>
              <w:t>Сочелева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Изд-во Комсомольского-на-Амуре гос. ун-та, 2020. – 77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аб-50экз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31.211с51.я7</w:t>
            </w:r>
            <w:proofErr w:type="gramStart"/>
            <w:r w:rsidRPr="00966FE2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229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966FE2">
              <w:rPr>
                <w:rFonts w:eastAsia="Times New Roman"/>
                <w:bCs/>
                <w:color w:val="auto"/>
              </w:rPr>
              <w:t>Саяпин</w:t>
            </w:r>
            <w:proofErr w:type="spellEnd"/>
            <w:r w:rsidRPr="00966FE2">
              <w:rPr>
                <w:rFonts w:eastAsia="Times New Roman"/>
                <w:bCs/>
                <w:color w:val="auto"/>
              </w:rPr>
              <w:t>, В. С.</w:t>
            </w:r>
            <w:r w:rsidRPr="00966FE2">
              <w:rPr>
                <w:rFonts w:eastAsia="Times New Roman"/>
                <w:color w:val="auto"/>
              </w:rPr>
              <w:t xml:space="preserve"> Расчёт электрических цепей с применением </w:t>
            </w:r>
            <w:proofErr w:type="spellStart"/>
            <w:r w:rsidRPr="00966FE2">
              <w:rPr>
                <w:rFonts w:eastAsia="Times New Roman"/>
                <w:color w:val="auto"/>
              </w:rPr>
              <w:t>MathCAD</w:t>
            </w:r>
            <w:proofErr w:type="spellEnd"/>
            <w:r w:rsidRPr="00966FE2">
              <w:rPr>
                <w:rFonts w:eastAsia="Times New Roman"/>
                <w:color w:val="auto"/>
              </w:rPr>
              <w:t xml:space="preserve"> : учебно-практическое пособие для вузов / В. С. </w:t>
            </w:r>
            <w:proofErr w:type="spellStart"/>
            <w:r w:rsidRPr="00966FE2">
              <w:rPr>
                <w:rFonts w:eastAsia="Times New Roman"/>
                <w:color w:val="auto"/>
              </w:rPr>
              <w:t>Саяпин</w:t>
            </w:r>
            <w:proofErr w:type="spellEnd"/>
            <w:r w:rsidRPr="00966FE2">
              <w:rPr>
                <w:rFonts w:eastAsia="Times New Roman"/>
                <w:color w:val="auto"/>
              </w:rPr>
              <w:t xml:space="preserve">, А. Ф. </w:t>
            </w:r>
            <w:proofErr w:type="spellStart"/>
            <w:r w:rsidRPr="00966FE2">
              <w:rPr>
                <w:rFonts w:eastAsia="Times New Roman"/>
                <w:color w:val="auto"/>
              </w:rPr>
              <w:t>Сочелев</w:t>
            </w:r>
            <w:proofErr w:type="spellEnd"/>
            <w:r w:rsidRPr="00966FE2">
              <w:rPr>
                <w:rFonts w:eastAsia="Times New Roman"/>
                <w:color w:val="auto"/>
              </w:rPr>
              <w:t>, А. Н. Степанов; под общ</w:t>
            </w:r>
            <w:proofErr w:type="gramStart"/>
            <w:r w:rsidRPr="00966FE2">
              <w:rPr>
                <w:rFonts w:eastAsia="Times New Roman"/>
                <w:color w:val="auto"/>
              </w:rPr>
              <w:t>.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966FE2">
              <w:rPr>
                <w:rFonts w:eastAsia="Times New Roman"/>
                <w:color w:val="auto"/>
              </w:rPr>
              <w:t>р</w:t>
            </w:r>
            <w:proofErr w:type="gramEnd"/>
            <w:r w:rsidRPr="00966FE2">
              <w:rPr>
                <w:rFonts w:eastAsia="Times New Roman"/>
                <w:color w:val="auto"/>
              </w:rPr>
              <w:t>ед. А. Н. Степанова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Изд-во Комсомольского-на-Амуре </w:t>
            </w:r>
            <w:r w:rsidR="006E01DC">
              <w:rPr>
                <w:rFonts w:eastAsia="Times New Roman"/>
                <w:color w:val="auto"/>
              </w:rPr>
              <w:t>гос. ун-та</w:t>
            </w:r>
            <w:r w:rsidRPr="00966FE2">
              <w:rPr>
                <w:rFonts w:eastAsia="Times New Roman"/>
                <w:color w:val="auto"/>
              </w:rPr>
              <w:t>, 2020. – 161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аб-50экз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31.264.5я</w:t>
            </w:r>
            <w:proofErr w:type="gramStart"/>
            <w:r w:rsidRPr="00966FE2">
              <w:rPr>
                <w:rFonts w:eastAsia="Times New Roman"/>
                <w:color w:val="auto"/>
              </w:rPr>
              <w:t>7</w:t>
            </w:r>
            <w:proofErr w:type="gramEnd"/>
            <w:r w:rsidRPr="00966FE2">
              <w:rPr>
                <w:rFonts w:eastAsia="Times New Roman"/>
                <w:color w:val="auto"/>
              </w:rPr>
              <w:br/>
              <w:t>Ф 912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bCs/>
                <w:color w:val="auto"/>
              </w:rPr>
              <w:t>Фролов, А. В.</w:t>
            </w:r>
            <w:r w:rsidRPr="00966FE2">
              <w:rPr>
                <w:rFonts w:eastAsia="Times New Roman"/>
                <w:color w:val="auto"/>
              </w:rPr>
              <w:t> Источники вторичного электропитания</w:t>
            </w:r>
            <w:proofErr w:type="gramStart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лабораторный практикум / А. В. Фролов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Изд-во Комсомольского-на-Амуре гос. ун-та, 2020. – 91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аб-20экз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31.27-02я7</w:t>
            </w:r>
            <w:r w:rsidRPr="00966FE2">
              <w:rPr>
                <w:rFonts w:eastAsia="Times New Roman"/>
                <w:color w:val="auto"/>
              </w:rPr>
              <w:br/>
              <w:t>Х 334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bCs/>
                <w:color w:val="auto"/>
              </w:rPr>
              <w:t>Хвостиков, А. С.</w:t>
            </w:r>
            <w:r w:rsidRPr="00966FE2">
              <w:rPr>
                <w:rFonts w:eastAsia="Times New Roman"/>
                <w:color w:val="auto"/>
              </w:rPr>
              <w:t> Основы проектирования электростанций</w:t>
            </w:r>
            <w:proofErr w:type="gramStart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учебное пособие для вузов / А. С. Хвостиков, В. И. Леонтьев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Изд-во Комсомольского-на-Амуре гос. ун-та, 2020. – 63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аб-20экз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</w:t>
            </w:r>
            <w:r w:rsidRPr="00966FE2">
              <w:rPr>
                <w:rFonts w:eastAsia="Times New Roman"/>
                <w:color w:val="auto"/>
              </w:rPr>
              <w:br/>
            </w:r>
            <w:proofErr w:type="gramStart"/>
            <w:r w:rsidRPr="00966FE2">
              <w:rPr>
                <w:rFonts w:eastAsia="Times New Roman"/>
                <w:color w:val="auto"/>
              </w:rPr>
              <w:t>Ш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259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966FE2">
              <w:rPr>
                <w:rFonts w:eastAsia="Times New Roman"/>
                <w:bCs/>
                <w:color w:val="auto"/>
              </w:rPr>
              <w:t>Шарипов</w:t>
            </w:r>
            <w:proofErr w:type="spellEnd"/>
            <w:r w:rsidRPr="00966FE2">
              <w:rPr>
                <w:rFonts w:eastAsia="Times New Roman"/>
                <w:bCs/>
                <w:color w:val="auto"/>
              </w:rPr>
              <w:t>, Ш. Г.</w:t>
            </w:r>
            <w:r w:rsidRPr="00966FE2">
              <w:rPr>
                <w:rFonts w:eastAsia="Times New Roman"/>
                <w:color w:val="auto"/>
              </w:rPr>
              <w:t> Энергетические союзы и геополитика</w:t>
            </w:r>
            <w:proofErr w:type="gramStart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монография / Ш. Г. </w:t>
            </w:r>
            <w:proofErr w:type="spellStart"/>
            <w:r w:rsidRPr="00966FE2">
              <w:rPr>
                <w:rFonts w:eastAsia="Times New Roman"/>
                <w:color w:val="auto"/>
              </w:rPr>
              <w:t>Шарипов</w:t>
            </w:r>
            <w:proofErr w:type="spellEnd"/>
            <w:r w:rsidRPr="00966FE2">
              <w:rPr>
                <w:rFonts w:eastAsia="Times New Roman"/>
                <w:color w:val="auto"/>
              </w:rPr>
              <w:t>. – Уфа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Изд-во Нефтегазовое дело, 2017. – 382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аб-1экз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color w:val="auto"/>
              </w:rPr>
              <w:t>31.368-02я7</w:t>
            </w:r>
            <w:r w:rsidRPr="00966FE2">
              <w:rPr>
                <w:rFonts w:eastAsia="Times New Roman"/>
                <w:color w:val="auto"/>
              </w:rPr>
              <w:br/>
            </w:r>
            <w:proofErr w:type="gramStart"/>
            <w:r w:rsidRPr="00966FE2">
              <w:rPr>
                <w:rFonts w:eastAsia="Times New Roman"/>
                <w:color w:val="auto"/>
              </w:rPr>
              <w:t>Ш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</w:tcPr>
          <w:p w:rsid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 w:rsidRPr="00966FE2">
              <w:rPr>
                <w:rFonts w:eastAsia="Times New Roman"/>
                <w:bCs/>
                <w:color w:val="auto"/>
              </w:rPr>
              <w:t>Шишкин, Б. В.</w:t>
            </w:r>
            <w:r w:rsidRPr="00966FE2">
              <w:rPr>
                <w:rFonts w:eastAsia="Times New Roman"/>
                <w:color w:val="auto"/>
              </w:rPr>
              <w:t> Аппараты воздушного охлаждения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учебное пособие для вузов / Б. В. Шишкин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966FE2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966FE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966FE2">
              <w:rPr>
                <w:rFonts w:eastAsia="Times New Roman"/>
                <w:color w:val="auto"/>
              </w:rPr>
              <w:t xml:space="preserve"> Изд-во Комсомольского-на-Амуре гос. ун-та, 2020. – 100 с.</w:t>
            </w:r>
          </w:p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</w:t>
            </w:r>
            <w:r w:rsidRPr="00966FE2">
              <w:rPr>
                <w:rFonts w:eastAsia="Times New Roman"/>
                <w:color w:val="auto"/>
              </w:rPr>
              <w:t>б-20экз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966FE2" w:rsidRPr="00966FE2" w:rsidRDefault="00966FE2" w:rsidP="00966FE2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966FE2" w:rsidRPr="00966FE2" w:rsidTr="002B507C">
        <w:trPr>
          <w:tblCellSpacing w:w="15" w:type="dxa"/>
        </w:trPr>
        <w:tc>
          <w:tcPr>
            <w:tcW w:w="4967" w:type="pct"/>
            <w:gridSpan w:val="2"/>
          </w:tcPr>
          <w:p w:rsidR="00966FE2" w:rsidRPr="001C3BE6" w:rsidRDefault="001C3BE6" w:rsidP="001C3BE6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1C3BE6">
              <w:rPr>
                <w:rFonts w:eastAsia="Times New Roman"/>
                <w:b/>
                <w:bCs/>
                <w:color w:val="auto"/>
              </w:rPr>
              <w:t>Программное обеспечение.</w:t>
            </w:r>
          </w:p>
        </w:tc>
      </w:tr>
      <w:tr w:rsidR="00966FE2" w:rsidRPr="00966FE2" w:rsidTr="009476F6">
        <w:trPr>
          <w:tblCellSpacing w:w="15" w:type="dxa"/>
        </w:trPr>
        <w:tc>
          <w:tcPr>
            <w:tcW w:w="832" w:type="pct"/>
          </w:tcPr>
          <w:p w:rsidR="00966FE2" w:rsidRPr="00966FE2" w:rsidRDefault="00966FE2" w:rsidP="00966FE2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966FE2" w:rsidRPr="00966FE2" w:rsidRDefault="00966FE2" w:rsidP="00966FE2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734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Котляров, В. П.</w:t>
            </w:r>
            <w:r w:rsidRPr="00497191">
              <w:rPr>
                <w:rFonts w:eastAsia="Times New Roman"/>
                <w:color w:val="auto"/>
              </w:rPr>
              <w:t> Проектирование отказоустойчивых распределенных информационных систем</w:t>
            </w:r>
            <w:proofErr w:type="gramStart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В. П. Котляров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[</w:t>
            </w:r>
            <w:proofErr w:type="spellStart"/>
            <w:r w:rsidRPr="00497191">
              <w:rPr>
                <w:rFonts w:eastAsia="Times New Roman"/>
                <w:color w:val="auto"/>
              </w:rPr>
              <w:t>Б.м</w:t>
            </w:r>
            <w:proofErr w:type="spellEnd"/>
            <w:r w:rsidRPr="00497191">
              <w:rPr>
                <w:rFonts w:eastAsia="Times New Roman"/>
                <w:color w:val="auto"/>
              </w:rPr>
              <w:t>.]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ИП Трещев И.А., 2019. – 188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аб-22экз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32.973.2-018.2я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О-641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Организационно-правовые основы защиты информации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учебник для вузов / В. И. </w:t>
            </w:r>
            <w:proofErr w:type="spellStart"/>
            <w:r w:rsidRPr="00497191">
              <w:rPr>
                <w:rFonts w:eastAsia="Times New Roman"/>
                <w:color w:val="auto"/>
              </w:rPr>
              <w:t>Аверченков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М. Ю. Рытов, М. Л. </w:t>
            </w:r>
            <w:proofErr w:type="spellStart"/>
            <w:r w:rsidRPr="00497191">
              <w:rPr>
                <w:rFonts w:eastAsia="Times New Roman"/>
                <w:color w:val="auto"/>
              </w:rPr>
              <w:t>Гулак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и др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 : Изд-во ТНТ, 2021. – 343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32.973.2-018.2я7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П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Петрова, А. Н.</w:t>
            </w:r>
            <w:r w:rsidRPr="00497191">
              <w:rPr>
                <w:rFonts w:eastAsia="Times New Roman"/>
                <w:color w:val="auto"/>
              </w:rPr>
              <w:t> Реализация баз данных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А. Н. Петрова, В. Е. Степаненко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143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32.973.2-018.2я7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П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Петрова, А. Н.</w:t>
            </w:r>
            <w:r w:rsidRPr="00497191">
              <w:rPr>
                <w:rFonts w:eastAsia="Times New Roman"/>
                <w:color w:val="auto"/>
              </w:rPr>
              <w:t> Рекомендации к выпускной квалификационной работе бакалавра по направлению "Информационные системы и технологии"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А. Н. Петрова, М. Е. </w:t>
            </w:r>
            <w:proofErr w:type="spellStart"/>
            <w:r w:rsidRPr="00497191">
              <w:rPr>
                <w:rFonts w:eastAsia="Times New Roman"/>
                <w:color w:val="auto"/>
              </w:rPr>
              <w:t>Щелкунова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164 с.</w:t>
            </w:r>
            <w:r w:rsidR="002B507C">
              <w:rPr>
                <w:rFonts w:eastAsia="Times New Roman"/>
                <w:color w:val="auto"/>
              </w:rPr>
              <w:t xml:space="preserve">                </w:t>
            </w:r>
            <w:r w:rsidR="00497191">
              <w:rPr>
                <w:rFonts w:eastAsia="Times New Roman"/>
                <w:color w:val="auto"/>
              </w:rPr>
              <w:t>аб</w:t>
            </w:r>
            <w:r w:rsidRPr="00497191">
              <w:rPr>
                <w:rFonts w:eastAsia="Times New Roman"/>
                <w:color w:val="auto"/>
              </w:rPr>
              <w:t>-20экз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lastRenderedPageBreak/>
              <w:t>32.973.2-018.2я7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Рытов, М. Ю.</w:t>
            </w:r>
            <w:r w:rsidRPr="00497191">
              <w:rPr>
                <w:rFonts w:eastAsia="Times New Roman"/>
                <w:color w:val="auto"/>
              </w:rPr>
              <w:t> Обеспечение безопасности критических информационных инфраструктур</w:t>
            </w:r>
            <w:proofErr w:type="gramStart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учебник для вузов / М. Ю. Рытов, Н. О. Мусиенко, Д. А. Лысов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2021. – 220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32.973.233я7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325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Серебренникова, А. Г.</w:t>
            </w:r>
            <w:r w:rsidRPr="00497191">
              <w:rPr>
                <w:rFonts w:eastAsia="Times New Roman"/>
                <w:color w:val="auto"/>
              </w:rPr>
              <w:t> Компьютерная графика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лабораторный практикум / А. Г. Серебренникова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128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32.986в6.р4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54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 xml:space="preserve">Со </w:t>
            </w:r>
            <w:proofErr w:type="spellStart"/>
            <w:r w:rsidRPr="00497191">
              <w:rPr>
                <w:rFonts w:eastAsia="Times New Roman"/>
                <w:bCs/>
                <w:color w:val="auto"/>
              </w:rPr>
              <w:t>Хтайк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.</w:t>
            </w:r>
            <w:r w:rsidRPr="00497191">
              <w:rPr>
                <w:rFonts w:eastAsia="Times New Roman"/>
                <w:color w:val="auto"/>
              </w:rPr>
              <w:t> Автоматизированная система обеспечения безопасности промышленных предприятий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техн. наук / Со </w:t>
            </w:r>
            <w:proofErr w:type="spellStart"/>
            <w:r w:rsidRPr="00497191">
              <w:rPr>
                <w:rFonts w:eastAsia="Times New Roman"/>
                <w:color w:val="auto"/>
              </w:rPr>
              <w:t>Хтайк</w:t>
            </w:r>
            <w:proofErr w:type="spellEnd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; науч. рук. Ю. С. Иванов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136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382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Технические системы защиты информации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учебник для вузов / В. И. </w:t>
            </w:r>
            <w:proofErr w:type="spellStart"/>
            <w:r w:rsidRPr="00497191">
              <w:rPr>
                <w:rFonts w:eastAsia="Times New Roman"/>
                <w:color w:val="auto"/>
              </w:rPr>
              <w:t>Аверченков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М. Ю. Рытов, М. Л. </w:t>
            </w:r>
            <w:proofErr w:type="spellStart"/>
            <w:r w:rsidRPr="00497191">
              <w:rPr>
                <w:rFonts w:eastAsia="Times New Roman"/>
                <w:color w:val="auto"/>
              </w:rPr>
              <w:t>Гулак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и др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 : Изд-во ТНТ, 2021. – 264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Трещев, И. А.</w:t>
            </w:r>
            <w:r w:rsidRPr="00497191">
              <w:rPr>
                <w:rFonts w:eastAsia="Times New Roman"/>
                <w:color w:val="auto"/>
              </w:rPr>
              <w:t> Защищённые автоматизированные системы</w:t>
            </w:r>
            <w:proofErr w:type="gramStart"/>
            <w:r w:rsidR="002B507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И. А. Трещев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[</w:t>
            </w:r>
            <w:proofErr w:type="spellStart"/>
            <w:r w:rsidRPr="00497191">
              <w:rPr>
                <w:rFonts w:eastAsia="Times New Roman"/>
                <w:color w:val="auto"/>
              </w:rPr>
              <w:t>Б.м</w:t>
            </w:r>
            <w:proofErr w:type="spellEnd"/>
            <w:r w:rsidRPr="00497191">
              <w:rPr>
                <w:rFonts w:eastAsia="Times New Roman"/>
                <w:color w:val="auto"/>
              </w:rPr>
              <w:t>.]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ИП Трещев И.А., 2019. – 340 с.</w:t>
            </w:r>
          </w:p>
          <w:p w:rsidR="001C3BE6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</w:t>
            </w:r>
            <w:r w:rsidR="001C3BE6" w:rsidRPr="00497191">
              <w:rPr>
                <w:rFonts w:eastAsia="Times New Roman"/>
                <w:color w:val="auto"/>
              </w:rPr>
              <w:t>б-23экз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2B507C">
        <w:trPr>
          <w:tblCellSpacing w:w="15" w:type="dxa"/>
        </w:trPr>
        <w:tc>
          <w:tcPr>
            <w:tcW w:w="4967" w:type="pct"/>
            <w:gridSpan w:val="2"/>
          </w:tcPr>
          <w:p w:rsidR="001C3BE6" w:rsidRPr="00497191" w:rsidRDefault="001C3BE6" w:rsidP="00497191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97191">
              <w:rPr>
                <w:rFonts w:eastAsia="Times New Roman"/>
                <w:b/>
                <w:bCs/>
                <w:color w:val="auto"/>
              </w:rPr>
              <w:t>Электроника. Кибернетика.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32.86-53я7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313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Веремеевич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А. Н.</w:t>
            </w:r>
            <w:r w:rsidRPr="00497191">
              <w:rPr>
                <w:rFonts w:eastAsia="Times New Roman"/>
                <w:color w:val="auto"/>
              </w:rPr>
              <w:t> Инжиниринг технологий лазерной поверхностной обработки, резки и сварки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А. Н. </w:t>
            </w:r>
            <w:proofErr w:type="spellStart"/>
            <w:r w:rsidRPr="00497191">
              <w:rPr>
                <w:rFonts w:eastAsia="Times New Roman"/>
                <w:color w:val="auto"/>
              </w:rPr>
              <w:t>Веремеевич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А. А. Герасимова, А. Ю. </w:t>
            </w:r>
            <w:proofErr w:type="spellStart"/>
            <w:r w:rsidRPr="00497191">
              <w:rPr>
                <w:rFonts w:eastAsia="Times New Roman"/>
                <w:color w:val="auto"/>
              </w:rPr>
              <w:t>Зарапин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Оскол: Изд-во ТНТ, 2020. – 123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32.816.1я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Г 71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Горькавый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М. А.</w:t>
            </w:r>
            <w:r w:rsidRPr="00497191">
              <w:rPr>
                <w:rFonts w:eastAsia="Times New Roman"/>
                <w:color w:val="auto"/>
              </w:rPr>
              <w:t> Автоматизированный синтез управляющих программ для роботизированной механообработки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М. А. </w:t>
            </w:r>
            <w:proofErr w:type="spellStart"/>
            <w:r w:rsidRPr="00497191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497191">
              <w:rPr>
                <w:rFonts w:eastAsia="Times New Roman"/>
                <w:color w:val="auto"/>
              </w:rPr>
              <w:t>, С. И. Сухоруков, А. Ю. Ефимов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55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32.85я7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663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Кореневский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Н. А.</w:t>
            </w:r>
            <w:r w:rsidRPr="00497191">
              <w:rPr>
                <w:rFonts w:eastAsia="Times New Roman"/>
                <w:color w:val="auto"/>
              </w:rPr>
              <w:t> Приборы, аппараты, системы и комплексы медицинского назначения. Техническое обеспечение здравоохранения, электрофизиологическая техника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учебник для вузов / Н. А. </w:t>
            </w:r>
            <w:proofErr w:type="spellStart"/>
            <w:r w:rsidRPr="00497191">
              <w:rPr>
                <w:rFonts w:eastAsia="Times New Roman"/>
                <w:color w:val="auto"/>
              </w:rPr>
              <w:t>Кореневский</w:t>
            </w:r>
            <w:proofErr w:type="spellEnd"/>
            <w:r w:rsidRPr="00497191">
              <w:rPr>
                <w:rFonts w:eastAsia="Times New Roman"/>
                <w:color w:val="auto"/>
              </w:rPr>
              <w:t>, З. М. Юлдашев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266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32.85я7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663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Кореневский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Н. А.</w:t>
            </w:r>
            <w:r w:rsidRPr="00497191">
              <w:rPr>
                <w:rFonts w:eastAsia="Times New Roman"/>
                <w:color w:val="auto"/>
              </w:rPr>
              <w:t xml:space="preserve"> Приборы, аппараты, системы и комплексы медицинского назначения. </w:t>
            </w:r>
            <w:proofErr w:type="spellStart"/>
            <w:r w:rsidRPr="00497191">
              <w:rPr>
                <w:rFonts w:eastAsia="Times New Roman"/>
                <w:color w:val="auto"/>
              </w:rPr>
              <w:t>Интроскопическая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и хирургическая техника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lastRenderedPageBreak/>
              <w:t xml:space="preserve">учебник для вузов / Н. А. </w:t>
            </w:r>
            <w:proofErr w:type="spellStart"/>
            <w:r w:rsidRPr="00497191">
              <w:rPr>
                <w:rFonts w:eastAsia="Times New Roman"/>
                <w:color w:val="auto"/>
              </w:rPr>
              <w:t>Кореневский</w:t>
            </w:r>
            <w:proofErr w:type="spellEnd"/>
            <w:r w:rsidRPr="00497191">
              <w:rPr>
                <w:rFonts w:eastAsia="Times New Roman"/>
                <w:color w:val="auto"/>
              </w:rPr>
              <w:t>, З. М. Юлдашев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2020. – 282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32.811.4я7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824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Криптографические методы защиты информации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учебник для вузов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2021. – 272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32.816.1в</w:t>
            </w:r>
            <w:proofErr w:type="gramStart"/>
            <w:r w:rsidRPr="00497191">
              <w:rPr>
                <w:rFonts w:eastAsia="Times New Roman"/>
                <w:color w:val="auto"/>
              </w:rPr>
              <w:t>6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Ч-608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Чикуров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Н. Г.</w:t>
            </w:r>
            <w:r w:rsidRPr="00497191">
              <w:rPr>
                <w:rFonts w:eastAsia="Times New Roman"/>
                <w:color w:val="auto"/>
              </w:rPr>
              <w:t xml:space="preserve"> Построение математических моделей динамических систем на основе метода </w:t>
            </w:r>
            <w:proofErr w:type="spellStart"/>
            <w:r w:rsidRPr="00497191">
              <w:rPr>
                <w:rFonts w:eastAsia="Times New Roman"/>
                <w:color w:val="auto"/>
              </w:rPr>
              <w:t>электроаналогий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Н. Г. </w:t>
            </w:r>
            <w:proofErr w:type="spellStart"/>
            <w:r w:rsidRPr="00497191">
              <w:rPr>
                <w:rFonts w:eastAsia="Times New Roman"/>
                <w:color w:val="auto"/>
              </w:rPr>
              <w:t>Чикуров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359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аб-3экз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32.85я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Я 474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Яковлева, И. В.</w:t>
            </w:r>
            <w:r w:rsidRPr="00497191">
              <w:rPr>
                <w:rFonts w:eastAsia="Times New Roman"/>
                <w:color w:val="auto"/>
              </w:rPr>
              <w:t> Безопасность медицинской техники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И. В. Яковлева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2020. – 220 с.</w:t>
            </w:r>
          </w:p>
          <w:p w:rsidR="001C3BE6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</w:t>
            </w:r>
            <w:r w:rsidR="001C3BE6" w:rsidRPr="00497191">
              <w:rPr>
                <w:rFonts w:eastAsia="Times New Roman"/>
                <w:color w:val="auto"/>
              </w:rPr>
              <w:t>б-10экз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2B507C">
        <w:trPr>
          <w:tblCellSpacing w:w="15" w:type="dxa"/>
        </w:trPr>
        <w:tc>
          <w:tcPr>
            <w:tcW w:w="4967" w:type="pct"/>
            <w:gridSpan w:val="2"/>
          </w:tcPr>
          <w:p w:rsidR="001C3BE6" w:rsidRPr="00497191" w:rsidRDefault="001C3BE6" w:rsidP="00497191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97191">
              <w:rPr>
                <w:rFonts w:eastAsia="Times New Roman"/>
                <w:b/>
                <w:bCs/>
                <w:color w:val="auto"/>
              </w:rPr>
              <w:t>Машиностроение.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34.55р4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19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Василевская, С. И.</w:t>
            </w:r>
            <w:r w:rsidRPr="00497191">
              <w:rPr>
                <w:rFonts w:eastAsia="Times New Roman"/>
                <w:color w:val="auto"/>
              </w:rPr>
              <w:t> Формообразование глубоких отверстий малого диаметра при электроэрозионно-электрохимической прошивке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техн. наук / С. И. Василевская ; науч. рук. Х. М. </w:t>
            </w:r>
            <w:proofErr w:type="spellStart"/>
            <w:r w:rsidRPr="00497191">
              <w:rPr>
                <w:rFonts w:eastAsia="Times New Roman"/>
                <w:color w:val="auto"/>
              </w:rPr>
              <w:t>Рахимянов</w:t>
            </w:r>
            <w:proofErr w:type="spellEnd"/>
            <w:r w:rsidRPr="00497191">
              <w:rPr>
                <w:rFonts w:eastAsia="Times New Roman"/>
                <w:color w:val="auto"/>
              </w:rPr>
              <w:t>. – Новосибирск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195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34.256я7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586</w:t>
            </w:r>
          </w:p>
        </w:tc>
        <w:tc>
          <w:tcPr>
            <w:tcW w:w="0" w:type="auto"/>
          </w:tcPr>
          <w:p w:rsid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 xml:space="preserve">Влияние примесей и микролегирования на структуру и эксплуатационные свойства монокристаллов жаропрочных никелевых сплавов </w:t>
            </w:r>
            <w:r w:rsidRPr="00497191">
              <w:rPr>
                <w:rFonts w:eastAsia="Times New Roman"/>
                <w:color w:val="auto"/>
              </w:rPr>
              <w:t xml:space="preserve">: учебное пособие для вузов / В. В. Сидоров, Д. Е. </w:t>
            </w:r>
            <w:proofErr w:type="spellStart"/>
            <w:r w:rsidRPr="00497191">
              <w:rPr>
                <w:rFonts w:eastAsia="Times New Roman"/>
                <w:color w:val="auto"/>
              </w:rPr>
              <w:t>Каблов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Е. Б. </w:t>
            </w:r>
            <w:proofErr w:type="spellStart"/>
            <w:r w:rsidRPr="00497191">
              <w:rPr>
                <w:rFonts w:eastAsia="Times New Roman"/>
                <w:color w:val="auto"/>
              </w:rPr>
              <w:t>Чабина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и др. ; Всероссийский научно-исследовательский институт авиационных материалов ; под общ</w:t>
            </w:r>
            <w:proofErr w:type="gramStart"/>
            <w:r w:rsidRPr="00497191">
              <w:rPr>
                <w:rFonts w:eastAsia="Times New Roman"/>
                <w:color w:val="auto"/>
              </w:rPr>
              <w:t>.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ед. Е. Н. </w:t>
            </w:r>
            <w:proofErr w:type="spellStart"/>
            <w:r w:rsidRPr="00497191">
              <w:rPr>
                <w:rFonts w:eastAsia="Times New Roman"/>
                <w:color w:val="auto"/>
              </w:rPr>
              <w:t>Каблова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ВИАМ, 2020. – 335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34.51я7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602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Емец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 xml:space="preserve">, Н. Е. </w:t>
            </w:r>
            <w:r w:rsidRPr="00497191">
              <w:rPr>
                <w:rFonts w:eastAsia="Times New Roman"/>
                <w:color w:val="auto"/>
              </w:rPr>
              <w:t>Технология конструкционных материалов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Н. Е. </w:t>
            </w:r>
            <w:proofErr w:type="spellStart"/>
            <w:r w:rsidRPr="00497191">
              <w:rPr>
                <w:rFonts w:eastAsia="Times New Roman"/>
                <w:color w:val="auto"/>
              </w:rPr>
              <w:t>Емец</w:t>
            </w:r>
            <w:proofErr w:type="spellEnd"/>
            <w:r w:rsidRPr="00497191">
              <w:rPr>
                <w:rFonts w:eastAsia="Times New Roman"/>
                <w:color w:val="auto"/>
              </w:rPr>
              <w:t>, И. В. Белова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120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аб-35экз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34.663.6р4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702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Еремина, К. П.</w:t>
            </w:r>
            <w:r w:rsidRPr="00497191">
              <w:rPr>
                <w:rFonts w:eastAsia="Times New Roman"/>
                <w:color w:val="auto"/>
              </w:rPr>
              <w:t xml:space="preserve"> Разработка и исследование жаростойких покрытий, сформированных методом электроискрового легирования из </w:t>
            </w:r>
            <w:proofErr w:type="spellStart"/>
            <w:r w:rsidRPr="00497191">
              <w:rPr>
                <w:rFonts w:eastAsia="Times New Roman"/>
                <w:color w:val="auto"/>
              </w:rPr>
              <w:t>интерметаллидов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техн. наук / К. П. Еремина ; науч. рук. С. Н. </w:t>
            </w:r>
            <w:proofErr w:type="spellStart"/>
            <w:r w:rsidRPr="00497191">
              <w:rPr>
                <w:rFonts w:eastAsia="Times New Roman"/>
                <w:color w:val="auto"/>
              </w:rPr>
              <w:t>Химухин</w:t>
            </w:r>
            <w:proofErr w:type="spellEnd"/>
            <w:r w:rsidRPr="00497191">
              <w:rPr>
                <w:rFonts w:eastAsia="Times New Roman"/>
                <w:color w:val="auto"/>
              </w:rPr>
              <w:t>. – Хабаровск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153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9476F6">
        <w:trPr>
          <w:tblCellSpacing w:w="15" w:type="dxa"/>
        </w:trPr>
        <w:tc>
          <w:tcPr>
            <w:tcW w:w="832" w:type="pct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hideMark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34.203я7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621</w:t>
            </w:r>
          </w:p>
        </w:tc>
        <w:tc>
          <w:tcPr>
            <w:tcW w:w="0" w:type="auto"/>
            <w:hideMark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 xml:space="preserve">Инженерия поверхности и эксплуатационные свойства азотированных конструкционных сталей </w:t>
            </w:r>
            <w:r w:rsidRPr="00497191">
              <w:rPr>
                <w:rFonts w:eastAsia="Times New Roman"/>
                <w:color w:val="auto"/>
              </w:rPr>
              <w:t xml:space="preserve">: учебное пособие для вузов / С. А. Герасимов, Л. И. </w:t>
            </w:r>
            <w:proofErr w:type="spellStart"/>
            <w:r w:rsidRPr="00497191">
              <w:rPr>
                <w:rFonts w:eastAsia="Times New Roman"/>
                <w:color w:val="auto"/>
              </w:rPr>
              <w:t>Куксенова</w:t>
            </w:r>
            <w:proofErr w:type="spellEnd"/>
            <w:r w:rsidRPr="00497191">
              <w:rPr>
                <w:rFonts w:eastAsia="Times New Roman"/>
                <w:color w:val="auto"/>
              </w:rPr>
              <w:t>, В. Г. Лаптева и др. ; Всероссийский научно-исследовательский институт авиационных материалов ; под общ</w:t>
            </w:r>
            <w:proofErr w:type="gramStart"/>
            <w:r w:rsidRPr="00497191">
              <w:rPr>
                <w:rFonts w:eastAsia="Times New Roman"/>
                <w:color w:val="auto"/>
              </w:rPr>
              <w:t>.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ед. Е. </w:t>
            </w:r>
            <w:r w:rsidRPr="00497191">
              <w:rPr>
                <w:rFonts w:eastAsia="Times New Roman"/>
                <w:color w:val="auto"/>
              </w:rPr>
              <w:lastRenderedPageBreak/>
              <w:t xml:space="preserve">Н. </w:t>
            </w:r>
            <w:proofErr w:type="spellStart"/>
            <w:r w:rsidRPr="00497191">
              <w:rPr>
                <w:rFonts w:eastAsia="Times New Roman"/>
                <w:color w:val="auto"/>
              </w:rPr>
              <w:t>Каблова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ВИАМ, 2019. – 599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34.233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61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Колобнев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Н. И.</w:t>
            </w:r>
            <w:r w:rsidRPr="00497191">
              <w:rPr>
                <w:rFonts w:eastAsia="Times New Roman"/>
                <w:color w:val="auto"/>
              </w:rPr>
              <w:t xml:space="preserve"> Тенденции развития алюминий-литиевых сплавов и технологии их обработки : монография / Н. И. </w:t>
            </w:r>
            <w:proofErr w:type="spellStart"/>
            <w:r w:rsidRPr="00497191">
              <w:rPr>
                <w:rFonts w:eastAsia="Times New Roman"/>
                <w:color w:val="auto"/>
              </w:rPr>
              <w:t>Колобнев</w:t>
            </w:r>
            <w:proofErr w:type="spellEnd"/>
            <w:r w:rsidRPr="00497191">
              <w:rPr>
                <w:rFonts w:eastAsia="Times New Roman"/>
                <w:color w:val="auto"/>
              </w:rPr>
              <w:t>, Л. Б. Хохлатова, Е. А. Лукина ; Всероссийский научно-исследовательский институт авиационных материалов ; под общ</w:t>
            </w:r>
            <w:proofErr w:type="gramStart"/>
            <w:r w:rsidRPr="00497191">
              <w:rPr>
                <w:rFonts w:eastAsia="Times New Roman"/>
                <w:color w:val="auto"/>
              </w:rPr>
              <w:t>.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ед. Е. Н. </w:t>
            </w:r>
            <w:proofErr w:type="spellStart"/>
            <w:r w:rsidRPr="00497191">
              <w:rPr>
                <w:rFonts w:eastAsia="Times New Roman"/>
                <w:color w:val="auto"/>
              </w:rPr>
              <w:t>Каблова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ВИАМ, 2019. – 366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34.2г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61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Колобнев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Н. И.</w:t>
            </w:r>
            <w:r w:rsidRPr="00497191">
              <w:rPr>
                <w:rFonts w:eastAsia="Times New Roman"/>
                <w:color w:val="auto"/>
              </w:rPr>
              <w:t xml:space="preserve"> Жизнь и творческий путь Ивана Филипповича </w:t>
            </w:r>
            <w:proofErr w:type="spellStart"/>
            <w:r w:rsidRPr="00497191">
              <w:rPr>
                <w:rFonts w:eastAsia="Times New Roman"/>
                <w:color w:val="auto"/>
              </w:rPr>
              <w:t>Колобнева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биография основоположника научной школы высокопрочных и жаропрочных литейных алюминиевых сплавов / Н. И. </w:t>
            </w:r>
            <w:proofErr w:type="spellStart"/>
            <w:r w:rsidRPr="00497191">
              <w:rPr>
                <w:rFonts w:eastAsia="Times New Roman"/>
                <w:color w:val="auto"/>
              </w:rPr>
              <w:t>Колобнев</w:t>
            </w:r>
            <w:proofErr w:type="spellEnd"/>
            <w:r w:rsidRPr="00497191">
              <w:rPr>
                <w:rFonts w:eastAsia="Times New Roman"/>
                <w:color w:val="auto"/>
              </w:rPr>
              <w:t>; Всероссийский научно-исследовательский институт авиационных материалов.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ВИАМ, 2019. – 111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34.76я7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663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Кореневский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 xml:space="preserve">, Н. А. </w:t>
            </w:r>
            <w:r w:rsidRPr="00497191">
              <w:rPr>
                <w:rFonts w:eastAsia="Times New Roman"/>
                <w:color w:val="auto"/>
              </w:rPr>
              <w:t>Приборы, аппараты, системы и комплексы медицинского назначения. Средства регистрации неэлектрических характеристик биообъектов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учебник для вузов / Н. А. </w:t>
            </w:r>
            <w:proofErr w:type="spellStart"/>
            <w:r w:rsidRPr="00497191">
              <w:rPr>
                <w:rFonts w:eastAsia="Times New Roman"/>
                <w:color w:val="auto"/>
              </w:rPr>
              <w:t>Кореневский</w:t>
            </w:r>
            <w:proofErr w:type="spellEnd"/>
            <w:r w:rsidRPr="00497191">
              <w:rPr>
                <w:rFonts w:eastAsia="Times New Roman"/>
                <w:color w:val="auto"/>
              </w:rPr>
              <w:t>, З. М. Юлдашев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267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34.5-7я7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772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Кравченко, Е. Г.</w:t>
            </w:r>
            <w:r w:rsidRPr="00497191">
              <w:rPr>
                <w:rFonts w:eastAsia="Times New Roman"/>
                <w:color w:val="auto"/>
              </w:rPr>
              <w:t> Нормирование точности и технические измерения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Е. Г. Кравченко, В. Ю. Верещагин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172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34.63-56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85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Крылов, Е. Г.</w:t>
            </w:r>
            <w:r w:rsidRPr="00497191">
              <w:rPr>
                <w:rFonts w:eastAsia="Times New Roman"/>
                <w:color w:val="auto"/>
              </w:rPr>
              <w:t> Повышение эффективности функционирования инструментальных систем автоматизированного станочного оборудования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Е. Г. Крылов, Ю. П. </w:t>
            </w:r>
            <w:proofErr w:type="spellStart"/>
            <w:r w:rsidRPr="00497191">
              <w:rPr>
                <w:rFonts w:eastAsia="Times New Roman"/>
                <w:color w:val="auto"/>
              </w:rPr>
              <w:t>Сердобинцев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2-е изд., стер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2018. – 316 с.</w:t>
            </w:r>
          </w:p>
          <w:p w:rsidR="001C3BE6" w:rsidRPr="00497191" w:rsidRDefault="005131C3" w:rsidP="005131C3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аб</w:t>
            </w:r>
            <w:r w:rsidR="001C3BE6" w:rsidRPr="00497191">
              <w:rPr>
                <w:rFonts w:eastAsia="Times New Roman"/>
                <w:color w:val="auto"/>
              </w:rPr>
              <w:t>-4экз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34.630.2-52-04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891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Кузнецов, Ю. Н.</w:t>
            </w:r>
            <w:r w:rsidRPr="00497191">
              <w:rPr>
                <w:rFonts w:eastAsia="Times New Roman"/>
                <w:color w:val="auto"/>
              </w:rPr>
              <w:t xml:space="preserve"> Принципы создания </w:t>
            </w:r>
            <w:proofErr w:type="spellStart"/>
            <w:r w:rsidRPr="00497191">
              <w:rPr>
                <w:rFonts w:eastAsia="Times New Roman"/>
                <w:color w:val="auto"/>
              </w:rPr>
              <w:t>станочно</w:t>
            </w:r>
            <w:proofErr w:type="spellEnd"/>
            <w:r w:rsidRPr="00497191">
              <w:rPr>
                <w:rFonts w:eastAsia="Times New Roman"/>
                <w:color w:val="auto"/>
              </w:rPr>
              <w:t>-инструментальной оснастки для высокоэффективной токарной обработки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Ю. Н. Кузнецов, О. И. </w:t>
            </w:r>
            <w:proofErr w:type="spellStart"/>
            <w:r w:rsidRPr="00497191">
              <w:rPr>
                <w:rFonts w:eastAsia="Times New Roman"/>
                <w:color w:val="auto"/>
              </w:rPr>
              <w:t>Драчев</w:t>
            </w:r>
            <w:proofErr w:type="spellEnd"/>
            <w:r w:rsidRPr="00497191">
              <w:rPr>
                <w:rFonts w:eastAsia="Times New Roman"/>
                <w:color w:val="auto"/>
              </w:rPr>
              <w:t>, В. Н. Волошин; под ред. Ю. Н. Кузнецова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335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аб-6экз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34.4я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Л 847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Лунев, В. В.</w:t>
            </w:r>
            <w:r w:rsidRPr="00497191">
              <w:rPr>
                <w:rFonts w:eastAsia="Times New Roman"/>
                <w:color w:val="auto"/>
              </w:rPr>
              <w:t> Логические структурные схемы для подготовки специалистов машиностроительного производства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В. В. Лунев, А. К. </w:t>
            </w:r>
            <w:proofErr w:type="spellStart"/>
            <w:r w:rsidRPr="00497191">
              <w:rPr>
                <w:rFonts w:eastAsia="Times New Roman"/>
                <w:color w:val="auto"/>
              </w:rPr>
              <w:t>Мусолин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А. Г. </w:t>
            </w:r>
            <w:proofErr w:type="spellStart"/>
            <w:r w:rsidRPr="00497191">
              <w:rPr>
                <w:rFonts w:eastAsia="Times New Roman"/>
                <w:color w:val="auto"/>
              </w:rPr>
              <w:t>Схиртладзе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2-е изд., стер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293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34.63-56</w:t>
            </w:r>
            <w:r w:rsidRPr="00497191">
              <w:rPr>
                <w:rFonts w:eastAsia="Times New Roman"/>
                <w:color w:val="auto"/>
              </w:rPr>
              <w:br/>
              <w:t>М 749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Мокрицкий, Б. Я.</w:t>
            </w:r>
            <w:r w:rsidRPr="00497191">
              <w:rPr>
                <w:rFonts w:eastAsia="Times New Roman"/>
                <w:color w:val="auto"/>
              </w:rPr>
              <w:t> Имитационное моделирование рационального металлорежущего инструмента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Б. Я. Мокрицкий, Д. А. </w:t>
            </w:r>
            <w:r w:rsidRPr="00497191">
              <w:rPr>
                <w:rFonts w:eastAsia="Times New Roman"/>
                <w:color w:val="auto"/>
              </w:rPr>
              <w:lastRenderedPageBreak/>
              <w:t>Савин, Я. В. Конюхова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2020. – 169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34.63-56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П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308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Петровский, Э. А.</w:t>
            </w:r>
            <w:r w:rsidRPr="00497191">
              <w:rPr>
                <w:rFonts w:eastAsia="Times New Roman"/>
                <w:color w:val="auto"/>
              </w:rPr>
              <w:t xml:space="preserve"> Инструментальные </w:t>
            </w:r>
            <w:proofErr w:type="spellStart"/>
            <w:r w:rsidRPr="00497191">
              <w:rPr>
                <w:rFonts w:eastAsia="Times New Roman"/>
                <w:color w:val="auto"/>
              </w:rPr>
              <w:t>левитационные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модули</w:t>
            </w:r>
            <w:proofErr w:type="gramStart"/>
            <w:r w:rsidR="002E4B18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Э. А. Петровский, Д. Э. Петровский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415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аб-4экз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34.63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П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308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Петровский, Д. Э.</w:t>
            </w:r>
            <w:r w:rsidRPr="00497191">
              <w:rPr>
                <w:rFonts w:eastAsia="Times New Roman"/>
                <w:color w:val="auto"/>
              </w:rPr>
              <w:t> Инструментальные ротационные модули для обработки деталей технологических машин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Д. Э. Петровский, Э. А. Петровский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195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34.5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324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Сердобинцев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Ю. П.</w:t>
            </w:r>
            <w:r w:rsidRPr="00497191">
              <w:rPr>
                <w:rFonts w:eastAsia="Times New Roman"/>
                <w:color w:val="auto"/>
              </w:rPr>
              <w:t> Повышение качества функционирования технологического оборудования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Ю. П. </w:t>
            </w:r>
            <w:proofErr w:type="spellStart"/>
            <w:r w:rsidRPr="00497191">
              <w:rPr>
                <w:rFonts w:eastAsia="Times New Roman"/>
                <w:color w:val="auto"/>
              </w:rPr>
              <w:t>Сердобинцев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О. В. </w:t>
            </w:r>
            <w:proofErr w:type="spellStart"/>
            <w:r w:rsidRPr="00497191">
              <w:rPr>
                <w:rFonts w:eastAsia="Times New Roman"/>
                <w:color w:val="auto"/>
              </w:rPr>
              <w:t>Бурлаченко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А. Г. </w:t>
            </w:r>
            <w:proofErr w:type="spellStart"/>
            <w:r w:rsidRPr="00497191">
              <w:rPr>
                <w:rFonts w:eastAsia="Times New Roman"/>
                <w:color w:val="auto"/>
              </w:rPr>
              <w:t>Схиртладзе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410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аб-6экз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34.44-083я7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544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Соболев, Б. М.</w:t>
            </w:r>
            <w:r w:rsidRPr="00497191">
              <w:rPr>
                <w:rFonts w:eastAsia="Times New Roman"/>
                <w:color w:val="auto"/>
              </w:rPr>
              <w:t> Основы специальных методов восстановления деталей машин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Б. М. Соболев, О. Н. </w:t>
            </w:r>
            <w:proofErr w:type="spellStart"/>
            <w:r w:rsidRPr="00497191">
              <w:rPr>
                <w:rFonts w:eastAsia="Times New Roman"/>
                <w:color w:val="auto"/>
              </w:rPr>
              <w:t>Клешнина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162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аб-30экз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34.663я7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594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Соколов, А. Г.</w:t>
            </w:r>
            <w:r w:rsidRPr="00497191">
              <w:rPr>
                <w:rFonts w:eastAsia="Times New Roman"/>
                <w:color w:val="auto"/>
              </w:rPr>
              <w:t> Методы инженерии поверхности применяемые в машиностроении для повышения эксплуатационных свойств изделий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А. Г. Соколов, В. В. Иосифов, А. Г. </w:t>
            </w:r>
            <w:proofErr w:type="spellStart"/>
            <w:r w:rsidRPr="00497191">
              <w:rPr>
                <w:rFonts w:eastAsia="Times New Roman"/>
                <w:color w:val="auto"/>
              </w:rPr>
              <w:t>Схиртладзе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243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34.63-56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Технологическое оснащение процессов изготовления конструктивно сложных деталей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монография / Е. А. Кудряшов, С. Г. Емельянов, Е. И. </w:t>
            </w:r>
            <w:proofErr w:type="spellStart"/>
            <w:r w:rsidRPr="00497191">
              <w:rPr>
                <w:rFonts w:eastAsia="Times New Roman"/>
                <w:color w:val="auto"/>
              </w:rPr>
              <w:t>Яцун</w:t>
            </w:r>
            <w:proofErr w:type="spellEnd"/>
            <w:r w:rsidRPr="00497191">
              <w:rPr>
                <w:rFonts w:eastAsia="Times New Roman"/>
                <w:color w:val="auto"/>
              </w:rPr>
              <w:t>, Е. В. Павлов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2019. – 266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аб-4экз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34.76я7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831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Устюжанин, В. А.</w:t>
            </w:r>
            <w:r w:rsidRPr="00497191">
              <w:rPr>
                <w:rFonts w:eastAsia="Times New Roman"/>
                <w:color w:val="auto"/>
              </w:rPr>
              <w:t> Технические средства диагностики и лечебного воздействия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В. А. Устюжанин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ТНТ, 2020. – 391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34.612-5р4</w:t>
            </w:r>
            <w:r w:rsidRPr="00497191">
              <w:rPr>
                <w:rFonts w:eastAsia="Times New Roman"/>
                <w:color w:val="auto"/>
              </w:rPr>
              <w:br/>
              <w:t>Ч-578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Чжо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bCs/>
                <w:color w:val="auto"/>
              </w:rPr>
              <w:t>Аунг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bCs/>
                <w:color w:val="auto"/>
              </w:rPr>
              <w:t>Хтет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.</w:t>
            </w:r>
            <w:r w:rsidRPr="00497191">
              <w:rPr>
                <w:rFonts w:eastAsia="Times New Roman"/>
                <w:color w:val="auto"/>
              </w:rPr>
              <w:t> Разработка и исследование взаимосвязанной системы управления процессом формования профильных изделий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техн. наук / </w:t>
            </w:r>
            <w:proofErr w:type="spellStart"/>
            <w:r w:rsidRPr="00497191">
              <w:rPr>
                <w:rFonts w:eastAsia="Times New Roman"/>
                <w:color w:val="auto"/>
              </w:rPr>
              <w:t>Чжо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Аунг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Хтет</w:t>
            </w:r>
            <w:proofErr w:type="spellEnd"/>
            <w:r w:rsidRPr="00497191">
              <w:rPr>
                <w:rFonts w:eastAsia="Times New Roman"/>
                <w:color w:val="auto"/>
              </w:rPr>
              <w:t>; науч. рук. В. А. Соловьев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104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1C3BE6" w:rsidRPr="00497191" w:rsidRDefault="001C3BE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97191">
              <w:rPr>
                <w:rFonts w:eastAsia="Times New Roman"/>
                <w:b/>
                <w:bCs/>
                <w:color w:val="auto"/>
              </w:rPr>
              <w:lastRenderedPageBreak/>
              <w:t>Транспорт.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39.232-042в6.р4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58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Власенко, С. А.</w:t>
            </w:r>
            <w:r w:rsidRPr="00497191">
              <w:rPr>
                <w:rFonts w:eastAsia="Times New Roman"/>
                <w:color w:val="auto"/>
              </w:rPr>
              <w:t> Повышение работоспособности системы тягового электроснабжения совершенствованием мониторинга и диагностики болтовых электрических соединений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>. ... канд. техн. наук / С. А. Власенко ; науч. рук. И. В. Игнатенко. – Хабаровск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135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39.52-016.3я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Гусева, Р. И.</w:t>
            </w:r>
            <w:r w:rsidRPr="00497191">
              <w:rPr>
                <w:rFonts w:eastAsia="Times New Roman"/>
                <w:color w:val="auto"/>
              </w:rPr>
              <w:t> Основы расчёта самолёта на прочность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Р. И. Гусева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77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аб-30экз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39.52-047в6.р</w:t>
            </w:r>
            <w:proofErr w:type="gramStart"/>
            <w:r w:rsidRPr="00497191">
              <w:rPr>
                <w:rFonts w:eastAsia="Times New Roman"/>
                <w:color w:val="auto"/>
              </w:rPr>
              <w:t>4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З-378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Зау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bCs/>
                <w:color w:val="auto"/>
              </w:rPr>
              <w:t>Хтет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bCs/>
                <w:color w:val="auto"/>
              </w:rPr>
              <w:t>Наинг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.</w:t>
            </w:r>
            <w:r w:rsidRPr="00497191">
              <w:rPr>
                <w:rFonts w:eastAsia="Times New Roman"/>
                <w:color w:val="auto"/>
              </w:rPr>
              <w:t> Математическая модель, алгоритмы и программный комплекс для предотвращения столкновений беспилотных летающих аппаратов гражданского назначения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техн. наук / </w:t>
            </w:r>
            <w:proofErr w:type="spellStart"/>
            <w:r w:rsidRPr="00497191">
              <w:rPr>
                <w:rFonts w:eastAsia="Times New Roman"/>
                <w:color w:val="auto"/>
              </w:rPr>
              <w:t>Зау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Хтет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Наинг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; науч. рук. В. Д. </w:t>
            </w:r>
            <w:proofErr w:type="spellStart"/>
            <w:r w:rsidRPr="00497191">
              <w:rPr>
                <w:rFonts w:eastAsia="Times New Roman"/>
                <w:color w:val="auto"/>
              </w:rPr>
              <w:t>Бердоносов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131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39.52-016р4</w:t>
            </w:r>
            <w:r w:rsidRPr="00497191">
              <w:rPr>
                <w:rFonts w:eastAsia="Times New Roman"/>
                <w:color w:val="auto"/>
              </w:rPr>
              <w:br/>
              <w:t>М 641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Мироненко, В. В.</w:t>
            </w:r>
            <w:r w:rsidRPr="00497191">
              <w:rPr>
                <w:rFonts w:eastAsia="Times New Roman"/>
                <w:color w:val="auto"/>
              </w:rPr>
              <w:t> Исследование процессов формообразования эластичной средой элемента типа "подсечка" на листовых заготовках подвижными элементами оснастки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>. ... канд. техн. наук / В. В. Мироненко ; науч. рук. А. К. Шмаков. – Иркутск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2019. – 201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39.52-016р4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П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43</w:t>
            </w:r>
          </w:p>
        </w:tc>
        <w:tc>
          <w:tcPr>
            <w:tcW w:w="0" w:type="auto"/>
          </w:tcPr>
          <w:p w:rsidR="005131C3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Погарцева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М. М.</w:t>
            </w:r>
            <w:r w:rsidRPr="00497191">
              <w:rPr>
                <w:rFonts w:eastAsia="Times New Roman"/>
                <w:color w:val="auto"/>
              </w:rPr>
              <w:t> Исследование процессов формообразования деталей летательных аппаратов методами изгиба с растяжением и последующим удалением части материала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техн. наук / М. М. </w:t>
            </w:r>
            <w:proofErr w:type="spellStart"/>
            <w:r w:rsidRPr="00497191">
              <w:rPr>
                <w:rFonts w:eastAsia="Times New Roman"/>
                <w:color w:val="auto"/>
              </w:rPr>
              <w:t>Погарцева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; науч. рук. С. И. Феоктистов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186 с.</w:t>
            </w:r>
          </w:p>
          <w:p w:rsidR="001C3BE6" w:rsidRPr="00497191" w:rsidRDefault="001C3BE6" w:rsidP="005131C3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39.232.06р4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761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Трофимович, П. Н.</w:t>
            </w:r>
            <w:r w:rsidRPr="00497191">
              <w:rPr>
                <w:rFonts w:eastAsia="Times New Roman"/>
                <w:color w:val="auto"/>
              </w:rPr>
              <w:t> Повышение эффективности системы тягового электроснабжения переменного тока напряжением 25кВ на основе встречного интервального регулирования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>. ... канд. техн. наук / П. Н. Трофимович ; науч. рук. Н. П. Григорьев. – Хабаровск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Pr="00497191">
              <w:rPr>
                <w:rFonts w:eastAsia="Times New Roman"/>
                <w:color w:val="auto"/>
              </w:rPr>
              <w:t>Б.и</w:t>
            </w:r>
            <w:proofErr w:type="spellEnd"/>
            <w:r w:rsidRPr="00497191">
              <w:rPr>
                <w:rFonts w:eastAsia="Times New Roman"/>
                <w:color w:val="auto"/>
              </w:rPr>
              <w:t>.], 2020. – 110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="005131C3">
              <w:rPr>
                <w:rFonts w:eastAsia="Times New Roman"/>
                <w:color w:val="auto"/>
              </w:rPr>
              <w:t>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1C3BE6" w:rsidRPr="00497191" w:rsidRDefault="001C3BE6" w:rsidP="002E4B18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97191">
              <w:rPr>
                <w:rFonts w:eastAsia="Times New Roman"/>
                <w:b/>
                <w:bCs/>
                <w:color w:val="auto"/>
              </w:rPr>
              <w:t>Экономика.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65.049(2)я7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207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Капустенко, И. С.</w:t>
            </w:r>
            <w:r w:rsidRPr="00497191">
              <w:rPr>
                <w:rFonts w:eastAsia="Times New Roman"/>
                <w:color w:val="auto"/>
              </w:rPr>
              <w:t> Управление развитием кластеров в региональной экономике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И. С. Капустенко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</w:t>
            </w:r>
            <w:r w:rsidR="005131C3">
              <w:rPr>
                <w:rFonts w:eastAsia="Times New Roman"/>
                <w:color w:val="auto"/>
              </w:rPr>
              <w:t>уре гос. ун-та, 2020. – 58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lastRenderedPageBreak/>
              <w:t>65.5</w:t>
            </w:r>
            <w:r w:rsidRPr="00497191">
              <w:rPr>
                <w:rFonts w:eastAsia="Times New Roman"/>
                <w:color w:val="auto"/>
              </w:rPr>
              <w:br/>
              <w:t>Н 823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Нордстрем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К.</w:t>
            </w:r>
            <w:r w:rsidRPr="00497191">
              <w:rPr>
                <w:rFonts w:eastAsia="Times New Roman"/>
                <w:color w:val="auto"/>
              </w:rPr>
              <w:t> </w:t>
            </w:r>
            <w:proofErr w:type="spellStart"/>
            <w:r w:rsidRPr="00497191">
              <w:rPr>
                <w:rFonts w:eastAsia="Times New Roman"/>
                <w:color w:val="auto"/>
              </w:rPr>
              <w:t>Uurban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Express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: 15 правил нового мира, в котором главные роли у городов и женщин / К. </w:t>
            </w:r>
            <w:proofErr w:type="spellStart"/>
            <w:r w:rsidRPr="00497191">
              <w:rPr>
                <w:rFonts w:eastAsia="Times New Roman"/>
                <w:color w:val="auto"/>
              </w:rPr>
              <w:t>Нордстрем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П. </w:t>
            </w:r>
            <w:proofErr w:type="spellStart"/>
            <w:r w:rsidRPr="00497191">
              <w:rPr>
                <w:rFonts w:eastAsia="Times New Roman"/>
                <w:color w:val="auto"/>
              </w:rPr>
              <w:t>Шлингман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;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пер. с англ. – Москва : Аль</w:t>
            </w:r>
            <w:r w:rsidR="005131C3">
              <w:rPr>
                <w:rFonts w:eastAsia="Times New Roman"/>
                <w:color w:val="auto"/>
              </w:rPr>
              <w:t xml:space="preserve">пина </w:t>
            </w:r>
            <w:proofErr w:type="spellStart"/>
            <w:r w:rsidR="005131C3">
              <w:rPr>
                <w:rFonts w:eastAsia="Times New Roman"/>
                <w:color w:val="auto"/>
              </w:rPr>
              <w:t>Паблишер</w:t>
            </w:r>
            <w:proofErr w:type="spellEnd"/>
            <w:r w:rsidR="005131C3">
              <w:rPr>
                <w:rFonts w:eastAsia="Times New Roman"/>
                <w:color w:val="auto"/>
              </w:rPr>
              <w:t>, 2019. – 268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65.9(2)-823.2в641.я7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781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Статистический анализ стабильности и точности процессов на основе контрольных карт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Ю. М. Быков, А. Г. </w:t>
            </w:r>
            <w:proofErr w:type="spellStart"/>
            <w:r w:rsidRPr="00497191">
              <w:rPr>
                <w:rFonts w:eastAsia="Times New Roman"/>
                <w:color w:val="auto"/>
              </w:rPr>
              <w:t>Схиртладзе</w:t>
            </w:r>
            <w:proofErr w:type="spellEnd"/>
            <w:r w:rsidRPr="00497191">
              <w:rPr>
                <w:rFonts w:eastAsia="Times New Roman"/>
                <w:color w:val="auto"/>
              </w:rPr>
              <w:t>, С. Ю. Быков и др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2-е изд., стер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="005131C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5131C3">
              <w:rPr>
                <w:rFonts w:eastAsia="Times New Roman"/>
                <w:color w:val="auto"/>
              </w:rPr>
              <w:t xml:space="preserve"> Изд-во ТНТ, 2019. – 101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65.9(2)09я7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 xml:space="preserve">Технологическое предпринимательство. Движение вперед </w:t>
            </w:r>
            <w:r w:rsidR="005131C3" w:rsidRPr="005131C3">
              <w:rPr>
                <w:rFonts w:eastAsia="Times New Roman"/>
                <w:bCs/>
                <w:color w:val="auto"/>
              </w:rPr>
              <w:t xml:space="preserve">– </w:t>
            </w:r>
            <w:r w:rsidRPr="00497191">
              <w:rPr>
                <w:rFonts w:eastAsia="Times New Roman"/>
                <w:bCs/>
                <w:color w:val="auto"/>
              </w:rPr>
              <w:t xml:space="preserve">рост и развитие </w:t>
            </w:r>
            <w:r w:rsidRPr="00497191">
              <w:rPr>
                <w:rFonts w:eastAsia="Times New Roman"/>
                <w:color w:val="auto"/>
              </w:rPr>
              <w:t xml:space="preserve">: учебник для вузов / Т. А. Аверина, С. А. </w:t>
            </w:r>
            <w:proofErr w:type="spellStart"/>
            <w:r w:rsidRPr="00497191">
              <w:rPr>
                <w:rFonts w:eastAsia="Times New Roman"/>
                <w:color w:val="auto"/>
              </w:rPr>
              <w:t>Баркалов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Е. В. </w:t>
            </w:r>
            <w:proofErr w:type="spellStart"/>
            <w:r w:rsidRPr="00497191">
              <w:rPr>
                <w:rFonts w:eastAsia="Times New Roman"/>
                <w:color w:val="auto"/>
              </w:rPr>
              <w:t>Баутина</w:t>
            </w:r>
            <w:proofErr w:type="spellEnd"/>
            <w:r w:rsidRPr="00497191">
              <w:rPr>
                <w:rFonts w:eastAsia="Times New Roman"/>
                <w:color w:val="auto"/>
              </w:rPr>
              <w:t>, С. А. Колодяжный ; под общ</w:t>
            </w:r>
            <w:proofErr w:type="gramStart"/>
            <w:r w:rsidRPr="00497191">
              <w:rPr>
                <w:rFonts w:eastAsia="Times New Roman"/>
                <w:color w:val="auto"/>
              </w:rPr>
              <w:t>.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ед. С. А. </w:t>
            </w:r>
            <w:proofErr w:type="spellStart"/>
            <w:r w:rsidRPr="00497191">
              <w:rPr>
                <w:rFonts w:eastAsia="Times New Roman"/>
                <w:color w:val="auto"/>
              </w:rPr>
              <w:t>Баркалова</w:t>
            </w:r>
            <w:proofErr w:type="spellEnd"/>
            <w:r w:rsidRPr="00497191">
              <w:rPr>
                <w:rFonts w:eastAsia="Times New Roman"/>
                <w:color w:val="auto"/>
              </w:rPr>
              <w:t>, С. А. Колодяжного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="005131C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5131C3">
              <w:rPr>
                <w:rFonts w:eastAsia="Times New Roman"/>
                <w:color w:val="auto"/>
              </w:rPr>
              <w:t xml:space="preserve"> Изд-во ТНТ, 2020. – 379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65.9(2)09я7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 xml:space="preserve">Технологическое предпринимательство. С чего начать </w:t>
            </w:r>
            <w:r w:rsidR="005131C3" w:rsidRPr="005131C3">
              <w:rPr>
                <w:rFonts w:eastAsia="Times New Roman"/>
                <w:bCs/>
                <w:color w:val="auto"/>
              </w:rPr>
              <w:t xml:space="preserve">– </w:t>
            </w:r>
            <w:r w:rsidRPr="00497191">
              <w:rPr>
                <w:rFonts w:eastAsia="Times New Roman"/>
                <w:bCs/>
                <w:color w:val="auto"/>
              </w:rPr>
              <w:t xml:space="preserve">первые шаги </w:t>
            </w:r>
            <w:r w:rsidRPr="00497191">
              <w:rPr>
                <w:rFonts w:eastAsia="Times New Roman"/>
                <w:color w:val="auto"/>
              </w:rPr>
              <w:t xml:space="preserve">: учебник для вузов / Т. А. Аверина, С. А. </w:t>
            </w:r>
            <w:proofErr w:type="spellStart"/>
            <w:r w:rsidRPr="00497191">
              <w:rPr>
                <w:rFonts w:eastAsia="Times New Roman"/>
                <w:color w:val="auto"/>
              </w:rPr>
              <w:t>Баркалов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Е. В. </w:t>
            </w:r>
            <w:proofErr w:type="spellStart"/>
            <w:r w:rsidRPr="00497191">
              <w:rPr>
                <w:rFonts w:eastAsia="Times New Roman"/>
                <w:color w:val="auto"/>
              </w:rPr>
              <w:t>Баутина</w:t>
            </w:r>
            <w:proofErr w:type="spellEnd"/>
            <w:r w:rsidRPr="00497191">
              <w:rPr>
                <w:rFonts w:eastAsia="Times New Roman"/>
                <w:color w:val="auto"/>
              </w:rPr>
              <w:t>, С. А. Колодяжный ; под общ</w:t>
            </w:r>
            <w:proofErr w:type="gramStart"/>
            <w:r w:rsidRPr="00497191">
              <w:rPr>
                <w:rFonts w:eastAsia="Times New Roman"/>
                <w:color w:val="auto"/>
              </w:rPr>
              <w:t>.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ед. С. А. </w:t>
            </w:r>
            <w:proofErr w:type="spellStart"/>
            <w:r w:rsidRPr="00497191">
              <w:rPr>
                <w:rFonts w:eastAsia="Times New Roman"/>
                <w:color w:val="auto"/>
              </w:rPr>
              <w:t>Баркалова</w:t>
            </w:r>
            <w:proofErr w:type="spellEnd"/>
            <w:r w:rsidRPr="00497191">
              <w:rPr>
                <w:rFonts w:eastAsia="Times New Roman"/>
                <w:color w:val="auto"/>
              </w:rPr>
              <w:t>, С. А. Колодяжного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Старый Оскол</w:t>
            </w:r>
            <w:proofErr w:type="gramStart"/>
            <w:r w:rsidR="005131C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5131C3">
              <w:rPr>
                <w:rFonts w:eastAsia="Times New Roman"/>
                <w:color w:val="auto"/>
              </w:rPr>
              <w:t xml:space="preserve"> Изд-во ТНТ, 2020. – 399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65.9(2)26я7</w:t>
            </w:r>
            <w:r w:rsidRPr="00497191">
              <w:rPr>
                <w:rFonts w:eastAsia="Times New Roman"/>
                <w:color w:val="auto"/>
              </w:rPr>
              <w:br/>
              <w:t>Ф 591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Финансы, денежное обращение и кредит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сост. Н. В. Кудрякова, Г. В. Нагаев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</w:t>
            </w:r>
            <w:r w:rsidR="005131C3">
              <w:rPr>
                <w:rFonts w:eastAsia="Times New Roman"/>
                <w:color w:val="auto"/>
              </w:rPr>
              <w:t>ре гос. ун-та, 2020. – 155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65.04</w:t>
            </w:r>
            <w:r w:rsidRPr="00497191">
              <w:rPr>
                <w:rFonts w:eastAsia="Times New Roman"/>
                <w:color w:val="auto"/>
              </w:rPr>
              <w:br/>
              <w:t>Х 20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Харви, Д.</w:t>
            </w:r>
            <w:r w:rsidRPr="00497191">
              <w:rPr>
                <w:rFonts w:eastAsia="Times New Roman"/>
                <w:color w:val="auto"/>
              </w:rPr>
              <w:t> Социальная справедливость и город / Д. Харви; пер. с англ. Е. Ю. Герасимовой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2-е изд.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Новое литературное обозрение, 2019. – 440 с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="005131C3">
              <w:rPr>
                <w:rFonts w:eastAsia="Times New Roman"/>
                <w:color w:val="auto"/>
              </w:rPr>
              <w:t>(STUDIA URBANICA)</w:t>
            </w:r>
            <w:r w:rsidR="009476F6">
              <w:rPr>
                <w:rFonts w:eastAsia="Times New Roman"/>
                <w:color w:val="auto"/>
              </w:rPr>
              <w:t>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9476F6" w:rsidRDefault="009476F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1C3BE6" w:rsidRPr="00497191" w:rsidRDefault="001C3BE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97191">
              <w:rPr>
                <w:rFonts w:eastAsia="Times New Roman"/>
                <w:b/>
                <w:bCs/>
                <w:color w:val="auto"/>
              </w:rPr>
              <w:t>Политика.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66.69(2)я7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13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Абабкова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Н. Н.</w:t>
            </w:r>
            <w:r w:rsidRPr="00497191">
              <w:rPr>
                <w:rFonts w:eastAsia="Times New Roman"/>
                <w:color w:val="auto"/>
              </w:rPr>
              <w:t> История политических партий России. Конец XIX - начало XX вв.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Н. Н. </w:t>
            </w:r>
            <w:proofErr w:type="spellStart"/>
            <w:r w:rsidRPr="00497191">
              <w:rPr>
                <w:rFonts w:eastAsia="Times New Roman"/>
                <w:color w:val="auto"/>
              </w:rPr>
              <w:t>Абабкова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</w:t>
            </w:r>
            <w:r w:rsidR="005131C3">
              <w:rPr>
                <w:rFonts w:eastAsia="Times New Roman"/>
                <w:color w:val="auto"/>
              </w:rPr>
              <w:t>уре гос. ун-та, 2020. – 82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66.4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722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Ермалавичюс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Ю. Ю.</w:t>
            </w:r>
            <w:r w:rsidRPr="00497191">
              <w:rPr>
                <w:rFonts w:eastAsia="Times New Roman"/>
                <w:color w:val="auto"/>
              </w:rPr>
              <w:t xml:space="preserve"> Будущее озаряется наукой / Ю. Ю. </w:t>
            </w:r>
            <w:proofErr w:type="spellStart"/>
            <w:r w:rsidRPr="00497191">
              <w:rPr>
                <w:rFonts w:eastAsia="Times New Roman"/>
                <w:color w:val="auto"/>
              </w:rPr>
              <w:t>Ермалавичюс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</w:t>
            </w:r>
            <w:r w:rsidR="005131C3">
              <w:rPr>
                <w:rFonts w:eastAsia="Times New Roman"/>
                <w:color w:val="auto"/>
              </w:rPr>
              <w:t>сква</w:t>
            </w:r>
            <w:proofErr w:type="gramStart"/>
            <w:r w:rsidR="005131C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5131C3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="005131C3">
              <w:rPr>
                <w:rFonts w:eastAsia="Times New Roman"/>
                <w:color w:val="auto"/>
              </w:rPr>
              <w:t>Б.и</w:t>
            </w:r>
            <w:proofErr w:type="spellEnd"/>
            <w:r w:rsidR="005131C3">
              <w:rPr>
                <w:rFonts w:eastAsia="Times New Roman"/>
                <w:color w:val="auto"/>
              </w:rPr>
              <w:t>.], 2020. – 735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9476F6" w:rsidRDefault="009476F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9476F6" w:rsidRDefault="009476F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9476F6" w:rsidRDefault="009476F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1C3BE6" w:rsidRPr="005131C3" w:rsidRDefault="001C3BE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5131C3">
              <w:rPr>
                <w:rFonts w:eastAsia="Times New Roman"/>
                <w:b/>
                <w:bCs/>
                <w:color w:val="auto"/>
              </w:rPr>
              <w:lastRenderedPageBreak/>
              <w:t>Культура. Культурология.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71.0</w:t>
            </w:r>
            <w:r w:rsidRPr="00497191">
              <w:rPr>
                <w:rFonts w:eastAsia="Times New Roman"/>
                <w:color w:val="auto"/>
              </w:rPr>
              <w:br/>
              <w:t>З-936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Зукин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Ш.</w:t>
            </w:r>
            <w:r w:rsidRPr="00497191">
              <w:rPr>
                <w:rFonts w:eastAsia="Times New Roman"/>
                <w:color w:val="auto"/>
              </w:rPr>
              <w:t xml:space="preserve"> Культуры городов / Ш. </w:t>
            </w:r>
            <w:proofErr w:type="spellStart"/>
            <w:r w:rsidRPr="00497191">
              <w:rPr>
                <w:rFonts w:eastAsia="Times New Roman"/>
                <w:color w:val="auto"/>
              </w:rPr>
              <w:t>Зукин</w:t>
            </w:r>
            <w:proofErr w:type="spellEnd"/>
            <w:r w:rsidRPr="00497191">
              <w:rPr>
                <w:rFonts w:eastAsia="Times New Roman"/>
                <w:color w:val="auto"/>
              </w:rPr>
              <w:t>; пер. с англ. Д. Симановского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2-е изд.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Новое литературное обозрение, 2018. – 424 с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="005131C3">
              <w:rPr>
                <w:rFonts w:eastAsia="Times New Roman"/>
                <w:color w:val="auto"/>
              </w:rPr>
              <w:t xml:space="preserve">(STUDIA URBANICA). 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71.0р</w:t>
            </w:r>
            <w:proofErr w:type="gramStart"/>
            <w:r w:rsidRPr="00497191">
              <w:rPr>
                <w:rFonts w:eastAsia="Times New Roman"/>
                <w:color w:val="auto"/>
              </w:rPr>
              <w:t>4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М 916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Мусалитина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Е. А.</w:t>
            </w:r>
            <w:r w:rsidRPr="00497191">
              <w:rPr>
                <w:rFonts w:eastAsia="Times New Roman"/>
                <w:color w:val="auto"/>
              </w:rPr>
              <w:t> Репрезентация образа власти в культурном пространстве современного Китая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культурологии / Е. А. </w:t>
            </w:r>
            <w:proofErr w:type="spellStart"/>
            <w:r w:rsidRPr="00497191">
              <w:rPr>
                <w:rFonts w:eastAsia="Times New Roman"/>
                <w:color w:val="auto"/>
              </w:rPr>
              <w:t>Мусалитина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; науч. рук. А. А. Шунейко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</w:t>
            </w:r>
            <w:r w:rsidR="005131C3">
              <w:rPr>
                <w:rFonts w:eastAsia="Times New Roman"/>
                <w:color w:val="auto"/>
              </w:rPr>
              <w:t>муре</w:t>
            </w:r>
            <w:proofErr w:type="gramStart"/>
            <w:r w:rsidR="005131C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5131C3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="005131C3">
              <w:rPr>
                <w:rFonts w:eastAsia="Times New Roman"/>
                <w:color w:val="auto"/>
              </w:rPr>
              <w:t>Б.и</w:t>
            </w:r>
            <w:proofErr w:type="spellEnd"/>
            <w:r w:rsidR="005131C3">
              <w:rPr>
                <w:rFonts w:eastAsia="Times New Roman"/>
                <w:color w:val="auto"/>
              </w:rPr>
              <w:t>.], 2020. – 212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71.0р</w:t>
            </w:r>
            <w:proofErr w:type="gramStart"/>
            <w:r w:rsidRPr="00497191">
              <w:rPr>
                <w:rFonts w:eastAsia="Times New Roman"/>
                <w:color w:val="auto"/>
              </w:rPr>
              <w:t>4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Ч-978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Чэнь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Ц.</w:t>
            </w:r>
            <w:r w:rsidRPr="00497191">
              <w:rPr>
                <w:rFonts w:eastAsia="Times New Roman"/>
                <w:color w:val="auto"/>
              </w:rPr>
              <w:t> Образы современной России в культуре Китая (1991-2019)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культурологии / Ц. </w:t>
            </w:r>
            <w:proofErr w:type="spellStart"/>
            <w:r w:rsidRPr="00497191">
              <w:rPr>
                <w:rFonts w:eastAsia="Times New Roman"/>
                <w:color w:val="auto"/>
              </w:rPr>
              <w:t>Чэнь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; науч. рук. А. С. </w:t>
            </w:r>
            <w:proofErr w:type="spellStart"/>
            <w:r w:rsidRPr="00497191">
              <w:rPr>
                <w:rFonts w:eastAsia="Times New Roman"/>
                <w:color w:val="auto"/>
              </w:rPr>
              <w:t>Брейтман</w:t>
            </w:r>
            <w:proofErr w:type="spellEnd"/>
            <w:r w:rsidRPr="00497191">
              <w:rPr>
                <w:rFonts w:eastAsia="Times New Roman"/>
                <w:color w:val="auto"/>
              </w:rPr>
              <w:t>. – Хабар</w:t>
            </w:r>
            <w:r w:rsidR="005131C3">
              <w:rPr>
                <w:rFonts w:eastAsia="Times New Roman"/>
                <w:color w:val="auto"/>
              </w:rPr>
              <w:t>овск</w:t>
            </w:r>
            <w:proofErr w:type="gramStart"/>
            <w:r w:rsidR="005131C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5131C3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="005131C3">
              <w:rPr>
                <w:rFonts w:eastAsia="Times New Roman"/>
                <w:color w:val="auto"/>
              </w:rPr>
              <w:t>Б.и</w:t>
            </w:r>
            <w:proofErr w:type="spellEnd"/>
            <w:r w:rsidR="005131C3">
              <w:rPr>
                <w:rFonts w:eastAsia="Times New Roman"/>
                <w:color w:val="auto"/>
              </w:rPr>
              <w:t>.], 2020. – 155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1C3BE6" w:rsidRPr="00497191" w:rsidRDefault="001C3BE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97191">
              <w:rPr>
                <w:rFonts w:eastAsia="Times New Roman"/>
                <w:b/>
                <w:bCs/>
                <w:color w:val="auto"/>
              </w:rPr>
              <w:t>Языкознание</w:t>
            </w:r>
            <w:r w:rsidR="005131C3">
              <w:rPr>
                <w:rFonts w:eastAsia="Times New Roman"/>
                <w:b/>
                <w:bCs/>
                <w:color w:val="auto"/>
              </w:rPr>
              <w:t>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81.2Рус-97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194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Васильченко, А. В.</w:t>
            </w:r>
            <w:r w:rsidRPr="00497191">
              <w:rPr>
                <w:rFonts w:eastAsia="Times New Roman"/>
                <w:color w:val="auto"/>
              </w:rPr>
              <w:t> Русский язык и культура речи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А. В. Васильченко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</w:t>
            </w:r>
            <w:r w:rsidR="005131C3">
              <w:rPr>
                <w:rFonts w:eastAsia="Times New Roman"/>
                <w:color w:val="auto"/>
              </w:rPr>
              <w:t>о-на-Амуре гос. ун-та, 2020. – 79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аб-50экз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81.2Англ-9</w:t>
            </w:r>
            <w:r w:rsidRPr="00497191">
              <w:rPr>
                <w:rFonts w:eastAsia="Times New Roman"/>
                <w:color w:val="auto"/>
              </w:rPr>
              <w:br/>
              <w:t>М 207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Малышева, Н. В.</w:t>
            </w:r>
            <w:r w:rsidRPr="00497191">
              <w:rPr>
                <w:rFonts w:eastAsia="Times New Roman"/>
                <w:color w:val="auto"/>
              </w:rPr>
              <w:t xml:space="preserve"> История английского языка и введение в </w:t>
            </w:r>
            <w:proofErr w:type="spellStart"/>
            <w:r w:rsidRPr="00497191">
              <w:rPr>
                <w:rFonts w:eastAsia="Times New Roman"/>
                <w:color w:val="auto"/>
              </w:rPr>
              <w:t>спецфилологию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практикум / Н. В. Малышева</w:t>
            </w:r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</w:t>
            </w:r>
            <w:r w:rsidR="005131C3">
              <w:rPr>
                <w:rFonts w:eastAsia="Times New Roman"/>
                <w:color w:val="auto"/>
              </w:rPr>
              <w:t>муре гос. ун-та, 2020. – 79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81.2Англ-9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Ш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986</w:t>
            </w:r>
          </w:p>
        </w:tc>
        <w:tc>
          <w:tcPr>
            <w:tcW w:w="0" w:type="auto"/>
          </w:tcPr>
          <w:p w:rsidR="005131C3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Шушарина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Г. А.</w:t>
            </w:r>
            <w:r w:rsidRPr="00497191">
              <w:rPr>
                <w:rFonts w:eastAsia="Times New Roman"/>
                <w:color w:val="auto"/>
              </w:rPr>
              <w:t> Профессиональный английский язык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Г. А. </w:t>
            </w:r>
            <w:proofErr w:type="spellStart"/>
            <w:r w:rsidRPr="00497191">
              <w:rPr>
                <w:rFonts w:eastAsia="Times New Roman"/>
                <w:color w:val="auto"/>
              </w:rPr>
              <w:t>Шушарина</w:t>
            </w:r>
            <w:proofErr w:type="spellEnd"/>
            <w:r w:rsidR="00497191"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</w:t>
            </w:r>
            <w:r w:rsidR="005131C3">
              <w:rPr>
                <w:rFonts w:eastAsia="Times New Roman"/>
                <w:color w:val="auto"/>
              </w:rPr>
              <w:t>н-та, 2020. – 70 с.</w:t>
            </w:r>
          </w:p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аб-30экз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9476F6" w:rsidRDefault="009476F6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497191" w:rsidRPr="005131C3" w:rsidRDefault="00497191" w:rsidP="005131C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5131C3">
              <w:rPr>
                <w:rFonts w:eastAsia="Times New Roman"/>
                <w:b/>
                <w:bCs/>
                <w:color w:val="auto"/>
              </w:rPr>
              <w:t>Строительство. Архитектура.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C3BE6" w:rsidRPr="00497191" w:rsidRDefault="001C3BE6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379</w:t>
            </w:r>
          </w:p>
        </w:tc>
        <w:tc>
          <w:tcPr>
            <w:tcW w:w="0" w:type="auto"/>
          </w:tcPr>
          <w:p w:rsidR="005131C3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Айзенман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П.</w:t>
            </w:r>
            <w:r w:rsidRPr="00497191">
              <w:rPr>
                <w:rFonts w:eastAsia="Times New Roman"/>
                <w:color w:val="auto"/>
              </w:rPr>
              <w:t> Десять канонических зданий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1950-2000 / П. </w:t>
            </w:r>
            <w:proofErr w:type="spellStart"/>
            <w:r w:rsidRPr="00497191">
              <w:rPr>
                <w:rFonts w:eastAsia="Times New Roman"/>
                <w:color w:val="auto"/>
              </w:rPr>
              <w:t>Айзенман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; пер. с англ. И. Третьякова.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S</w:t>
            </w:r>
            <w:r w:rsidR="005131C3">
              <w:rPr>
                <w:rFonts w:eastAsia="Times New Roman"/>
                <w:color w:val="auto"/>
              </w:rPr>
              <w:t>strelka</w:t>
            </w:r>
            <w:proofErr w:type="spellEnd"/>
            <w:r w:rsidR="005131C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5131C3">
              <w:rPr>
                <w:rFonts w:eastAsia="Times New Roman"/>
                <w:color w:val="auto"/>
              </w:rPr>
              <w:t>Press</w:t>
            </w:r>
            <w:proofErr w:type="spellEnd"/>
            <w:r w:rsidR="005131C3">
              <w:rPr>
                <w:rFonts w:eastAsia="Times New Roman"/>
                <w:color w:val="auto"/>
              </w:rPr>
              <w:t>, 2017. – 312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404</w:t>
            </w:r>
          </w:p>
        </w:tc>
        <w:tc>
          <w:tcPr>
            <w:tcW w:w="0" w:type="auto"/>
          </w:tcPr>
          <w:p w:rsidR="005131C3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Джекобс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Д.</w:t>
            </w:r>
            <w:r w:rsidRPr="00497191">
              <w:rPr>
                <w:rFonts w:eastAsia="Times New Roman"/>
                <w:color w:val="auto"/>
              </w:rPr>
              <w:t xml:space="preserve"> Смерть и жизнь больших американских городов / Д. </w:t>
            </w:r>
            <w:proofErr w:type="spellStart"/>
            <w:r w:rsidRPr="00497191">
              <w:rPr>
                <w:rFonts w:eastAsia="Times New Roman"/>
                <w:color w:val="auto"/>
              </w:rPr>
              <w:t>Джекобс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;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пер. с англ. Л. Мотылева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 xml:space="preserve">3-е изд., </w:t>
            </w:r>
            <w:proofErr w:type="spellStart"/>
            <w:r w:rsidRPr="00497191">
              <w:rPr>
                <w:rFonts w:eastAsia="Times New Roman"/>
                <w:color w:val="auto"/>
              </w:rPr>
              <w:t>испр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Новое издательство, 2019. – 512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="005131C3">
              <w:rPr>
                <w:rFonts w:eastAsia="Times New Roman"/>
                <w:color w:val="auto"/>
              </w:rPr>
              <w:t>(Библиотека свободы).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r w:rsidRPr="00497191">
              <w:rPr>
                <w:rFonts w:eastAsia="Times New Roman"/>
                <w:color w:val="auto"/>
              </w:rPr>
              <w:br/>
              <w:t>Л 189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Лайдон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М.</w:t>
            </w:r>
            <w:r w:rsidRPr="00497191">
              <w:rPr>
                <w:rFonts w:eastAsia="Times New Roman"/>
                <w:color w:val="auto"/>
              </w:rPr>
              <w:t> Тактический урбанизм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Краткосрочные действия-долгосрочные перемены / М. </w:t>
            </w:r>
            <w:proofErr w:type="spellStart"/>
            <w:r w:rsidRPr="00497191">
              <w:rPr>
                <w:rFonts w:eastAsia="Times New Roman"/>
                <w:color w:val="auto"/>
              </w:rPr>
              <w:t>Лайдон</w:t>
            </w:r>
            <w:proofErr w:type="spellEnd"/>
            <w:r w:rsidRPr="00497191">
              <w:rPr>
                <w:rFonts w:eastAsia="Times New Roman"/>
                <w:color w:val="auto"/>
              </w:rPr>
              <w:t>, Э. Гарсиа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;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пер. с англ. Л. Сумм, А. </w:t>
            </w:r>
            <w:r w:rsidRPr="00497191">
              <w:rPr>
                <w:rFonts w:eastAsia="Times New Roman"/>
                <w:color w:val="auto"/>
              </w:rPr>
              <w:lastRenderedPageBreak/>
              <w:t>Огнев.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Sstrelka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Press</w:t>
            </w:r>
            <w:proofErr w:type="spellEnd"/>
            <w:r w:rsidRPr="00497191">
              <w:rPr>
                <w:rFonts w:eastAsia="Times New Roman"/>
                <w:color w:val="auto"/>
              </w:rPr>
              <w:t>, 2019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304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r w:rsidRPr="00497191">
              <w:rPr>
                <w:rFonts w:eastAsia="Times New Roman"/>
                <w:color w:val="auto"/>
              </w:rPr>
              <w:br/>
              <w:t>М 323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Массовое жилище как объект творчества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Роль социальной инженерии и художественных идей в проектировании жилой среды. Опыт XX и проблемы XXI века / отв. ред. Т. Г. Малинина. – Моск</w:t>
            </w:r>
            <w:r w:rsidR="006E01DC">
              <w:rPr>
                <w:rFonts w:eastAsia="Times New Roman"/>
                <w:color w:val="auto"/>
              </w:rPr>
              <w:t>ва</w:t>
            </w:r>
            <w:proofErr w:type="gramStart"/>
            <w:r w:rsidR="006E01DC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E01DC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E01DC">
              <w:rPr>
                <w:rFonts w:eastAsia="Times New Roman"/>
                <w:color w:val="auto"/>
              </w:rPr>
              <w:t>БуксМАрт</w:t>
            </w:r>
            <w:proofErr w:type="spellEnd"/>
            <w:r w:rsidR="006E01DC">
              <w:rPr>
                <w:rFonts w:eastAsia="Times New Roman"/>
                <w:color w:val="auto"/>
              </w:rPr>
              <w:t>, 2015. – 496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r w:rsidRPr="00497191">
              <w:rPr>
                <w:rFonts w:eastAsia="Times New Roman"/>
                <w:color w:val="auto"/>
              </w:rPr>
              <w:br/>
              <w:t>М 594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Миколайт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А.</w:t>
            </w:r>
            <w:r w:rsidRPr="00497191">
              <w:rPr>
                <w:rFonts w:eastAsia="Times New Roman"/>
                <w:color w:val="auto"/>
              </w:rPr>
              <w:t> Код города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100 наблюдений, которые помогут понять город / А. </w:t>
            </w:r>
            <w:proofErr w:type="spellStart"/>
            <w:r w:rsidRPr="00497191">
              <w:rPr>
                <w:rFonts w:eastAsia="Times New Roman"/>
                <w:color w:val="auto"/>
              </w:rPr>
              <w:t>Миколайт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М. </w:t>
            </w:r>
            <w:proofErr w:type="spellStart"/>
            <w:r w:rsidRPr="00497191">
              <w:rPr>
                <w:rFonts w:eastAsia="Times New Roman"/>
                <w:color w:val="auto"/>
              </w:rPr>
              <w:t>Пюркхауэр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; пер. с англ. А. Тарасенко.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S</w:t>
            </w:r>
            <w:r w:rsidR="006E01DC">
              <w:rPr>
                <w:rFonts w:eastAsia="Times New Roman"/>
                <w:color w:val="auto"/>
              </w:rPr>
              <w:t>strelka</w:t>
            </w:r>
            <w:proofErr w:type="spellEnd"/>
            <w:r w:rsidR="006E01DC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E01DC">
              <w:rPr>
                <w:rFonts w:eastAsia="Times New Roman"/>
                <w:color w:val="auto"/>
              </w:rPr>
              <w:t>Press</w:t>
            </w:r>
            <w:proofErr w:type="spellEnd"/>
            <w:r w:rsidR="006E01DC">
              <w:rPr>
                <w:rFonts w:eastAsia="Times New Roman"/>
                <w:color w:val="auto"/>
              </w:rPr>
              <w:t>, 2020. – 152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85.118.7я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Н 58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Нефедов, В. А.</w:t>
            </w:r>
            <w:r w:rsidRPr="00497191">
              <w:rPr>
                <w:rFonts w:eastAsia="Times New Roman"/>
                <w:color w:val="auto"/>
              </w:rPr>
              <w:t> Городской ландшафтный дизайн / В. А. Нефедов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Санкт-Петерб</w:t>
            </w:r>
            <w:r w:rsidR="006E01DC">
              <w:rPr>
                <w:rFonts w:eastAsia="Times New Roman"/>
                <w:color w:val="auto"/>
              </w:rPr>
              <w:t>ург</w:t>
            </w:r>
            <w:proofErr w:type="gramStart"/>
            <w:r w:rsidR="006E01DC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E01DC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E01DC">
              <w:rPr>
                <w:rFonts w:eastAsia="Times New Roman"/>
                <w:color w:val="auto"/>
              </w:rPr>
              <w:t>Любавич</w:t>
            </w:r>
            <w:proofErr w:type="spellEnd"/>
            <w:r w:rsidR="006E01DC">
              <w:rPr>
                <w:rFonts w:eastAsia="Times New Roman"/>
                <w:color w:val="auto"/>
              </w:rPr>
              <w:t>, 2020. – 320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38.2</w:t>
            </w:r>
            <w:r w:rsidRPr="00497191">
              <w:rPr>
                <w:rFonts w:eastAsia="Times New Roman"/>
                <w:color w:val="auto"/>
              </w:rPr>
              <w:br/>
              <w:t>Н 789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Нойферт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Э.</w:t>
            </w:r>
            <w:r w:rsidRPr="00497191">
              <w:rPr>
                <w:rFonts w:eastAsia="Times New Roman"/>
                <w:color w:val="auto"/>
              </w:rPr>
              <w:t xml:space="preserve"> Строительное проектирование / Э. </w:t>
            </w:r>
            <w:proofErr w:type="spellStart"/>
            <w:r w:rsidRPr="00497191">
              <w:rPr>
                <w:rFonts w:eastAsia="Times New Roman"/>
                <w:color w:val="auto"/>
              </w:rPr>
              <w:t>Нойферт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;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пер. с нем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42-е изд., перераб. и доп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Москва: Архитектура-С, 2020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612с.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32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Ревзин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Г. И.</w:t>
            </w:r>
            <w:r w:rsidRPr="00497191">
              <w:rPr>
                <w:rFonts w:eastAsia="Times New Roman"/>
                <w:color w:val="auto"/>
              </w:rPr>
              <w:t xml:space="preserve"> Как устроен город: 36 эссе по философии </w:t>
            </w:r>
            <w:proofErr w:type="spellStart"/>
            <w:r w:rsidRPr="00497191">
              <w:rPr>
                <w:rFonts w:eastAsia="Times New Roman"/>
                <w:color w:val="auto"/>
              </w:rPr>
              <w:t>урбанистики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/ Г. И. </w:t>
            </w:r>
            <w:proofErr w:type="spellStart"/>
            <w:r w:rsidRPr="00497191">
              <w:rPr>
                <w:rFonts w:eastAsia="Times New Roman"/>
                <w:color w:val="auto"/>
              </w:rPr>
              <w:t>Ревзин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Sstrelka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Press</w:t>
            </w:r>
            <w:proofErr w:type="spellEnd"/>
            <w:r w:rsidRPr="00497191">
              <w:rPr>
                <w:rFonts w:eastAsia="Times New Roman"/>
                <w:color w:val="auto"/>
              </w:rPr>
              <w:t>, 2019. – 270 с</w:t>
            </w:r>
            <w:r w:rsidR="006E01DC">
              <w:rPr>
                <w:rFonts w:eastAsia="Times New Roman"/>
                <w:color w:val="auto"/>
              </w:rPr>
              <w:t>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Р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796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Роу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К.</w:t>
            </w:r>
            <w:r w:rsidRPr="00497191">
              <w:rPr>
                <w:rFonts w:eastAsia="Times New Roman"/>
                <w:color w:val="auto"/>
              </w:rPr>
              <w:t xml:space="preserve"> Город-коллаж / К. </w:t>
            </w:r>
            <w:proofErr w:type="spellStart"/>
            <w:r w:rsidRPr="00497191">
              <w:rPr>
                <w:rFonts w:eastAsia="Times New Roman"/>
                <w:color w:val="auto"/>
              </w:rPr>
              <w:t>Роу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, Ф. </w:t>
            </w:r>
            <w:proofErr w:type="spellStart"/>
            <w:r w:rsidRPr="00497191">
              <w:rPr>
                <w:rFonts w:eastAsia="Times New Roman"/>
                <w:color w:val="auto"/>
              </w:rPr>
              <w:t>Кеттер</w:t>
            </w:r>
            <w:proofErr w:type="spellEnd"/>
            <w:proofErr w:type="gramStart"/>
            <w:r w:rsidRPr="00497191">
              <w:rPr>
                <w:rFonts w:eastAsia="Times New Roman"/>
                <w:color w:val="auto"/>
              </w:rPr>
              <w:t xml:space="preserve"> ;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пер. с англ. И. Третьякова.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S</w:t>
            </w:r>
            <w:r w:rsidR="006E01DC">
              <w:rPr>
                <w:rFonts w:eastAsia="Times New Roman"/>
                <w:color w:val="auto"/>
              </w:rPr>
              <w:t>strelka</w:t>
            </w:r>
            <w:proofErr w:type="spellEnd"/>
            <w:r w:rsidR="006E01DC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E01DC">
              <w:rPr>
                <w:rFonts w:eastAsia="Times New Roman"/>
                <w:color w:val="auto"/>
              </w:rPr>
              <w:t>Press</w:t>
            </w:r>
            <w:proofErr w:type="spellEnd"/>
            <w:r w:rsidR="006E01DC">
              <w:rPr>
                <w:rFonts w:eastAsia="Times New Roman"/>
                <w:color w:val="auto"/>
              </w:rPr>
              <w:t>, 2018. – 208 с.</w:t>
            </w:r>
          </w:p>
          <w:p w:rsid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  <w:p w:rsidR="009476F6" w:rsidRPr="00497191" w:rsidRDefault="009476F6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14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Садик-Хан, Д.</w:t>
            </w:r>
            <w:r w:rsidRPr="00497191">
              <w:rPr>
                <w:rFonts w:eastAsia="Times New Roman"/>
                <w:color w:val="auto"/>
              </w:rPr>
              <w:t> Битва за города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Как изменить наши улицы. Революционные идеи в градостроении / Д. Садик-Хан, С. Соломонов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;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пер. с англ. – Москва : Олимп-Бизнес, 2020. – </w:t>
            </w:r>
            <w:r w:rsidR="006E01DC">
              <w:rPr>
                <w:rFonts w:eastAsia="Times New Roman"/>
                <w:color w:val="auto"/>
              </w:rPr>
              <w:t xml:space="preserve">416 с.  </w:t>
            </w:r>
          </w:p>
          <w:p w:rsidR="00497191" w:rsidRPr="00497191" w:rsidRDefault="006E01DC" w:rsidP="00497191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аб-2экз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85.118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69</w:t>
            </w:r>
          </w:p>
        </w:tc>
        <w:tc>
          <w:tcPr>
            <w:tcW w:w="0" w:type="auto"/>
          </w:tcPr>
          <w:p w:rsidR="00497191" w:rsidRPr="00497191" w:rsidRDefault="00497191" w:rsidP="006E01DC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Урбан, Ф.</w:t>
            </w:r>
            <w:r w:rsidRPr="00497191">
              <w:rPr>
                <w:rFonts w:eastAsia="Times New Roman"/>
                <w:color w:val="auto"/>
              </w:rPr>
              <w:t> Башня и коробка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Краткая история массового жилья / Ф. Урбан; пер. с англ. П. </w:t>
            </w:r>
            <w:proofErr w:type="spellStart"/>
            <w:r w:rsidRPr="00497191">
              <w:rPr>
                <w:rFonts w:eastAsia="Times New Roman"/>
                <w:color w:val="auto"/>
              </w:rPr>
              <w:t>Фаворова</w:t>
            </w:r>
            <w:proofErr w:type="spellEnd"/>
            <w:r w:rsidRPr="00497191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Sstrelka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97191">
              <w:rPr>
                <w:rFonts w:eastAsia="Times New Roman"/>
                <w:color w:val="auto"/>
              </w:rPr>
              <w:t>Press</w:t>
            </w:r>
            <w:proofErr w:type="spellEnd"/>
            <w:r w:rsidRPr="00497191">
              <w:rPr>
                <w:rFonts w:eastAsia="Times New Roman"/>
                <w:color w:val="auto"/>
              </w:rPr>
              <w:t>, 2019. – 296 с.</w:t>
            </w:r>
            <w:r w:rsidRPr="00497191">
              <w:rPr>
                <w:rFonts w:eastAsia="Times New Roman"/>
                <w:color w:val="auto"/>
              </w:rPr>
              <w:br/>
              <w:t>аб-2экз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497191" w:rsidRPr="006E01DC" w:rsidRDefault="00497191" w:rsidP="006E01D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6E01DC">
              <w:rPr>
                <w:rFonts w:eastAsia="Times New Roman"/>
                <w:b/>
                <w:bCs/>
                <w:color w:val="auto"/>
              </w:rPr>
              <w:t>Труды.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r w:rsidRPr="00497191">
              <w:rPr>
                <w:rFonts w:eastAsia="Times New Roman"/>
                <w:color w:val="auto"/>
              </w:rPr>
              <w:br/>
              <w:t>М 754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Молодёжь и наука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bCs/>
                <w:color w:val="auto"/>
              </w:rPr>
              <w:t xml:space="preserve"> актуальные проблемы фундаментальных и прикладных исследований </w:t>
            </w:r>
            <w:r w:rsidRPr="00497191">
              <w:rPr>
                <w:rFonts w:eastAsia="Times New Roman"/>
                <w:color w:val="auto"/>
              </w:rPr>
              <w:t>: материалы III Всероссийской национальной научной конференции студентов, аспирантов и молодых учёных ; Комсомольск-на-Амуре, 06-10 апр. 2020 г.: в 3 ч. Ч. 3 / редкол. Э. А. Дмитриев (отв. ред.) [и др.]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</w:t>
            </w:r>
            <w:r w:rsidR="006E01DC">
              <w:rPr>
                <w:rFonts w:eastAsia="Times New Roman"/>
                <w:color w:val="auto"/>
              </w:rPr>
              <w:t>ре гос. ун-та, 2020. – 506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r w:rsidRPr="00497191">
              <w:rPr>
                <w:rFonts w:eastAsia="Times New Roman"/>
                <w:color w:val="auto"/>
              </w:rPr>
              <w:br/>
              <w:t>М 754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Молодёжь и наука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bCs/>
                <w:color w:val="auto"/>
              </w:rPr>
              <w:t xml:space="preserve"> актуальные проблемы фундаментальных и прикладных исследований </w:t>
            </w:r>
            <w:r w:rsidRPr="00497191">
              <w:rPr>
                <w:rFonts w:eastAsia="Times New Roman"/>
                <w:color w:val="auto"/>
              </w:rPr>
              <w:t>: материалы III Всероссийской национальной научной конференции студентов, аспирантов и молодых учёных ; Комсомольск-на-Амуре, 06-10 апр. 2020 г.: в 3 ч. Ч. 2 / редкол. Э. А. Дмитриев (отв. ред.) [и др.]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</w:t>
            </w:r>
            <w:r w:rsidR="006E01DC">
              <w:rPr>
                <w:rFonts w:eastAsia="Times New Roman"/>
                <w:color w:val="auto"/>
              </w:rPr>
              <w:t>ре гос. ун-та, 2020. – 439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r w:rsidRPr="00497191">
              <w:rPr>
                <w:rFonts w:eastAsia="Times New Roman"/>
                <w:color w:val="auto"/>
              </w:rPr>
              <w:br/>
              <w:t>М 754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Молодёжь и наука: актуальные проблемы фундаментальных и прикладных исследований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материалы III Всероссийской национальной научной конференции студентов, аспирантов и молодых учёных ; Комсомольск-на-Амуре, 06-10 апр. 2020 г.: в 3 ч. Ч. 1 / редкол. Э. А. Дмитриев (отв. ред.) [и др.]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</w:t>
            </w:r>
            <w:r w:rsidR="006E01DC">
              <w:rPr>
                <w:rFonts w:eastAsia="Times New Roman"/>
                <w:color w:val="auto"/>
              </w:rPr>
              <w:t>ре гос. ун-та, 2020. – 483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Вып.II-2(42)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107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(Науки о че</w:t>
            </w:r>
            <w:r w:rsidR="006E01DC">
              <w:rPr>
                <w:rFonts w:eastAsia="Times New Roman"/>
                <w:color w:val="auto"/>
              </w:rPr>
              <w:t>ловеке, обществе и культуре).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Вып.II-1(42)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117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(Науки о природе и технике).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Вып.I-2(41)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122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(Науки о человеке, обществе и ку</w:t>
            </w:r>
            <w:r w:rsidR="006E01DC">
              <w:rPr>
                <w:rFonts w:eastAsia="Times New Roman"/>
                <w:color w:val="auto"/>
              </w:rPr>
              <w:t>льтуре)</w:t>
            </w:r>
            <w:proofErr w:type="gramStart"/>
            <w:r w:rsidR="006E01DC">
              <w:rPr>
                <w:rFonts w:eastAsia="Times New Roman"/>
                <w:color w:val="auto"/>
              </w:rPr>
              <w:t>.</w:t>
            </w:r>
            <w:proofErr w:type="gramEnd"/>
            <w:r w:rsidR="006E01DC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>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Вып.I-1(41)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123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(Науки о природе и технике)</w:t>
            </w:r>
            <w:proofErr w:type="gramStart"/>
            <w:r w:rsidR="006E01DC">
              <w:rPr>
                <w:rFonts w:eastAsia="Times New Roman"/>
                <w:color w:val="auto"/>
              </w:rPr>
              <w:t>.</w:t>
            </w:r>
            <w:proofErr w:type="gramEnd"/>
            <w:r w:rsidR="006E01DC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>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Вып.IV-2(40)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2019. – 123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(Науки о че</w:t>
            </w:r>
            <w:r w:rsidR="006E01DC">
              <w:rPr>
                <w:rFonts w:eastAsia="Times New Roman"/>
                <w:color w:val="auto"/>
              </w:rPr>
              <w:t>ловеке, обществе и культуре)</w:t>
            </w:r>
            <w:proofErr w:type="gramStart"/>
            <w:r w:rsidR="006E01DC">
              <w:rPr>
                <w:rFonts w:eastAsia="Times New Roman"/>
                <w:color w:val="auto"/>
              </w:rPr>
              <w:t>.</w:t>
            </w:r>
            <w:proofErr w:type="gramEnd"/>
            <w:r w:rsidR="006E01DC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>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bookmarkStart w:id="0" w:name="_GoBack"/>
            <w:bookmarkEnd w:id="0"/>
            <w:r w:rsidRPr="00497191">
              <w:rPr>
                <w:rFonts w:eastAsia="Times New Roman"/>
                <w:color w:val="auto"/>
              </w:rPr>
              <w:lastRenderedPageBreak/>
              <w:t>95.4</w:t>
            </w:r>
            <w:r w:rsidRPr="00497191">
              <w:rPr>
                <w:rFonts w:eastAsia="Times New Roman"/>
                <w:color w:val="auto"/>
              </w:rPr>
              <w:br/>
              <w:t>У 917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Вып.IV-1(40)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2019. – 107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(Науки о природе и технике)</w:t>
            </w:r>
            <w:proofErr w:type="gramStart"/>
            <w:r w:rsidR="006E01DC">
              <w:rPr>
                <w:rFonts w:eastAsia="Times New Roman"/>
                <w:color w:val="auto"/>
              </w:rPr>
              <w:t>.</w:t>
            </w:r>
            <w:proofErr w:type="gramEnd"/>
            <w:r w:rsidR="006E01DC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>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Вып.VI-2(46)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121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(Науки о че</w:t>
            </w:r>
            <w:r w:rsidR="006E01DC">
              <w:rPr>
                <w:rFonts w:eastAsia="Times New Roman"/>
                <w:color w:val="auto"/>
              </w:rPr>
              <w:t>ловеке, обществе и культуре)</w:t>
            </w:r>
            <w:proofErr w:type="gramStart"/>
            <w:r w:rsidR="006E01DC">
              <w:rPr>
                <w:rFonts w:eastAsia="Times New Roman"/>
                <w:color w:val="auto"/>
              </w:rPr>
              <w:t>.</w:t>
            </w:r>
            <w:proofErr w:type="gramEnd"/>
            <w:r w:rsidR="006E01DC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>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95.4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журнал. Вып.V-1(45) / гл. ред. А. И. Евстигнеев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119 с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(Науки о природе и технике)</w:t>
            </w:r>
            <w:proofErr w:type="gramStart"/>
            <w:r w:rsidR="006E01DC">
              <w:rPr>
                <w:rFonts w:eastAsia="Times New Roman"/>
                <w:color w:val="auto"/>
              </w:rPr>
              <w:t>.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</w:r>
            <w:proofErr w:type="gramStart"/>
            <w:r w:rsidRPr="00497191">
              <w:rPr>
                <w:rFonts w:eastAsia="Times New Roman"/>
                <w:color w:val="auto"/>
              </w:rPr>
              <w:t>а</w:t>
            </w:r>
            <w:proofErr w:type="gramEnd"/>
            <w:r w:rsidRPr="00497191">
              <w:rPr>
                <w:rFonts w:eastAsia="Times New Roman"/>
                <w:color w:val="auto"/>
              </w:rPr>
              <w:t>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gridSpan w:val="2"/>
          </w:tcPr>
          <w:p w:rsidR="00497191" w:rsidRPr="006E01DC" w:rsidRDefault="00497191" w:rsidP="006E01DC">
            <w:pPr>
              <w:jc w:val="center"/>
              <w:rPr>
                <w:rFonts w:eastAsia="Times New Roman"/>
                <w:b/>
                <w:color w:val="auto"/>
              </w:rPr>
            </w:pPr>
            <w:r w:rsidRPr="006E01DC">
              <w:rPr>
                <w:rFonts w:eastAsia="Times New Roman"/>
                <w:b/>
                <w:color w:val="auto"/>
              </w:rPr>
              <w:t>Разное.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86.31р4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513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Елинская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Я. А.</w:t>
            </w:r>
            <w:r w:rsidRPr="00497191">
              <w:rPr>
                <w:rFonts w:eastAsia="Times New Roman"/>
                <w:color w:val="auto"/>
              </w:rPr>
              <w:t xml:space="preserve"> Культурные практики </w:t>
            </w:r>
            <w:proofErr w:type="spellStart"/>
            <w:r w:rsidRPr="00497191">
              <w:rPr>
                <w:rFonts w:eastAsia="Times New Roman"/>
                <w:color w:val="auto"/>
              </w:rPr>
              <w:t>неошаманизма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 Сибири и Дальнего Востока России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коммуникативный и аксиологический аспекты : </w:t>
            </w:r>
            <w:proofErr w:type="spellStart"/>
            <w:r w:rsidRPr="00497191">
              <w:rPr>
                <w:rFonts w:eastAsia="Times New Roman"/>
                <w:color w:val="auto"/>
              </w:rPr>
              <w:t>дис</w:t>
            </w:r>
            <w:proofErr w:type="spellEnd"/>
            <w:r w:rsidRPr="00497191">
              <w:rPr>
                <w:rFonts w:eastAsia="Times New Roman"/>
                <w:color w:val="auto"/>
              </w:rPr>
              <w:t xml:space="preserve">. ... канд. культурологии / Я. А. </w:t>
            </w:r>
            <w:proofErr w:type="spellStart"/>
            <w:r w:rsidRPr="00497191">
              <w:rPr>
                <w:rFonts w:eastAsia="Times New Roman"/>
                <w:color w:val="auto"/>
              </w:rPr>
              <w:t>Елинская</w:t>
            </w:r>
            <w:proofErr w:type="spellEnd"/>
            <w:r w:rsidRPr="00497191">
              <w:rPr>
                <w:rFonts w:eastAsia="Times New Roman"/>
                <w:color w:val="auto"/>
              </w:rPr>
              <w:t>; науч. рук. Я. С. Иващенко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</w:t>
            </w:r>
            <w:r w:rsidR="006E01DC">
              <w:rPr>
                <w:rFonts w:eastAsia="Times New Roman"/>
                <w:color w:val="auto"/>
              </w:rPr>
              <w:t>муре</w:t>
            </w:r>
            <w:proofErr w:type="gramStart"/>
            <w:r w:rsidR="006E01DC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6E01DC">
              <w:rPr>
                <w:rFonts w:eastAsia="Times New Roman"/>
                <w:color w:val="auto"/>
              </w:rPr>
              <w:t xml:space="preserve"> [</w:t>
            </w:r>
            <w:proofErr w:type="spellStart"/>
            <w:r w:rsidR="006E01DC">
              <w:rPr>
                <w:rFonts w:eastAsia="Times New Roman"/>
                <w:color w:val="auto"/>
              </w:rPr>
              <w:t>Б.и</w:t>
            </w:r>
            <w:proofErr w:type="spellEnd"/>
            <w:r w:rsidR="006E01DC">
              <w:rPr>
                <w:rFonts w:eastAsia="Times New Roman"/>
                <w:color w:val="auto"/>
              </w:rPr>
              <w:t>.], 2020. – 172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аб-1экз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22.236.35я</w:t>
            </w:r>
            <w:proofErr w:type="gramStart"/>
            <w:r w:rsidRPr="00497191">
              <w:rPr>
                <w:rFonts w:eastAsia="Times New Roman"/>
                <w:color w:val="auto"/>
              </w:rPr>
              <w:t>7</w:t>
            </w:r>
            <w:proofErr w:type="gramEnd"/>
            <w:r w:rsidRPr="00497191">
              <w:rPr>
                <w:rFonts w:eastAsia="Times New Roman"/>
                <w:color w:val="auto"/>
              </w:rPr>
              <w:br/>
              <w:t>М 55</w:t>
            </w:r>
          </w:p>
        </w:tc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bCs/>
                <w:color w:val="auto"/>
              </w:rPr>
              <w:t>Механические колебания</w:t>
            </w:r>
            <w:proofErr w:type="gramStart"/>
            <w:r w:rsidRPr="00497191">
              <w:rPr>
                <w:rFonts w:eastAsia="Times New Roman"/>
                <w:bCs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учебное пособие для вузов / А. Ю. </w:t>
            </w:r>
            <w:proofErr w:type="spellStart"/>
            <w:r w:rsidRPr="00497191">
              <w:rPr>
                <w:rFonts w:eastAsia="Times New Roman"/>
                <w:color w:val="auto"/>
              </w:rPr>
              <w:t>Добрышкин</w:t>
            </w:r>
            <w:proofErr w:type="spellEnd"/>
            <w:r w:rsidRPr="00497191">
              <w:rPr>
                <w:rFonts w:eastAsia="Times New Roman"/>
                <w:color w:val="auto"/>
              </w:rPr>
              <w:t>, Е. О. Сысоев, О. Е. Сысоев, С. В. Серегин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Изд-во Комсомольского-на-Амуре гос. ун-та, 2020. – 108 с.</w:t>
            </w:r>
            <w:r w:rsidRPr="00497191">
              <w:rPr>
                <w:rFonts w:eastAsia="Times New Roman"/>
                <w:color w:val="auto"/>
              </w:rPr>
              <w:br/>
              <w:t>аб-30экз</w:t>
            </w: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497191" w:rsidRPr="00497191" w:rsidTr="006E01DC">
        <w:trPr>
          <w:tblCellSpacing w:w="15" w:type="dxa"/>
        </w:trPr>
        <w:tc>
          <w:tcPr>
            <w:tcW w:w="0" w:type="auto"/>
          </w:tcPr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88.4</w:t>
            </w:r>
            <w:proofErr w:type="gramStart"/>
            <w:r w:rsidRPr="00497191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47</w:t>
            </w:r>
          </w:p>
        </w:tc>
        <w:tc>
          <w:tcPr>
            <w:tcW w:w="0" w:type="auto"/>
          </w:tcPr>
          <w:p w:rsidR="006E01DC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497191">
              <w:rPr>
                <w:rFonts w:eastAsia="Times New Roman"/>
                <w:bCs/>
                <w:color w:val="auto"/>
              </w:rPr>
              <w:t>Эллард</w:t>
            </w:r>
            <w:proofErr w:type="spellEnd"/>
            <w:r w:rsidRPr="00497191">
              <w:rPr>
                <w:rFonts w:eastAsia="Times New Roman"/>
                <w:bCs/>
                <w:color w:val="auto"/>
              </w:rPr>
              <w:t>, К.</w:t>
            </w:r>
            <w:r w:rsidRPr="00497191">
              <w:rPr>
                <w:rFonts w:eastAsia="Times New Roman"/>
                <w:color w:val="auto"/>
              </w:rPr>
              <w:t> Среда обитания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Как архитектура влияет на наше поведение и самочувствие / К. </w:t>
            </w:r>
            <w:proofErr w:type="spellStart"/>
            <w:r w:rsidRPr="00497191">
              <w:rPr>
                <w:rFonts w:eastAsia="Times New Roman"/>
                <w:color w:val="auto"/>
              </w:rPr>
              <w:t>Эллард</w:t>
            </w:r>
            <w:proofErr w:type="spellEnd"/>
            <w:r w:rsidRPr="00497191">
              <w:rPr>
                <w:rFonts w:eastAsia="Times New Roman"/>
                <w:color w:val="auto"/>
              </w:rPr>
              <w:t>; пер. с англ</w:t>
            </w:r>
            <w:r>
              <w:rPr>
                <w:rFonts w:eastAsia="Times New Roman"/>
                <w:color w:val="auto"/>
              </w:rPr>
              <w:t>. –</w:t>
            </w:r>
            <w:r w:rsidR="006E01DC">
              <w:rPr>
                <w:rFonts w:eastAsia="Times New Roman"/>
                <w:color w:val="auto"/>
              </w:rPr>
              <w:t xml:space="preserve"> </w:t>
            </w:r>
            <w:r w:rsidRPr="00497191">
              <w:rPr>
                <w:rFonts w:eastAsia="Times New Roman"/>
                <w:color w:val="auto"/>
              </w:rPr>
              <w:t>3-е изд. – Москва</w:t>
            </w:r>
            <w:proofErr w:type="gramStart"/>
            <w:r w:rsidRPr="0049719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497191">
              <w:rPr>
                <w:rFonts w:eastAsia="Times New Roman"/>
                <w:color w:val="auto"/>
              </w:rPr>
              <w:t xml:space="preserve"> Аль</w:t>
            </w:r>
            <w:r w:rsidR="006E01DC">
              <w:rPr>
                <w:rFonts w:eastAsia="Times New Roman"/>
                <w:color w:val="auto"/>
              </w:rPr>
              <w:t xml:space="preserve">пина </w:t>
            </w:r>
            <w:proofErr w:type="spellStart"/>
            <w:r w:rsidR="006E01DC">
              <w:rPr>
                <w:rFonts w:eastAsia="Times New Roman"/>
                <w:color w:val="auto"/>
              </w:rPr>
              <w:t>Паблишер</w:t>
            </w:r>
            <w:proofErr w:type="spellEnd"/>
            <w:r w:rsidR="006E01DC">
              <w:rPr>
                <w:rFonts w:eastAsia="Times New Roman"/>
                <w:color w:val="auto"/>
              </w:rPr>
              <w:t>, 2020. – 288 с.</w:t>
            </w:r>
          </w:p>
          <w:p w:rsidR="00497191" w:rsidRPr="00497191" w:rsidRDefault="00497191" w:rsidP="00497191">
            <w:pPr>
              <w:jc w:val="both"/>
              <w:rPr>
                <w:rFonts w:eastAsia="Times New Roman"/>
                <w:color w:val="auto"/>
              </w:rPr>
            </w:pPr>
            <w:r w:rsidRPr="00497191">
              <w:rPr>
                <w:rFonts w:eastAsia="Times New Roman"/>
                <w:color w:val="auto"/>
              </w:rPr>
              <w:t>аб-2экз</w:t>
            </w:r>
          </w:p>
        </w:tc>
      </w:tr>
    </w:tbl>
    <w:p w:rsidR="008210EA" w:rsidRPr="00497191" w:rsidRDefault="008210EA" w:rsidP="00497191">
      <w:pPr>
        <w:jc w:val="both"/>
        <w:rPr>
          <w:rFonts w:eastAsia="Times New Roman"/>
          <w:color w:val="auto"/>
        </w:rPr>
      </w:pPr>
    </w:p>
    <w:sectPr w:rsidR="008210EA" w:rsidRPr="0049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D0CCA"/>
    <w:rsid w:val="00037013"/>
    <w:rsid w:val="001C3BE6"/>
    <w:rsid w:val="002B507C"/>
    <w:rsid w:val="002E4B18"/>
    <w:rsid w:val="00307B42"/>
    <w:rsid w:val="00497191"/>
    <w:rsid w:val="005131C3"/>
    <w:rsid w:val="006E01DC"/>
    <w:rsid w:val="008210EA"/>
    <w:rsid w:val="009476F6"/>
    <w:rsid w:val="00966FE2"/>
    <w:rsid w:val="009D0CCA"/>
    <w:rsid w:val="00B2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</cp:revision>
  <dcterms:created xsi:type="dcterms:W3CDTF">2021-01-28T23:52:00Z</dcterms:created>
  <dcterms:modified xsi:type="dcterms:W3CDTF">2021-01-28T23:52:00Z</dcterms:modified>
</cp:coreProperties>
</file>