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80" w:rsidRPr="00252E3A" w:rsidRDefault="00E76A80" w:rsidP="009C0EF3">
      <w:pPr>
        <w:spacing w:after="0"/>
        <w:ind w:left="-851" w:right="-284" w:firstLine="709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52E3A">
        <w:rPr>
          <w:rFonts w:ascii="Times New Roman" w:hAnsi="Times New Roman" w:cs="Times New Roman"/>
          <w:b/>
          <w:sz w:val="32"/>
          <w:szCs w:val="32"/>
        </w:rPr>
        <w:t>Службы безопасности</w:t>
      </w:r>
      <w:r w:rsidR="00252E3A">
        <w:rPr>
          <w:rFonts w:ascii="Times New Roman" w:hAnsi="Times New Roman" w:cs="Times New Roman"/>
          <w:b/>
          <w:sz w:val="32"/>
          <w:szCs w:val="32"/>
        </w:rPr>
        <w:t>:</w:t>
      </w:r>
      <w:r w:rsidRPr="00252E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2E3A">
        <w:rPr>
          <w:rFonts w:ascii="Times New Roman" w:hAnsi="Times New Roman" w:cs="Times New Roman"/>
          <w:b/>
          <w:sz w:val="32"/>
          <w:szCs w:val="32"/>
          <w:u w:val="single"/>
        </w:rPr>
        <w:t>о мерах предосторожности в период майских праздников</w:t>
      </w:r>
    </w:p>
    <w:p w:rsidR="00E76A80" w:rsidRPr="00252E3A" w:rsidRDefault="00252E3A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E3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76A80" w:rsidRPr="00252E3A">
        <w:rPr>
          <w:rFonts w:ascii="Times New Roman" w:hAnsi="Times New Roman" w:cs="Times New Roman"/>
          <w:b/>
          <w:sz w:val="28"/>
          <w:szCs w:val="28"/>
        </w:rPr>
        <w:t>период праздничных выходных след</w:t>
      </w:r>
      <w:r w:rsidRPr="00252E3A">
        <w:rPr>
          <w:rFonts w:ascii="Times New Roman" w:hAnsi="Times New Roman" w:cs="Times New Roman"/>
          <w:b/>
          <w:sz w:val="28"/>
          <w:szCs w:val="28"/>
        </w:rPr>
        <w:t xml:space="preserve">ует быть особенно бдительными в </w:t>
      </w:r>
      <w:r w:rsidR="00E76A80" w:rsidRPr="00252E3A">
        <w:rPr>
          <w:rFonts w:ascii="Times New Roman" w:hAnsi="Times New Roman" w:cs="Times New Roman"/>
          <w:b/>
          <w:sz w:val="28"/>
          <w:szCs w:val="28"/>
        </w:rPr>
        <w:t>местах массового скопления людей.</w:t>
      </w:r>
    </w:p>
    <w:p w:rsidR="00E76A80" w:rsidRPr="00252E3A" w:rsidRDefault="00252E3A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E3A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E76A80" w:rsidRPr="00252E3A">
        <w:rPr>
          <w:rFonts w:ascii="Times New Roman" w:hAnsi="Times New Roman" w:cs="Times New Roman"/>
          <w:i/>
          <w:sz w:val="28"/>
          <w:szCs w:val="28"/>
        </w:rPr>
        <w:t xml:space="preserve">целью профилактики террористических угроз </w:t>
      </w:r>
      <w:r w:rsidRPr="00252E3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E76A80" w:rsidRPr="00252E3A">
        <w:rPr>
          <w:rFonts w:ascii="Times New Roman" w:hAnsi="Times New Roman" w:cs="Times New Roman"/>
          <w:i/>
          <w:sz w:val="28"/>
          <w:szCs w:val="28"/>
        </w:rPr>
        <w:t>усиления антитеррористической защищенности ме</w:t>
      </w:r>
      <w:r w:rsidRPr="00252E3A">
        <w:rPr>
          <w:rFonts w:ascii="Times New Roman" w:hAnsi="Times New Roman" w:cs="Times New Roman"/>
          <w:i/>
          <w:sz w:val="28"/>
          <w:szCs w:val="28"/>
        </w:rPr>
        <w:t xml:space="preserve">ст массового пребывания людей в </w:t>
      </w:r>
      <w:r w:rsidR="00E76A80" w:rsidRPr="00252E3A">
        <w:rPr>
          <w:rFonts w:ascii="Times New Roman" w:hAnsi="Times New Roman" w:cs="Times New Roman"/>
          <w:i/>
          <w:sz w:val="28"/>
          <w:szCs w:val="28"/>
        </w:rPr>
        <w:t>период проведения праздничных мероприя</w:t>
      </w:r>
      <w:r w:rsidRPr="00252E3A">
        <w:rPr>
          <w:rFonts w:ascii="Times New Roman" w:hAnsi="Times New Roman" w:cs="Times New Roman"/>
          <w:i/>
          <w:sz w:val="28"/>
          <w:szCs w:val="28"/>
        </w:rPr>
        <w:t xml:space="preserve">тий, посвященный празднованию 1 мая и </w:t>
      </w:r>
      <w:r w:rsidR="00E76A80" w:rsidRPr="00252E3A">
        <w:rPr>
          <w:rFonts w:ascii="Times New Roman" w:hAnsi="Times New Roman" w:cs="Times New Roman"/>
          <w:i/>
          <w:sz w:val="28"/>
          <w:szCs w:val="28"/>
        </w:rPr>
        <w:t>7</w:t>
      </w:r>
      <w:r w:rsidRPr="00252E3A">
        <w:rPr>
          <w:rFonts w:ascii="Times New Roman" w:hAnsi="Times New Roman" w:cs="Times New Roman"/>
          <w:i/>
          <w:sz w:val="28"/>
          <w:szCs w:val="28"/>
        </w:rPr>
        <w:t xml:space="preserve">4-й годовщины Победы в </w:t>
      </w:r>
      <w:r w:rsidR="00E76A80" w:rsidRPr="00252E3A">
        <w:rPr>
          <w:rFonts w:ascii="Times New Roman" w:hAnsi="Times New Roman" w:cs="Times New Roman"/>
          <w:i/>
          <w:sz w:val="28"/>
          <w:szCs w:val="28"/>
        </w:rPr>
        <w:t>Великой Отечественной войне:</w:t>
      </w:r>
    </w:p>
    <w:p w:rsidR="00E76A80" w:rsidRPr="00252E3A" w:rsidRDefault="00E76A80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3A">
        <w:rPr>
          <w:rFonts w:ascii="Times New Roman" w:hAnsi="Times New Roman" w:cs="Times New Roman"/>
          <w:sz w:val="28"/>
          <w:szCs w:val="28"/>
        </w:rPr>
        <w:t>1.</w:t>
      </w:r>
      <w:r w:rsidR="00252E3A">
        <w:rPr>
          <w:rFonts w:ascii="Times New Roman" w:hAnsi="Times New Roman" w:cs="Times New Roman"/>
          <w:sz w:val="28"/>
          <w:szCs w:val="28"/>
        </w:rPr>
        <w:t xml:space="preserve"> Повысить личную бдительность в </w:t>
      </w:r>
      <w:r w:rsidRPr="00252E3A">
        <w:rPr>
          <w:rFonts w:ascii="Times New Roman" w:hAnsi="Times New Roman" w:cs="Times New Roman"/>
          <w:sz w:val="28"/>
          <w:szCs w:val="28"/>
        </w:rPr>
        <w:t>местах проживания с</w:t>
      </w:r>
      <w:r w:rsidR="00252E3A">
        <w:rPr>
          <w:rFonts w:ascii="Times New Roman" w:hAnsi="Times New Roman" w:cs="Times New Roman"/>
          <w:sz w:val="28"/>
          <w:szCs w:val="28"/>
        </w:rPr>
        <w:t xml:space="preserve"> </w:t>
      </w:r>
      <w:r w:rsidRPr="00252E3A">
        <w:rPr>
          <w:rFonts w:ascii="Times New Roman" w:hAnsi="Times New Roman" w:cs="Times New Roman"/>
          <w:sz w:val="28"/>
          <w:szCs w:val="28"/>
        </w:rPr>
        <w:t>целью</w:t>
      </w:r>
      <w:r w:rsidR="00252E3A">
        <w:rPr>
          <w:rFonts w:ascii="Times New Roman" w:hAnsi="Times New Roman" w:cs="Times New Roman"/>
          <w:sz w:val="28"/>
          <w:szCs w:val="28"/>
        </w:rPr>
        <w:t xml:space="preserve"> выявления подозрительных лиц и </w:t>
      </w:r>
      <w:r w:rsidRPr="00252E3A">
        <w:rPr>
          <w:rFonts w:ascii="Times New Roman" w:hAnsi="Times New Roman" w:cs="Times New Roman"/>
          <w:sz w:val="28"/>
          <w:szCs w:val="28"/>
        </w:rPr>
        <w:t>лиц,</w:t>
      </w:r>
      <w:r w:rsidR="00252E3A">
        <w:rPr>
          <w:rFonts w:ascii="Times New Roman" w:hAnsi="Times New Roman" w:cs="Times New Roman"/>
          <w:sz w:val="28"/>
          <w:szCs w:val="28"/>
        </w:rPr>
        <w:t xml:space="preserve"> проживающих без регистрации, а также помещений и предметов, нуждающихся в </w:t>
      </w:r>
      <w:r w:rsidRPr="00252E3A">
        <w:rPr>
          <w:rFonts w:ascii="Times New Roman" w:hAnsi="Times New Roman" w:cs="Times New Roman"/>
          <w:sz w:val="28"/>
          <w:szCs w:val="28"/>
        </w:rPr>
        <w:t>дополнительной профессиональной проверке.</w:t>
      </w:r>
    </w:p>
    <w:p w:rsidR="00E76A80" w:rsidRPr="00252E3A" w:rsidRDefault="00E76A80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3A">
        <w:rPr>
          <w:rFonts w:ascii="Times New Roman" w:hAnsi="Times New Roman" w:cs="Times New Roman"/>
          <w:sz w:val="28"/>
          <w:szCs w:val="28"/>
        </w:rPr>
        <w:t>2. Настоятельно рекомендуем</w:t>
      </w:r>
      <w:r w:rsidR="00252E3A">
        <w:rPr>
          <w:rFonts w:ascii="Times New Roman" w:hAnsi="Times New Roman" w:cs="Times New Roman"/>
          <w:sz w:val="28"/>
          <w:szCs w:val="28"/>
        </w:rPr>
        <w:t xml:space="preserve"> держать закрытыми подвальные и </w:t>
      </w:r>
      <w:r w:rsidRPr="00252E3A">
        <w:rPr>
          <w:rFonts w:ascii="Times New Roman" w:hAnsi="Times New Roman" w:cs="Times New Roman"/>
          <w:sz w:val="28"/>
          <w:szCs w:val="28"/>
        </w:rPr>
        <w:t>чердачные помещения, принять меры</w:t>
      </w:r>
      <w:r w:rsidR="00252E3A">
        <w:rPr>
          <w:rFonts w:ascii="Times New Roman" w:hAnsi="Times New Roman" w:cs="Times New Roman"/>
          <w:sz w:val="28"/>
          <w:szCs w:val="28"/>
        </w:rPr>
        <w:t xml:space="preserve"> по </w:t>
      </w:r>
      <w:r w:rsidRPr="00252E3A">
        <w:rPr>
          <w:rFonts w:ascii="Times New Roman" w:hAnsi="Times New Roman" w:cs="Times New Roman"/>
          <w:sz w:val="28"/>
          <w:szCs w:val="28"/>
        </w:rPr>
        <w:t>недопущ</w:t>
      </w:r>
      <w:r w:rsidR="00252E3A">
        <w:rPr>
          <w:rFonts w:ascii="Times New Roman" w:hAnsi="Times New Roman" w:cs="Times New Roman"/>
          <w:sz w:val="28"/>
          <w:szCs w:val="28"/>
        </w:rPr>
        <w:t xml:space="preserve">ению свободного проникновения в </w:t>
      </w:r>
      <w:r w:rsidRPr="00252E3A">
        <w:rPr>
          <w:rFonts w:ascii="Times New Roman" w:hAnsi="Times New Roman" w:cs="Times New Roman"/>
          <w:sz w:val="28"/>
          <w:szCs w:val="28"/>
        </w:rPr>
        <w:t>подъезды жилых домов.</w:t>
      </w:r>
    </w:p>
    <w:p w:rsidR="00E76A80" w:rsidRPr="00252E3A" w:rsidRDefault="00252E3A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76A80" w:rsidRPr="00252E3A">
        <w:rPr>
          <w:rFonts w:ascii="Times New Roman" w:hAnsi="Times New Roman" w:cs="Times New Roman"/>
          <w:sz w:val="28"/>
          <w:szCs w:val="28"/>
        </w:rPr>
        <w:t>случае появления подозрительн</w:t>
      </w:r>
      <w:r>
        <w:rPr>
          <w:rFonts w:ascii="Times New Roman" w:hAnsi="Times New Roman" w:cs="Times New Roman"/>
          <w:sz w:val="28"/>
          <w:szCs w:val="28"/>
        </w:rPr>
        <w:t xml:space="preserve">ых лиц, пытающихся проникнуть в подъезды, подвальные и </w:t>
      </w:r>
      <w:r w:rsidR="00E76A80" w:rsidRPr="00252E3A">
        <w:rPr>
          <w:rFonts w:ascii="Times New Roman" w:hAnsi="Times New Roman" w:cs="Times New Roman"/>
          <w:sz w:val="28"/>
          <w:szCs w:val="28"/>
        </w:rPr>
        <w:t>чердачные помещения ваших домов, постарай</w:t>
      </w:r>
      <w:r>
        <w:rPr>
          <w:rFonts w:ascii="Times New Roman" w:hAnsi="Times New Roman" w:cs="Times New Roman"/>
          <w:sz w:val="28"/>
          <w:szCs w:val="28"/>
        </w:rPr>
        <w:t xml:space="preserve">тесь организовать наблюдение за </w:t>
      </w:r>
      <w:r w:rsidR="00E76A80" w:rsidRPr="00252E3A">
        <w:rPr>
          <w:rFonts w:ascii="Times New Roman" w:hAnsi="Times New Roman" w:cs="Times New Roman"/>
          <w:sz w:val="28"/>
          <w:szCs w:val="28"/>
        </w:rPr>
        <w:t>действиями этих людей, запомните</w:t>
      </w:r>
      <w:r>
        <w:rPr>
          <w:rFonts w:ascii="Times New Roman" w:hAnsi="Times New Roman" w:cs="Times New Roman"/>
          <w:sz w:val="28"/>
          <w:szCs w:val="28"/>
        </w:rPr>
        <w:t xml:space="preserve"> как можно больше информации о них и </w:t>
      </w:r>
      <w:r w:rsidR="00E76A80" w:rsidRPr="00252E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ообщите имеющуюся информацию по </w:t>
      </w:r>
      <w:r w:rsidR="00E76A80" w:rsidRPr="00252E3A">
        <w:rPr>
          <w:rFonts w:ascii="Times New Roman" w:hAnsi="Times New Roman" w:cs="Times New Roman"/>
          <w:sz w:val="28"/>
          <w:szCs w:val="28"/>
        </w:rPr>
        <w:t>перечисленным телефонам.</w:t>
      </w:r>
    </w:p>
    <w:p w:rsidR="00E76A80" w:rsidRPr="00252E3A" w:rsidRDefault="00252E3A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E76A80" w:rsidRPr="00252E3A">
        <w:rPr>
          <w:rFonts w:ascii="Times New Roman" w:hAnsi="Times New Roman" w:cs="Times New Roman"/>
          <w:sz w:val="28"/>
          <w:szCs w:val="28"/>
        </w:rPr>
        <w:t>предпринимайте действий, которые могут спровоцировать применение оружия.</w:t>
      </w:r>
    </w:p>
    <w:p w:rsidR="00E76A80" w:rsidRPr="00252E3A" w:rsidRDefault="00252E3A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="00E76A80" w:rsidRPr="00252E3A">
        <w:rPr>
          <w:rFonts w:ascii="Times New Roman" w:hAnsi="Times New Roman" w:cs="Times New Roman"/>
          <w:sz w:val="28"/>
          <w:szCs w:val="28"/>
        </w:rPr>
        <w:t>случае обнаружения подозрительных предметов (бесхозных сумок, чемоданов, портфел</w:t>
      </w:r>
      <w:r>
        <w:rPr>
          <w:rFonts w:ascii="Times New Roman" w:hAnsi="Times New Roman" w:cs="Times New Roman"/>
          <w:sz w:val="28"/>
          <w:szCs w:val="28"/>
        </w:rPr>
        <w:t xml:space="preserve">ей, пакетов и </w:t>
      </w:r>
      <w:r w:rsidR="00E76A80" w:rsidRPr="00252E3A">
        <w:rPr>
          <w:rFonts w:ascii="Times New Roman" w:hAnsi="Times New Roman" w:cs="Times New Roman"/>
          <w:sz w:val="28"/>
          <w:szCs w:val="28"/>
        </w:rPr>
        <w:t>др.):</w:t>
      </w:r>
    </w:p>
    <w:p w:rsidR="00E76A80" w:rsidRPr="00252E3A" w:rsidRDefault="00252E3A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не прикасайтесь к </w:t>
      </w:r>
      <w:r w:rsidR="00E76A80" w:rsidRPr="00252E3A">
        <w:rPr>
          <w:rFonts w:ascii="Times New Roman" w:hAnsi="Times New Roman" w:cs="Times New Roman"/>
          <w:sz w:val="28"/>
          <w:szCs w:val="28"/>
        </w:rPr>
        <w:t>перечисленным предметам;</w:t>
      </w:r>
    </w:p>
    <w:p w:rsidR="00E76A80" w:rsidRPr="00252E3A" w:rsidRDefault="00252E3A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постарайтесь исключить доступ к ним других лиц, особенно </w:t>
      </w:r>
      <w:r w:rsidR="00E76A80" w:rsidRPr="00252E3A">
        <w:rPr>
          <w:rFonts w:ascii="Times New Roman" w:hAnsi="Times New Roman" w:cs="Times New Roman"/>
          <w:sz w:val="28"/>
          <w:szCs w:val="28"/>
        </w:rPr>
        <w:t>— детей;</w:t>
      </w:r>
    </w:p>
    <w:p w:rsidR="00E76A80" w:rsidRPr="00252E3A" w:rsidRDefault="00252E3A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E76A80" w:rsidRPr="00252E3A">
        <w:rPr>
          <w:rFonts w:ascii="Times New Roman" w:hAnsi="Times New Roman" w:cs="Times New Roman"/>
          <w:sz w:val="28"/>
          <w:szCs w:val="28"/>
        </w:rPr>
        <w:t xml:space="preserve">разъясните детям, </w:t>
      </w:r>
      <w:r>
        <w:rPr>
          <w:rFonts w:ascii="Times New Roman" w:hAnsi="Times New Roman" w:cs="Times New Roman"/>
          <w:sz w:val="28"/>
          <w:szCs w:val="28"/>
        </w:rPr>
        <w:t xml:space="preserve">что любой предмет, найденный на улице или в </w:t>
      </w:r>
      <w:r w:rsidR="00E76A80" w:rsidRPr="00252E3A">
        <w:rPr>
          <w:rFonts w:ascii="Times New Roman" w:hAnsi="Times New Roman" w:cs="Times New Roman"/>
          <w:sz w:val="28"/>
          <w:szCs w:val="28"/>
        </w:rPr>
        <w:t>подъезде, может представлять опасность;</w:t>
      </w:r>
    </w:p>
    <w:p w:rsidR="00E76A80" w:rsidRDefault="00252E3A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E76A80" w:rsidRPr="00252E3A">
        <w:rPr>
          <w:rFonts w:ascii="Times New Roman" w:hAnsi="Times New Roman" w:cs="Times New Roman"/>
          <w:sz w:val="28"/>
          <w:szCs w:val="28"/>
        </w:rPr>
        <w:t>немедленно сообщи</w:t>
      </w:r>
      <w:r>
        <w:rPr>
          <w:rFonts w:ascii="Times New Roman" w:hAnsi="Times New Roman" w:cs="Times New Roman"/>
          <w:sz w:val="28"/>
          <w:szCs w:val="28"/>
        </w:rPr>
        <w:t xml:space="preserve">те об </w:t>
      </w:r>
      <w:r w:rsidR="00E76A80" w:rsidRPr="00252E3A">
        <w:rPr>
          <w:rFonts w:ascii="Times New Roman" w:hAnsi="Times New Roman" w:cs="Times New Roman"/>
          <w:sz w:val="28"/>
          <w:szCs w:val="28"/>
        </w:rPr>
        <w:t>обнаружен</w:t>
      </w:r>
      <w:r>
        <w:rPr>
          <w:rFonts w:ascii="Times New Roman" w:hAnsi="Times New Roman" w:cs="Times New Roman"/>
          <w:sz w:val="28"/>
          <w:szCs w:val="28"/>
        </w:rPr>
        <w:t xml:space="preserve">ных подозрительных предметах по </w:t>
      </w:r>
      <w:r w:rsidR="00E76A80" w:rsidRPr="00252E3A">
        <w:rPr>
          <w:rFonts w:ascii="Times New Roman" w:hAnsi="Times New Roman" w:cs="Times New Roman"/>
          <w:sz w:val="28"/>
          <w:szCs w:val="28"/>
        </w:rPr>
        <w:t>телефонам:</w:t>
      </w:r>
    </w:p>
    <w:tbl>
      <w:tblPr>
        <w:tblStyle w:val="a8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2410"/>
      </w:tblGrid>
      <w:tr w:rsidR="00252E3A" w:rsidTr="009C0EF3">
        <w:tc>
          <w:tcPr>
            <w:tcW w:w="8222" w:type="dxa"/>
          </w:tcPr>
          <w:p w:rsidR="00252E3A" w:rsidRDefault="00252E3A" w:rsidP="009C0EF3">
            <w:pPr>
              <w:ind w:left="34" w:right="-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52E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Единая дежурно-диспетчерская служба:</w:t>
            </w:r>
          </w:p>
        </w:tc>
        <w:tc>
          <w:tcPr>
            <w:tcW w:w="2410" w:type="dxa"/>
          </w:tcPr>
          <w:p w:rsidR="00252E3A" w:rsidRDefault="00252E3A" w:rsidP="009C0EF3">
            <w:pPr>
              <w:ind w:left="-851" w:right="-284" w:firstLine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112</w:t>
            </w:r>
          </w:p>
        </w:tc>
      </w:tr>
      <w:tr w:rsidR="00252E3A" w:rsidTr="009C0EF3">
        <w:tc>
          <w:tcPr>
            <w:tcW w:w="8222" w:type="dxa"/>
          </w:tcPr>
          <w:p w:rsidR="00252E3A" w:rsidRDefault="00252E3A" w:rsidP="009C0EF3">
            <w:pPr>
              <w:ind w:left="34" w:right="-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УМВД России по г. Комсомольску-на-Амуре</w:t>
            </w:r>
            <w:r w:rsidRPr="00252E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252E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дежурная часть</w:t>
            </w:r>
          </w:p>
        </w:tc>
        <w:tc>
          <w:tcPr>
            <w:tcW w:w="2410" w:type="dxa"/>
          </w:tcPr>
          <w:p w:rsidR="00252E3A" w:rsidRDefault="009C0EF3" w:rsidP="009C0EF3">
            <w:pPr>
              <w:ind w:left="-851" w:right="-284" w:firstLine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8</w:t>
            </w:r>
            <w:r w:rsidR="00252E3A" w:rsidRPr="00252E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(4217) 52-43-43</w:t>
            </w:r>
          </w:p>
        </w:tc>
      </w:tr>
      <w:tr w:rsidR="00252E3A" w:rsidTr="009C0EF3">
        <w:tc>
          <w:tcPr>
            <w:tcW w:w="8222" w:type="dxa"/>
          </w:tcPr>
          <w:p w:rsidR="00252E3A" w:rsidRDefault="00252E3A" w:rsidP="009C0EF3">
            <w:pPr>
              <w:ind w:left="34" w:right="-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3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Служба Управления ФСБ РФ по Хабаровскому краю в г. Комсомольске-на-Амуре</w:t>
            </w:r>
          </w:p>
        </w:tc>
        <w:tc>
          <w:tcPr>
            <w:tcW w:w="2410" w:type="dxa"/>
          </w:tcPr>
          <w:p w:rsidR="00252E3A" w:rsidRDefault="00252E3A" w:rsidP="009C0EF3">
            <w:pPr>
              <w:ind w:left="-851" w:right="-284" w:firstLine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3A">
              <w:rPr>
                <w:rStyle w:val="lrzxr"/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8 (421</w:t>
            </w:r>
            <w:r w:rsidR="009C0EF3">
              <w:rPr>
                <w:rStyle w:val="lrzxr"/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7</w:t>
            </w:r>
            <w:r w:rsidRPr="00252E3A">
              <w:rPr>
                <w:rStyle w:val="lrzxr"/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) 59-22-00</w:t>
            </w:r>
          </w:p>
        </w:tc>
      </w:tr>
      <w:bookmarkEnd w:id="0"/>
    </w:tbl>
    <w:p w:rsidR="009C0EF3" w:rsidRDefault="009C0EF3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A80" w:rsidRPr="00252E3A" w:rsidRDefault="009C0EF3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 жителей на то, что лица, уличенные в </w:t>
      </w:r>
      <w:r w:rsidR="00E76A80" w:rsidRPr="00252E3A">
        <w:rPr>
          <w:rFonts w:ascii="Times New Roman" w:hAnsi="Times New Roman" w:cs="Times New Roman"/>
          <w:sz w:val="28"/>
          <w:szCs w:val="28"/>
        </w:rPr>
        <w:t>умышленной дезинформации (ано</w:t>
      </w:r>
      <w:r>
        <w:rPr>
          <w:rFonts w:ascii="Times New Roman" w:hAnsi="Times New Roman" w:cs="Times New Roman"/>
          <w:sz w:val="28"/>
          <w:szCs w:val="28"/>
        </w:rPr>
        <w:t xml:space="preserve">нимных звонках), привлекаются к ответственности в соответствии с </w:t>
      </w:r>
      <w:r w:rsidR="00E76A80" w:rsidRPr="00252E3A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E76A80" w:rsidRPr="00252E3A" w:rsidRDefault="009C0EF3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76A80" w:rsidRPr="00252E3A">
        <w:rPr>
          <w:rFonts w:ascii="Times New Roman" w:hAnsi="Times New Roman" w:cs="Times New Roman"/>
          <w:sz w:val="28"/>
          <w:szCs w:val="28"/>
        </w:rPr>
        <w:t>целях противодействия терроризму каждому гражданину необ</w:t>
      </w:r>
      <w:r>
        <w:rPr>
          <w:rFonts w:ascii="Times New Roman" w:hAnsi="Times New Roman" w:cs="Times New Roman"/>
          <w:sz w:val="28"/>
          <w:szCs w:val="28"/>
        </w:rPr>
        <w:t xml:space="preserve">ходимо проявлять бдительность и </w:t>
      </w:r>
      <w:r w:rsidR="00E76A80" w:rsidRPr="00252E3A">
        <w:rPr>
          <w:rFonts w:ascii="Times New Roman" w:hAnsi="Times New Roman" w:cs="Times New Roman"/>
          <w:sz w:val="28"/>
          <w:szCs w:val="28"/>
        </w:rPr>
        <w:t>осторожно</w:t>
      </w:r>
      <w:r>
        <w:rPr>
          <w:rFonts w:ascii="Times New Roman" w:hAnsi="Times New Roman" w:cs="Times New Roman"/>
          <w:sz w:val="28"/>
          <w:szCs w:val="28"/>
        </w:rPr>
        <w:t xml:space="preserve">сть, незамедлительно сообщать в </w:t>
      </w:r>
      <w:r w:rsidR="00E76A80" w:rsidRPr="00252E3A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 xml:space="preserve">ны внутренних дел информацию об </w:t>
      </w:r>
      <w:r w:rsidR="00E76A80" w:rsidRPr="00252E3A">
        <w:rPr>
          <w:rFonts w:ascii="Times New Roman" w:hAnsi="Times New Roman" w:cs="Times New Roman"/>
          <w:sz w:val="28"/>
          <w:szCs w:val="28"/>
        </w:rPr>
        <w:t>обнаруже</w:t>
      </w:r>
      <w:r>
        <w:rPr>
          <w:rFonts w:ascii="Times New Roman" w:hAnsi="Times New Roman" w:cs="Times New Roman"/>
          <w:sz w:val="28"/>
          <w:szCs w:val="28"/>
        </w:rPr>
        <w:t xml:space="preserve">нии оставленных без присмотра в подъездах, подвалах и </w:t>
      </w:r>
      <w:r w:rsidR="00E76A80" w:rsidRPr="00252E3A">
        <w:rPr>
          <w:rFonts w:ascii="Times New Roman" w:hAnsi="Times New Roman" w:cs="Times New Roman"/>
          <w:sz w:val="28"/>
          <w:szCs w:val="28"/>
        </w:rPr>
        <w:t>чердаках зданий</w:t>
      </w:r>
      <w:r>
        <w:rPr>
          <w:rFonts w:ascii="Times New Roman" w:hAnsi="Times New Roman" w:cs="Times New Roman"/>
          <w:sz w:val="28"/>
          <w:szCs w:val="28"/>
        </w:rPr>
        <w:t xml:space="preserve">, городском транспорте, в </w:t>
      </w:r>
      <w:r w:rsidR="00E76A80" w:rsidRPr="00252E3A">
        <w:rPr>
          <w:rFonts w:ascii="Times New Roman" w:hAnsi="Times New Roman" w:cs="Times New Roman"/>
          <w:sz w:val="28"/>
          <w:szCs w:val="28"/>
        </w:rPr>
        <w:t xml:space="preserve">местах массового скопления населения (автовокзалы, </w:t>
      </w:r>
      <w:r>
        <w:rPr>
          <w:rFonts w:ascii="Times New Roman" w:hAnsi="Times New Roman" w:cs="Times New Roman"/>
          <w:sz w:val="28"/>
          <w:szCs w:val="28"/>
        </w:rPr>
        <w:t xml:space="preserve">набережные, клубные помещения </w:t>
      </w:r>
      <w:r w:rsidR="00E76A80" w:rsidRPr="00252E3A">
        <w:rPr>
          <w:rFonts w:ascii="Times New Roman" w:hAnsi="Times New Roman" w:cs="Times New Roman"/>
          <w:sz w:val="28"/>
          <w:szCs w:val="28"/>
        </w:rPr>
        <w:t>и т. д.) вещей, сумок, пакетов, коробок.</w:t>
      </w:r>
    </w:p>
    <w:p w:rsidR="00C6692F" w:rsidRPr="00252E3A" w:rsidRDefault="00C6692F" w:rsidP="009C0EF3">
      <w:pPr>
        <w:spacing w:after="0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692F" w:rsidRPr="00252E3A" w:rsidSect="009C0EF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56" w:rsidRDefault="00023F56" w:rsidP="00252E3A">
      <w:pPr>
        <w:spacing w:after="0" w:line="240" w:lineRule="auto"/>
      </w:pPr>
      <w:r>
        <w:separator/>
      </w:r>
    </w:p>
  </w:endnote>
  <w:endnote w:type="continuationSeparator" w:id="0">
    <w:p w:rsidR="00023F56" w:rsidRDefault="00023F56" w:rsidP="0025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56" w:rsidRDefault="00023F56" w:rsidP="00252E3A">
      <w:pPr>
        <w:spacing w:after="0" w:line="240" w:lineRule="auto"/>
      </w:pPr>
      <w:r>
        <w:separator/>
      </w:r>
    </w:p>
  </w:footnote>
  <w:footnote w:type="continuationSeparator" w:id="0">
    <w:p w:rsidR="00023F56" w:rsidRDefault="00023F56" w:rsidP="00252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9C"/>
    <w:rsid w:val="00023F56"/>
    <w:rsid w:val="00252E3A"/>
    <w:rsid w:val="009C0EF3"/>
    <w:rsid w:val="00C6692F"/>
    <w:rsid w:val="00C8109C"/>
    <w:rsid w:val="00E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E3A"/>
  </w:style>
  <w:style w:type="paragraph" w:styleId="a5">
    <w:name w:val="footer"/>
    <w:basedOn w:val="a"/>
    <w:link w:val="a6"/>
    <w:uiPriority w:val="99"/>
    <w:unhideWhenUsed/>
    <w:rsid w:val="0025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E3A"/>
  </w:style>
  <w:style w:type="character" w:customStyle="1" w:styleId="w8qarf">
    <w:name w:val="w8qarf"/>
    <w:basedOn w:val="a0"/>
    <w:rsid w:val="00252E3A"/>
  </w:style>
  <w:style w:type="character" w:styleId="a7">
    <w:name w:val="Hyperlink"/>
    <w:basedOn w:val="a0"/>
    <w:uiPriority w:val="99"/>
    <w:semiHidden/>
    <w:unhideWhenUsed/>
    <w:rsid w:val="00252E3A"/>
    <w:rPr>
      <w:color w:val="0000FF"/>
      <w:u w:val="single"/>
    </w:rPr>
  </w:style>
  <w:style w:type="character" w:customStyle="1" w:styleId="lrzxr">
    <w:name w:val="lrzxr"/>
    <w:basedOn w:val="a0"/>
    <w:rsid w:val="00252E3A"/>
  </w:style>
  <w:style w:type="table" w:styleId="a8">
    <w:name w:val="Table Grid"/>
    <w:basedOn w:val="a1"/>
    <w:uiPriority w:val="59"/>
    <w:rsid w:val="0025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E3A"/>
  </w:style>
  <w:style w:type="paragraph" w:styleId="a5">
    <w:name w:val="footer"/>
    <w:basedOn w:val="a"/>
    <w:link w:val="a6"/>
    <w:uiPriority w:val="99"/>
    <w:unhideWhenUsed/>
    <w:rsid w:val="0025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E3A"/>
  </w:style>
  <w:style w:type="character" w:customStyle="1" w:styleId="w8qarf">
    <w:name w:val="w8qarf"/>
    <w:basedOn w:val="a0"/>
    <w:rsid w:val="00252E3A"/>
  </w:style>
  <w:style w:type="character" w:styleId="a7">
    <w:name w:val="Hyperlink"/>
    <w:basedOn w:val="a0"/>
    <w:uiPriority w:val="99"/>
    <w:semiHidden/>
    <w:unhideWhenUsed/>
    <w:rsid w:val="00252E3A"/>
    <w:rPr>
      <w:color w:val="0000FF"/>
      <w:u w:val="single"/>
    </w:rPr>
  </w:style>
  <w:style w:type="character" w:customStyle="1" w:styleId="lrzxr">
    <w:name w:val="lrzxr"/>
    <w:basedOn w:val="a0"/>
    <w:rsid w:val="00252E3A"/>
  </w:style>
  <w:style w:type="table" w:styleId="a8">
    <w:name w:val="Table Grid"/>
    <w:basedOn w:val="a1"/>
    <w:uiPriority w:val="59"/>
    <w:rsid w:val="0025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6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46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Аймальдинова Наталья Валерьевна</dc:creator>
  <cp:keywords/>
  <dc:description/>
  <cp:lastModifiedBy>Аймальдинова Наталья Валерьевна</cp:lastModifiedBy>
  <cp:revision>3</cp:revision>
  <dcterms:created xsi:type="dcterms:W3CDTF">2019-04-25T22:54:00Z</dcterms:created>
  <dcterms:modified xsi:type="dcterms:W3CDTF">2019-04-26T00:00:00Z</dcterms:modified>
</cp:coreProperties>
</file>