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4865DC" w:rsidRPr="00964BD2" w:rsidTr="009145FA">
        <w:trPr>
          <w:trHeight w:val="1632"/>
        </w:trPr>
        <w:tc>
          <w:tcPr>
            <w:tcW w:w="4275" w:type="dxa"/>
            <w:gridSpan w:val="3"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865DC" w:rsidRPr="00964BD2" w:rsidRDefault="004865DC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4BD2">
              <w:rPr>
                <w:rFonts w:ascii="Times New Roman" w:hAnsi="Times New Roman"/>
                <w:b/>
                <w:sz w:val="20"/>
                <w:szCs w:val="20"/>
              </w:rPr>
              <w:t>МИНОБРНАУКИ РОССИИ</w:t>
            </w:r>
          </w:p>
          <w:p w:rsidR="004865DC" w:rsidRPr="00964BD2" w:rsidRDefault="004865DC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pacing w:val="4"/>
                <w:sz w:val="8"/>
                <w:szCs w:val="8"/>
              </w:rPr>
            </w:pPr>
          </w:p>
          <w:p w:rsidR="004865DC" w:rsidRPr="00964BD2" w:rsidRDefault="004865DC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</w:pPr>
            <w:r w:rsidRPr="00964BD2"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  <w:t>Федеральное государственное</w:t>
            </w:r>
          </w:p>
          <w:p w:rsidR="004865DC" w:rsidRPr="00964BD2" w:rsidRDefault="004865DC" w:rsidP="009145FA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</w:pPr>
            <w:r w:rsidRPr="00964BD2">
              <w:rPr>
                <w:rFonts w:ascii="Times New Roman" w:eastAsia="Times New Roman" w:hAnsi="Times New Roman"/>
                <w:i w:val="0"/>
                <w:color w:val="auto"/>
                <w:sz w:val="22"/>
                <w:szCs w:val="22"/>
              </w:rPr>
              <w:t>бюджетное образовательное учреждение</w:t>
            </w:r>
          </w:p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964BD2">
              <w:rPr>
                <w:rFonts w:ascii="Times New Roman" w:hAnsi="Times New Roman"/>
                <w:b/>
                <w:spacing w:val="-6"/>
              </w:rPr>
              <w:t>высшего образования</w:t>
            </w:r>
          </w:p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4"/>
              </w:rPr>
            </w:pPr>
            <w:r w:rsidRPr="00964BD2">
              <w:rPr>
                <w:rFonts w:ascii="Times New Roman" w:hAnsi="Times New Roman"/>
                <w:b/>
                <w:spacing w:val="-14"/>
              </w:rPr>
              <w:t>«Комсомольский-на-Амуре государственный</w:t>
            </w:r>
          </w:p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BD2">
              <w:rPr>
                <w:rFonts w:ascii="Times New Roman" w:hAnsi="Times New Roman"/>
                <w:b/>
              </w:rPr>
              <w:t>университет»</w:t>
            </w:r>
          </w:p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BD2">
              <w:rPr>
                <w:rFonts w:ascii="Times New Roman" w:hAnsi="Times New Roman"/>
                <w:b/>
              </w:rPr>
              <w:t>(ФГБОУ ВО «КнАГУ»)</w:t>
            </w:r>
          </w:p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8" w:type="dxa"/>
            <w:vMerge w:val="restart"/>
          </w:tcPr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vMerge w:val="restart"/>
          </w:tcPr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5DC" w:rsidRPr="00964BD2" w:rsidTr="009145FA">
        <w:trPr>
          <w:trHeight w:val="454"/>
        </w:trPr>
        <w:tc>
          <w:tcPr>
            <w:tcW w:w="4275" w:type="dxa"/>
            <w:gridSpan w:val="3"/>
          </w:tcPr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4BD2">
              <w:rPr>
                <w:rFonts w:ascii="Times New Roman" w:hAnsi="Times New Roman"/>
                <w:b/>
                <w:sz w:val="28"/>
                <w:szCs w:val="28"/>
              </w:rPr>
              <w:t>ВЫПИСКА ИЗ ПРОТОКОЛА</w:t>
            </w:r>
          </w:p>
        </w:tc>
        <w:tc>
          <w:tcPr>
            <w:tcW w:w="908" w:type="dxa"/>
            <w:vMerge/>
          </w:tcPr>
          <w:p w:rsidR="004865DC" w:rsidRPr="00964BD2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5" w:type="dxa"/>
            <w:vMerge/>
          </w:tcPr>
          <w:p w:rsidR="004865DC" w:rsidRPr="00964BD2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5DC" w:rsidRPr="00964BD2" w:rsidTr="009145FA">
        <w:trPr>
          <w:trHeight w:val="283"/>
        </w:trPr>
        <w:tc>
          <w:tcPr>
            <w:tcW w:w="4275" w:type="dxa"/>
            <w:gridSpan w:val="3"/>
          </w:tcPr>
          <w:p w:rsidR="004865DC" w:rsidRPr="00964BD2" w:rsidRDefault="004865DC" w:rsidP="009145FA">
            <w:pPr>
              <w:tabs>
                <w:tab w:val="left" w:pos="1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4BD2">
              <w:rPr>
                <w:rFonts w:ascii="Times New Roman" w:hAnsi="Times New Roman"/>
              </w:rPr>
              <w:t>________________№________________</w:t>
            </w:r>
          </w:p>
        </w:tc>
        <w:tc>
          <w:tcPr>
            <w:tcW w:w="908" w:type="dxa"/>
            <w:vMerge/>
          </w:tcPr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5" w:type="dxa"/>
            <w:vMerge/>
          </w:tcPr>
          <w:p w:rsidR="004865DC" w:rsidRPr="00964BD2" w:rsidRDefault="004865DC" w:rsidP="009145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65DC" w:rsidRPr="00964BD2" w:rsidTr="009145FA">
        <w:trPr>
          <w:trHeight w:val="283"/>
        </w:trPr>
        <w:tc>
          <w:tcPr>
            <w:tcW w:w="4275" w:type="dxa"/>
            <w:gridSpan w:val="3"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65DC" w:rsidRPr="00964BD2" w:rsidRDefault="004865DC" w:rsidP="009145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4BD2">
              <w:rPr>
                <w:rFonts w:ascii="Times New Roman" w:hAnsi="Times New Roman"/>
                <w:b/>
              </w:rPr>
              <w:t>г. Комсомольск-на-Амуре</w:t>
            </w:r>
          </w:p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8" w:type="dxa"/>
            <w:vMerge/>
          </w:tcPr>
          <w:p w:rsidR="004865DC" w:rsidRPr="00964BD2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05" w:type="dxa"/>
            <w:vMerge/>
          </w:tcPr>
          <w:p w:rsidR="004865DC" w:rsidRPr="00964BD2" w:rsidRDefault="004865DC" w:rsidP="009145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65DC" w:rsidRPr="00964BD2" w:rsidTr="009145FA">
        <w:trPr>
          <w:trHeight w:val="395"/>
        </w:trPr>
        <w:tc>
          <w:tcPr>
            <w:tcW w:w="236" w:type="dxa"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BD2">
              <w:rPr>
                <w:rFonts w:ascii="Times New Roman" w:hAnsi="Times New Roman"/>
                <w:sz w:val="26"/>
                <w:szCs w:val="26"/>
              </w:rPr>
              <w:sym w:font="Symbol" w:char="F0E9"/>
            </w:r>
          </w:p>
        </w:tc>
        <w:tc>
          <w:tcPr>
            <w:tcW w:w="3803" w:type="dxa"/>
          </w:tcPr>
          <w:p w:rsidR="004865DC" w:rsidRPr="00964BD2" w:rsidRDefault="004865DC" w:rsidP="00B567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BD2">
              <w:rPr>
                <w:rFonts w:ascii="Times New Roman" w:hAnsi="Times New Roman"/>
                <w:sz w:val="28"/>
                <w:szCs w:val="28"/>
              </w:rPr>
              <w:t xml:space="preserve">Заседание кафедры </w:t>
            </w:r>
            <w:r w:rsidR="00B5674D">
              <w:rPr>
                <w:rFonts w:ascii="Times New Roman" w:hAnsi="Times New Roman"/>
                <w:sz w:val="28"/>
                <w:szCs w:val="28"/>
              </w:rPr>
              <w:t>ЭПАПУ</w:t>
            </w:r>
          </w:p>
        </w:tc>
        <w:tc>
          <w:tcPr>
            <w:tcW w:w="236" w:type="dxa"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BD2">
              <w:rPr>
                <w:rFonts w:ascii="Times New Roman" w:hAnsi="Times New Roman"/>
                <w:sz w:val="26"/>
                <w:szCs w:val="26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05" w:type="dxa"/>
            <w:vMerge/>
          </w:tcPr>
          <w:p w:rsidR="004865DC" w:rsidRPr="00964BD2" w:rsidRDefault="004865DC" w:rsidP="009145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2">
        <w:rPr>
          <w:rFonts w:ascii="Times New Roman" w:hAnsi="Times New Roman"/>
          <w:sz w:val="28"/>
          <w:szCs w:val="28"/>
        </w:rPr>
        <w:t>ПРИСУТСТВОВАЛИ: заведующий кафед</w:t>
      </w:r>
      <w:r w:rsidR="00286AEF">
        <w:rPr>
          <w:rFonts w:ascii="Times New Roman" w:hAnsi="Times New Roman"/>
          <w:sz w:val="28"/>
          <w:szCs w:val="28"/>
        </w:rPr>
        <w:t xml:space="preserve">рой </w:t>
      </w:r>
      <w:r w:rsidR="00B5674D">
        <w:rPr>
          <w:rFonts w:ascii="Times New Roman" w:hAnsi="Times New Roman"/>
          <w:sz w:val="28"/>
          <w:szCs w:val="28"/>
        </w:rPr>
        <w:t>С.П. Черный</w:t>
      </w:r>
      <w:r w:rsidR="00286AEF">
        <w:rPr>
          <w:rFonts w:ascii="Times New Roman" w:hAnsi="Times New Roman"/>
          <w:sz w:val="28"/>
          <w:szCs w:val="28"/>
        </w:rPr>
        <w:t>, члены кафедры:</w:t>
      </w:r>
      <w:r w:rsidRPr="00964BD2">
        <w:rPr>
          <w:rFonts w:ascii="Times New Roman" w:hAnsi="Times New Roman"/>
          <w:sz w:val="28"/>
          <w:szCs w:val="28"/>
        </w:rPr>
        <w:t xml:space="preserve"> </w:t>
      </w:r>
      <w:r w:rsidR="00286AEF">
        <w:rPr>
          <w:rFonts w:ascii="Times New Roman" w:hAnsi="Times New Roman"/>
          <w:sz w:val="28"/>
          <w:szCs w:val="28"/>
        </w:rPr>
        <w:t>________________________</w:t>
      </w:r>
      <w:r w:rsidRPr="00964BD2">
        <w:rPr>
          <w:rFonts w:ascii="Times New Roman" w:hAnsi="Times New Roman"/>
          <w:sz w:val="28"/>
          <w:szCs w:val="28"/>
        </w:rPr>
        <w:t>_________________________________________</w:t>
      </w:r>
    </w:p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pacing w:val="-2"/>
          <w:sz w:val="16"/>
          <w:szCs w:val="16"/>
        </w:rPr>
      </w:pPr>
    </w:p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64BD2">
        <w:rPr>
          <w:rFonts w:ascii="Times New Roman" w:hAnsi="Times New Roman"/>
          <w:spacing w:val="-4"/>
          <w:sz w:val="28"/>
          <w:szCs w:val="28"/>
        </w:rPr>
        <w:t xml:space="preserve">СЛУШАЛИ: доклад научного руководителя прикрепленного лица И.И. Иванова, подготавливающего диссертацию по научной специальности </w:t>
      </w:r>
      <w:r w:rsidR="00B5674D">
        <w:rPr>
          <w:rFonts w:ascii="Times New Roman" w:hAnsi="Times New Roman"/>
          <w:spacing w:val="-4"/>
          <w:sz w:val="28"/>
          <w:szCs w:val="28"/>
        </w:rPr>
        <w:t xml:space="preserve">2.3.3. Автоматизация и управление технологическими процессами и </w:t>
      </w:r>
      <w:proofErr w:type="spellStart"/>
      <w:r w:rsidR="00B5674D">
        <w:rPr>
          <w:rFonts w:ascii="Times New Roman" w:hAnsi="Times New Roman"/>
          <w:spacing w:val="-4"/>
          <w:sz w:val="28"/>
          <w:szCs w:val="28"/>
        </w:rPr>
        <w:t>прозиводствами</w:t>
      </w:r>
      <w:proofErr w:type="spellEnd"/>
      <w:r w:rsidRPr="00964BD2">
        <w:rPr>
          <w:rFonts w:ascii="Times New Roman" w:hAnsi="Times New Roman"/>
          <w:spacing w:val="-4"/>
          <w:sz w:val="28"/>
          <w:szCs w:val="28"/>
        </w:rPr>
        <w:t>, об утверждении темы диссертации И.И. Иванова «</w:t>
      </w:r>
      <w:r w:rsidR="00B5674D">
        <w:rPr>
          <w:rFonts w:ascii="Times New Roman" w:hAnsi="Times New Roman"/>
          <w:spacing w:val="-4"/>
          <w:sz w:val="28"/>
          <w:szCs w:val="28"/>
        </w:rPr>
        <w:t>Автоматизация и управление процессами</w:t>
      </w:r>
      <w:r w:rsidRPr="00964BD2">
        <w:rPr>
          <w:rFonts w:ascii="Times New Roman" w:hAnsi="Times New Roman"/>
          <w:spacing w:val="-4"/>
          <w:sz w:val="28"/>
          <w:szCs w:val="28"/>
        </w:rPr>
        <w:t>», индивидуального плана прикрепленного лица и плана работы прикрепленного лица на первый год подготовки.</w:t>
      </w:r>
    </w:p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5DC" w:rsidRPr="00964BD2" w:rsidRDefault="004865DC" w:rsidP="004865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BD2">
        <w:rPr>
          <w:rFonts w:ascii="Times New Roman" w:hAnsi="Times New Roman"/>
          <w:sz w:val="28"/>
          <w:szCs w:val="28"/>
        </w:rPr>
        <w:t>ПОСТАНОВИЛИ: утвердить тему диссертации И.И. Иванова «</w:t>
      </w:r>
      <w:r w:rsidR="00B5674D">
        <w:rPr>
          <w:rFonts w:ascii="Times New Roman" w:hAnsi="Times New Roman"/>
          <w:sz w:val="28"/>
          <w:szCs w:val="28"/>
        </w:rPr>
        <w:t>Автоматизация и управление процессами</w:t>
      </w:r>
      <w:r w:rsidRPr="00964BD2">
        <w:rPr>
          <w:rFonts w:ascii="Times New Roman" w:hAnsi="Times New Roman"/>
          <w:sz w:val="28"/>
          <w:szCs w:val="28"/>
        </w:rPr>
        <w:t>»; утвердить ИППЛ; утвердить план работы прикрепленного лица на первый год подготовки.</w:t>
      </w:r>
    </w:p>
    <w:p w:rsidR="004865DC" w:rsidRPr="00964BD2" w:rsidRDefault="004865DC" w:rsidP="004865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5DC" w:rsidRPr="00964BD2" w:rsidRDefault="004865DC" w:rsidP="004865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2">
        <w:rPr>
          <w:rFonts w:ascii="Times New Roman" w:hAnsi="Times New Roman"/>
          <w:sz w:val="28"/>
          <w:szCs w:val="28"/>
          <w:lang w:eastAsia="ru-RU"/>
        </w:rPr>
        <w:t xml:space="preserve">Заведующий кафедрой </w:t>
      </w:r>
      <w:r w:rsidR="00B5674D">
        <w:rPr>
          <w:rFonts w:ascii="Times New Roman" w:hAnsi="Times New Roman"/>
          <w:sz w:val="28"/>
          <w:szCs w:val="28"/>
          <w:lang w:eastAsia="ru-RU"/>
        </w:rPr>
        <w:t>ЭПАПУ</w:t>
      </w:r>
      <w:r w:rsidRPr="00964BD2">
        <w:rPr>
          <w:rFonts w:ascii="Times New Roman" w:hAnsi="Times New Roman"/>
          <w:sz w:val="28"/>
          <w:szCs w:val="28"/>
          <w:lang w:eastAsia="ru-RU"/>
        </w:rPr>
        <w:t>,</w:t>
      </w:r>
    </w:p>
    <w:p w:rsidR="004865DC" w:rsidRPr="00964BD2" w:rsidRDefault="004865DC" w:rsidP="004865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4BD2">
        <w:rPr>
          <w:rFonts w:ascii="Times New Roman" w:hAnsi="Times New Roman"/>
          <w:sz w:val="28"/>
          <w:szCs w:val="28"/>
          <w:lang w:eastAsia="ru-RU"/>
        </w:rPr>
        <w:t xml:space="preserve">кандидат </w:t>
      </w:r>
      <w:proofErr w:type="spellStart"/>
      <w:r w:rsidR="00B5674D">
        <w:rPr>
          <w:rFonts w:ascii="Times New Roman" w:hAnsi="Times New Roman"/>
          <w:sz w:val="28"/>
          <w:szCs w:val="28"/>
          <w:lang w:eastAsia="ru-RU"/>
        </w:rPr>
        <w:t>техн</w:t>
      </w:r>
      <w:proofErr w:type="spellEnd"/>
      <w:r w:rsidRPr="00964BD2">
        <w:rPr>
          <w:rFonts w:ascii="Times New Roman" w:hAnsi="Times New Roman"/>
          <w:sz w:val="28"/>
          <w:szCs w:val="28"/>
          <w:lang w:eastAsia="ru-RU"/>
        </w:rPr>
        <w:t>. наук, доцент</w:t>
      </w:r>
      <w:r w:rsidRPr="00964BD2">
        <w:rPr>
          <w:rFonts w:ascii="Times New Roman" w:hAnsi="Times New Roman"/>
          <w:sz w:val="28"/>
          <w:szCs w:val="28"/>
          <w:lang w:eastAsia="ru-RU"/>
        </w:rPr>
        <w:tab/>
        <w:t xml:space="preserve">            __________________ </w:t>
      </w:r>
      <w:r w:rsidR="00B5674D">
        <w:rPr>
          <w:rFonts w:ascii="Times New Roman" w:hAnsi="Times New Roman"/>
          <w:sz w:val="28"/>
          <w:szCs w:val="28"/>
          <w:lang w:eastAsia="ru-RU"/>
        </w:rPr>
        <w:t>С.П. Черный</w:t>
      </w:r>
      <w:bookmarkStart w:id="0" w:name="_GoBack"/>
      <w:bookmarkEnd w:id="0"/>
    </w:p>
    <w:p w:rsidR="004865DC" w:rsidRPr="00964BD2" w:rsidRDefault="004865DC" w:rsidP="004865D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BD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8"/>
          <w:szCs w:val="28"/>
          <w:lang w:eastAsia="ru-RU"/>
        </w:rPr>
        <w:tab/>
      </w:r>
      <w:r w:rsidRPr="00964BD2">
        <w:rPr>
          <w:rFonts w:ascii="Times New Roman" w:hAnsi="Times New Roman"/>
          <w:sz w:val="24"/>
          <w:szCs w:val="24"/>
          <w:lang w:eastAsia="ru-RU"/>
        </w:rPr>
        <w:t>(подпись)</w:t>
      </w:r>
    </w:p>
    <w:p w:rsidR="00AC6D45" w:rsidRPr="00964BD2" w:rsidRDefault="00AC6D4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964BD2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3EC5" w:rsidRPr="00964BD2" w:rsidRDefault="00093EC5" w:rsidP="004865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093EC5" w:rsidRPr="00964BD2" w:rsidSect="0042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27C"/>
    <w:rsid w:val="00055226"/>
    <w:rsid w:val="00093EC5"/>
    <w:rsid w:val="000B557E"/>
    <w:rsid w:val="00286AEF"/>
    <w:rsid w:val="0042222C"/>
    <w:rsid w:val="004865DC"/>
    <w:rsid w:val="00514F02"/>
    <w:rsid w:val="006A0C7D"/>
    <w:rsid w:val="006E027C"/>
    <w:rsid w:val="00810013"/>
    <w:rsid w:val="008101A6"/>
    <w:rsid w:val="00964BD2"/>
    <w:rsid w:val="00A26650"/>
    <w:rsid w:val="00AC6D45"/>
    <w:rsid w:val="00B5674D"/>
    <w:rsid w:val="00C47B96"/>
    <w:rsid w:val="00CA1579"/>
    <w:rsid w:val="00CD14E8"/>
    <w:rsid w:val="00CD634E"/>
    <w:rsid w:val="00D2157B"/>
    <w:rsid w:val="00DC236B"/>
    <w:rsid w:val="00F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47B96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E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7B9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B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65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qFormat/>
    <w:rsid w:val="004865D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3EC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15</cp:revision>
  <dcterms:created xsi:type="dcterms:W3CDTF">2016-06-17T01:44:00Z</dcterms:created>
  <dcterms:modified xsi:type="dcterms:W3CDTF">2022-04-18T03:43:00Z</dcterms:modified>
</cp:coreProperties>
</file>