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D50835" w:rsidRDefault="004701F5" w:rsidP="0098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62534E"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НАИМЕНОВАНИЕ ПРОФИЛЯ</w:t>
      </w:r>
      <w:r w:rsidRPr="00D508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Default="004701F5" w:rsidP="0098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62534E"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ХХ.03.ХХ НАИМЕНОВАНИЕ НАПРАВЛЕНИЯ ПОДГОТОВКИ</w:t>
      </w: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FD4C3A" w:rsidRDefault="00FD4C3A" w:rsidP="0098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20B2" w:rsidRDefault="005320B2" w:rsidP="00985B22">
      <w:pPr>
        <w:spacing w:after="0" w:line="240" w:lineRule="auto"/>
        <w:rPr>
          <w:b/>
        </w:rPr>
      </w:pPr>
      <w:r w:rsidRPr="005320B2">
        <w:rPr>
          <w:rFonts w:ascii="Times New Roman" w:hAnsi="Times New Roman" w:cs="Times New Roman"/>
          <w:b/>
          <w:bCs/>
          <w:sz w:val="24"/>
          <w:szCs w:val="24"/>
        </w:rPr>
        <w:t>задачи профессиональной деятельности</w:t>
      </w:r>
      <w:r w:rsidRPr="005320B2">
        <w:rPr>
          <w:b/>
        </w:rPr>
        <w:t>:</w:t>
      </w:r>
      <w:r w:rsidR="00985B22">
        <w:rPr>
          <w:b/>
        </w:rPr>
        <w:t xml:space="preserve"> 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1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2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n</w:t>
      </w:r>
    </w:p>
    <w:p w:rsidR="005320B2" w:rsidRPr="005320B2" w:rsidRDefault="005320B2" w:rsidP="00985B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640" w:rsidRDefault="00CF540E" w:rsidP="00985B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063F3">
        <w:rPr>
          <w:rFonts w:ascii="Times New Roman" w:hAnsi="Times New Roman" w:cs="Times New Roman"/>
          <w:b/>
          <w:bCs/>
          <w:sz w:val="24"/>
          <w:szCs w:val="24"/>
        </w:rPr>
        <w:t>снование для определения профессиональных компетенций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7D5D19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</w:t>
      </w:r>
      <w:r w:rsidR="00AF06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F06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Список:</w:t>
      </w:r>
    </w:p>
    <w:p w:rsidR="00AF0640" w:rsidRPr="00053EE7" w:rsidRDefault="00AF0640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50835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код «Наименование </w:t>
      </w:r>
      <w:proofErr w:type="spell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53EE7">
        <w:rPr>
          <w:rFonts w:ascii="Times New Roman" w:hAnsi="Times New Roman" w:cs="Times New Roman"/>
          <w:color w:val="FF0000"/>
          <w:sz w:val="24"/>
          <w:szCs w:val="24"/>
        </w:rPr>
        <w:t>».</w:t>
      </w:r>
      <w:proofErr w:type="gramEnd"/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 Обобщенная трудовая функция: Код. </w:t>
      </w:r>
      <w:proofErr w:type="gram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из </w:t>
      </w:r>
      <w:proofErr w:type="spell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053EE7" w:rsidRPr="00053EE7" w:rsidRDefault="00053EE7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Анализ требований к профессиональным компетенциям, предъявляемым к выпускникам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</w:t>
      </w:r>
      <w:r>
        <w:rPr>
          <w:rFonts w:ascii="Times New Roman" w:hAnsi="Times New Roman" w:cs="Times New Roman"/>
          <w:color w:val="FF0000"/>
          <w:sz w:val="24"/>
          <w:szCs w:val="24"/>
        </w:rPr>
        <w:t>, реквизиты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053EE7" w:rsidRPr="00053EE7" w:rsidRDefault="00053EE7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 xml:space="preserve">Обобщение отечественного и зарубежного опыта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</w:t>
      </w:r>
      <w:r>
        <w:rPr>
          <w:rFonts w:ascii="Times New Roman" w:hAnsi="Times New Roman" w:cs="Times New Roman"/>
          <w:color w:val="FF0000"/>
          <w:sz w:val="24"/>
          <w:szCs w:val="24"/>
        </w:rPr>
        <w:t>, реквизиты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AF0640" w:rsidRPr="00053EE7" w:rsidRDefault="00AF0640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Консультации с ведущими работодателями, объединениями работодателей отрасли, в которых востребованы выпускники</w:t>
      </w:r>
      <w:r w:rsidR="00053EE7" w:rsidRPr="00053EE7">
        <w:rPr>
          <w:rFonts w:ascii="Times New Roman" w:hAnsi="Times New Roman" w:cs="Times New Roman"/>
          <w:sz w:val="24"/>
          <w:szCs w:val="24"/>
        </w:rPr>
        <w:t xml:space="preserve"> 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[Протокол «кру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лого» стола с представителями работодателей отрасли, дата]</w:t>
      </w:r>
    </w:p>
    <w:p w:rsidR="00053EE7" w:rsidRDefault="00053EE7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Иной источник</w:t>
      </w:r>
      <w:r w:rsidRPr="00727E36">
        <w:rPr>
          <w:rFonts w:ascii="Times New Roman" w:hAnsi="Times New Roman" w:cs="Times New Roman"/>
          <w:sz w:val="24"/>
          <w:szCs w:val="24"/>
        </w:rPr>
        <w:t xml:space="preserve"> </w:t>
      </w:r>
      <w:r w:rsidRPr="00727E3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наименование, реквизиты</w:t>
      </w:r>
      <w:r w:rsidRPr="00727E3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27E36" w:rsidRPr="005320B2" w:rsidRDefault="00727E36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Квалификационные характеристики должностей специалистов, осуществляющих работы в сфере </w:t>
      </w:r>
      <w:r w:rsidR="005320B2" w:rsidRPr="005320B2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5320B2" w:rsidRPr="005320B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сфера деятельности</w:t>
      </w:r>
      <w:r w:rsidR="005320B2" w:rsidRPr="005320B2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727E36" w:rsidRPr="00727E36" w:rsidRDefault="00727E36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4C3A" w:rsidRDefault="00FD4C3A" w:rsidP="00FD4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="00BC5DBF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985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работа / практическая подготовка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985B22">
        <w:rPr>
          <w:rStyle w:val="fontstyle01"/>
          <w:rFonts w:ascii="Times New Roman" w:hAnsi="Times New Roman" w:cs="Times New Roman"/>
          <w:color w:val="FF0000"/>
        </w:rPr>
        <w:t xml:space="preserve"> Воспитательная  работа в рамках учебной деятельности</w:t>
      </w:r>
    </w:p>
    <w:p w:rsidR="00E965CB" w:rsidRDefault="00E965CB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5B22">
        <w:rPr>
          <w:rFonts w:ascii="Times New Roman" w:hAnsi="Times New Roman" w:cs="Times New Roman"/>
          <w:color w:val="FF0000"/>
        </w:rPr>
        <w:t>- Практическая подготовка частично</w:t>
      </w:r>
    </w:p>
    <w:p w:rsidR="00985B22" w:rsidRDefault="00985B22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6 </w:t>
      </w:r>
      <w:r w:rsidRPr="00985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воспитательной работы / практической подготовки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985B22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985B22">
        <w:rPr>
          <w:rStyle w:val="fontstyle01"/>
          <w:rFonts w:ascii="Times New Roman" w:hAnsi="Times New Roman" w:cs="Times New Roman"/>
          <w:color w:val="auto"/>
        </w:rPr>
        <w:t>Формулировка направления воспитательной работы (единые для дисциплин опорного плана</w:t>
      </w:r>
      <w:proofErr w:type="gramStart"/>
      <w:r w:rsidR="00A86107">
        <w:rPr>
          <w:rStyle w:val="fontstyle01"/>
          <w:rFonts w:ascii="Times New Roman" w:hAnsi="Times New Roman" w:cs="Times New Roman"/>
          <w:color w:val="auto"/>
        </w:rPr>
        <w:t xml:space="preserve"> Д</w:t>
      </w:r>
      <w:proofErr w:type="gramEnd"/>
      <w:r w:rsidR="00A86107">
        <w:rPr>
          <w:rStyle w:val="fontstyle01"/>
          <w:rFonts w:ascii="Times New Roman" w:hAnsi="Times New Roman" w:cs="Times New Roman"/>
          <w:color w:val="auto"/>
        </w:rPr>
        <w:t>алее выделено Желтым цветом</w:t>
      </w:r>
      <w:r w:rsidRPr="00985B22">
        <w:rPr>
          <w:rStyle w:val="fontstyle01"/>
          <w:rFonts w:ascii="Times New Roman" w:hAnsi="Times New Roman" w:cs="Times New Roman"/>
          <w:color w:val="auto"/>
        </w:rPr>
        <w:t>)</w:t>
      </w:r>
    </w:p>
    <w:p w:rsidR="00985B22" w:rsidRDefault="00985B22" w:rsidP="00985B22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85B22">
        <w:rPr>
          <w:rFonts w:ascii="Times New Roman" w:hAnsi="Times New Roman" w:cs="Times New Roman"/>
          <w:color w:val="FF0000"/>
        </w:rPr>
        <w:t xml:space="preserve">- </w:t>
      </w:r>
      <w:r w:rsidRPr="00985B22">
        <w:rPr>
          <w:rFonts w:ascii="Times New Roman" w:hAnsi="Times New Roman" w:cs="Times New Roman"/>
        </w:rPr>
        <w:t xml:space="preserve">Формулировка из трудовой функции </w:t>
      </w:r>
      <w:r>
        <w:rPr>
          <w:rFonts w:ascii="Times New Roman" w:hAnsi="Times New Roman" w:cs="Times New Roman"/>
        </w:rPr>
        <w:t>(</w:t>
      </w:r>
      <w:r w:rsidRPr="00985B22">
        <w:rPr>
          <w:rFonts w:ascii="Times New Roman" w:hAnsi="Times New Roman" w:cs="Times New Roman"/>
          <w:color w:val="FF0000"/>
        </w:rPr>
        <w:t xml:space="preserve">ТФ номер </w:t>
      </w:r>
      <w:r w:rsidRPr="00985B22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Необходимые знания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</w:t>
      </w:r>
      <w:r w:rsidRPr="00985B22">
        <w:rPr>
          <w:rFonts w:ascii="Times New Roman" w:hAnsi="Times New Roman" w:cs="Times New Roman"/>
          <w:sz w:val="24"/>
          <w:szCs w:val="24"/>
        </w:rPr>
        <w:t xml:space="preserve">или </w:t>
      </w:r>
      <w:r w:rsidRPr="00985B22">
        <w:rPr>
          <w:rFonts w:ascii="Times New Roman" w:hAnsi="Times New Roman" w:cs="Times New Roman"/>
          <w:color w:val="FF0000"/>
        </w:rPr>
        <w:t xml:space="preserve">ТФ номер </w:t>
      </w:r>
      <w:r w:rsidRPr="00985B22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Необходимые умения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</w:t>
      </w:r>
      <w:r w:rsidRPr="00985B22">
        <w:rPr>
          <w:rFonts w:ascii="Times New Roman" w:hAnsi="Times New Roman" w:cs="Times New Roman"/>
          <w:sz w:val="24"/>
          <w:szCs w:val="24"/>
        </w:rPr>
        <w:t xml:space="preserve">или </w:t>
      </w:r>
      <w:r w:rsidRPr="00985B22">
        <w:rPr>
          <w:rFonts w:ascii="Times New Roman" w:hAnsi="Times New Roman" w:cs="Times New Roman"/>
          <w:color w:val="FF0000"/>
        </w:rPr>
        <w:t xml:space="preserve">ТФ номер </w:t>
      </w:r>
      <w:r w:rsidRPr="00985B22">
        <w:rPr>
          <w:rFonts w:ascii="Times New Roman" w:hAnsi="Times New Roman" w:cs="Times New Roman"/>
          <w:color w:val="FF0000"/>
          <w:sz w:val="24"/>
          <w:szCs w:val="24"/>
        </w:rPr>
        <w:t xml:space="preserve">Трудовые действия </w:t>
      </w:r>
      <w:r>
        <w:rPr>
          <w:rFonts w:ascii="Times New Roman" w:hAnsi="Times New Roman" w:cs="Times New Roman"/>
          <w:color w:val="FF0000"/>
          <w:sz w:val="24"/>
          <w:szCs w:val="24"/>
        </w:rPr>
        <w:t>Формулировка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85B22" w:rsidRPr="00E965CB" w:rsidRDefault="00985B22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2408"/>
        <w:gridCol w:w="3967"/>
        <w:gridCol w:w="2209"/>
        <w:gridCol w:w="2197"/>
        <w:gridCol w:w="2194"/>
      </w:tblGrid>
      <w:tr w:rsidR="00CE70D6" w:rsidRPr="00A20948" w:rsidTr="00DD1E59">
        <w:trPr>
          <w:trHeight w:val="20"/>
          <w:tblHeader/>
        </w:trPr>
        <w:tc>
          <w:tcPr>
            <w:tcW w:w="612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814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</w:t>
            </w:r>
          </w:p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УК</w:t>
            </w:r>
          </w:p>
        </w:tc>
        <w:tc>
          <w:tcPr>
            <w:tcW w:w="1341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 УК</w:t>
            </w:r>
          </w:p>
        </w:tc>
        <w:tc>
          <w:tcPr>
            <w:tcW w:w="747" w:type="pct"/>
            <w:vAlign w:val="center"/>
          </w:tcPr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</w:t>
            </w:r>
          </w:p>
          <w:p w:rsidR="00CE70D6" w:rsidRPr="00A20948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практики, учас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УК</w:t>
            </w:r>
          </w:p>
        </w:tc>
        <w:tc>
          <w:tcPr>
            <w:tcW w:w="743" w:type="pct"/>
            <w:vAlign w:val="center"/>
          </w:tcPr>
          <w:p w:rsidR="00CE70D6" w:rsidRPr="00A86107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 работа / практ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ческая подгото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</w:p>
        </w:tc>
        <w:tc>
          <w:tcPr>
            <w:tcW w:w="742" w:type="pct"/>
            <w:vAlign w:val="center"/>
          </w:tcPr>
          <w:p w:rsidR="00CE70D6" w:rsidRPr="00A86107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во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питательной р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боты / практич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ской подготовки</w:t>
            </w:r>
          </w:p>
        </w:tc>
      </w:tr>
      <w:tr w:rsidR="008E0A3A" w:rsidRPr="00A20948" w:rsidTr="00DD1E59">
        <w:trPr>
          <w:trHeight w:val="20"/>
        </w:trPr>
        <w:tc>
          <w:tcPr>
            <w:tcW w:w="612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814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поиск, критический анализ и синтез информ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ции, применять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поставле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341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УК-1.1.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методики поиска, сбора и 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работки информации; актуальные российские и зарубежные источн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ки информации в сфере професси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 метод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стемного анализа.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УК-1.2.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применять методики поиска, сбора и обработки информации; осуществляет критический анализ и синтез информации, полученной из разных источников; применяет 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ставленных задач.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методами поиска, сбора и обработки, критического</w:t>
            </w:r>
          </w:p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анализа и синтеза информации; 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тодикой системного подхода для решения поставленных задач.</w:t>
            </w:r>
          </w:p>
        </w:tc>
        <w:tc>
          <w:tcPr>
            <w:tcW w:w="747" w:type="pct"/>
          </w:tcPr>
          <w:p w:rsidR="008E0A3A" w:rsidRPr="00EB3CCE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 технологии</w:t>
            </w:r>
          </w:p>
        </w:tc>
        <w:tc>
          <w:tcPr>
            <w:tcW w:w="743" w:type="pct"/>
          </w:tcPr>
          <w:p w:rsidR="008E0A3A" w:rsidRPr="00EB3CCE" w:rsidRDefault="00EB3CCE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Воспитательная  работа в рамках учебной деятел</w:t>
            </w:r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ь</w:t>
            </w:r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</w:p>
        </w:tc>
        <w:tc>
          <w:tcPr>
            <w:tcW w:w="742" w:type="pct"/>
          </w:tcPr>
          <w:p w:rsidR="008E0A3A" w:rsidRPr="00EB3CCE" w:rsidRDefault="00EB3CCE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  <w:r w:rsidR="00DD1E59"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ормирования информационной культуры</w:t>
            </w:r>
          </w:p>
        </w:tc>
      </w:tr>
      <w:tr w:rsidR="008E0A3A" w:rsidRPr="00A20948" w:rsidTr="00DD1E59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Pr="00A86107" w:rsidRDefault="008E0A3A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Философия</w:t>
            </w:r>
          </w:p>
        </w:tc>
        <w:tc>
          <w:tcPr>
            <w:tcW w:w="743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Воспитательная  работа в рамках учебной деятел</w:t>
            </w: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ь</w:t>
            </w: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</w:p>
        </w:tc>
        <w:tc>
          <w:tcPr>
            <w:tcW w:w="742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Формирование полноценной ка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тины мира</w:t>
            </w:r>
          </w:p>
        </w:tc>
      </w:tr>
      <w:tr w:rsidR="008E0A3A" w:rsidRPr="00A20948" w:rsidTr="00DD1E59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Pr="00A20948" w:rsidRDefault="008E0A3A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Введение в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</w:t>
            </w:r>
          </w:p>
        </w:tc>
        <w:tc>
          <w:tcPr>
            <w:tcW w:w="743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0A3A" w:rsidRPr="00A20948" w:rsidTr="00DD1E59">
        <w:trPr>
          <w:trHeight w:val="20"/>
        </w:trPr>
        <w:tc>
          <w:tcPr>
            <w:tcW w:w="612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814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дач в рамках поста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ленной цели и выб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рать оптимальные способы их решения, исходя из действ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ющих правовых норм, имеющихся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огран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1341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УК-2.1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виды ресурсов и ограничений для решения профессиональных 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дач; основные методы оценки 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задач; 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ствующее законодательство 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вовые нормы, регулирующие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УК-2.2.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проводить анализ поставле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цели и формулировать задачи, которые необходимо решить для ее достижения; анализирует альтерн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тивные варианты для достижения намеченных результатов; использ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ет нормативно-правовую докуме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тацию в сфере профессиональной деятельности.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УК-2.3.</w:t>
            </w:r>
          </w:p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методиками разработки 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ли и задач проекта; методами оце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ки потребности в ресурсах, продо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жительности и стоимости проекта; навыками работы с нормативно-правовой документацией.</w:t>
            </w:r>
          </w:p>
        </w:tc>
        <w:tc>
          <w:tcPr>
            <w:tcW w:w="747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Правоведение</w:t>
            </w:r>
          </w:p>
        </w:tc>
        <w:tc>
          <w:tcPr>
            <w:tcW w:w="743" w:type="pct"/>
          </w:tcPr>
          <w:p w:rsidR="008E0A3A" w:rsidRPr="00A86107" w:rsidRDefault="008E0A3A" w:rsidP="00E03257">
            <w:pPr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Формирование гражданской п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зиции, уважения к правам и свободам человека, знания правовых основ и законов, воспит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ние чувства отве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ственности</w:t>
            </w:r>
          </w:p>
        </w:tc>
      </w:tr>
      <w:tr w:rsidR="008E0A3A" w:rsidRPr="00A20948" w:rsidTr="00DD1E59">
        <w:trPr>
          <w:trHeight w:val="20"/>
        </w:trPr>
        <w:tc>
          <w:tcPr>
            <w:tcW w:w="612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8E0A3A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</w:p>
          <w:p w:rsidR="00A86107" w:rsidRDefault="00A8610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86107" w:rsidRPr="00A20948" w:rsidRDefault="00A8610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Экономическая теория</w:t>
            </w:r>
          </w:p>
          <w:p w:rsidR="008E0A3A" w:rsidRPr="00A20948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8E0A3A" w:rsidRPr="00A86107" w:rsidRDefault="008E0A3A" w:rsidP="00E032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  гр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мотность </w:t>
            </w:r>
            <w:proofErr w:type="gram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обуча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ю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щихся</w:t>
            </w:r>
            <w:proofErr w:type="gramEnd"/>
          </w:p>
        </w:tc>
      </w:tr>
      <w:tr w:rsidR="00F322F7" w:rsidRPr="00A20948" w:rsidTr="00DD1E59">
        <w:trPr>
          <w:trHeight w:val="20"/>
        </w:trPr>
        <w:tc>
          <w:tcPr>
            <w:tcW w:w="612" w:type="pct"/>
            <w:vMerge/>
          </w:tcPr>
          <w:p w:rsidR="00F322F7" w:rsidRPr="00A20948" w:rsidRDefault="00F322F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F322F7" w:rsidRPr="00A20948" w:rsidRDefault="00F322F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F322F7" w:rsidRPr="00A20948" w:rsidRDefault="00F322F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F322F7" w:rsidRPr="00A86107" w:rsidRDefault="00F322F7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инн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вационными пр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ектами</w:t>
            </w:r>
          </w:p>
        </w:tc>
        <w:tc>
          <w:tcPr>
            <w:tcW w:w="743" w:type="pct"/>
          </w:tcPr>
          <w:p w:rsidR="00F322F7" w:rsidRPr="00A86107" w:rsidRDefault="00F322F7" w:rsidP="00AF0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F322F7" w:rsidRPr="00A86107" w:rsidRDefault="00F322F7" w:rsidP="00AF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Молодежное предпринимател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ь</w:t>
            </w:r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ство и инициатива</w:t>
            </w:r>
          </w:p>
          <w:p w:rsidR="00F322F7" w:rsidRPr="00A86107" w:rsidRDefault="00F322F7" w:rsidP="00AF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0A3A" w:rsidRPr="00A20948" w:rsidTr="00DD1E59">
        <w:trPr>
          <w:trHeight w:val="20"/>
        </w:trPr>
        <w:tc>
          <w:tcPr>
            <w:tcW w:w="612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Командная 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бота и</w:t>
            </w:r>
          </w:p>
          <w:p w:rsidR="008E0A3A" w:rsidRPr="00A20948" w:rsidRDefault="008E0A3A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814" w:type="pct"/>
            <w:vMerge w:val="restart"/>
          </w:tcPr>
          <w:p w:rsidR="008E0A3A" w:rsidRPr="00A20948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альное взаимоде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ствие и реализов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свою роль в 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манде</w:t>
            </w:r>
          </w:p>
        </w:tc>
        <w:tc>
          <w:tcPr>
            <w:tcW w:w="1341" w:type="pct"/>
            <w:vMerge w:val="restart"/>
          </w:tcPr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и нормы социального взаимодействия; 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и методы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, технологии межличнос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и групповой коммуникации в деловом взаимодействии.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контакты, обеспечивающие успешную работу в коллективе; применяет основные методы и но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мы социального взаимодействия для реализации своей роли и вза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модействия внутри команды.</w:t>
            </w:r>
          </w:p>
          <w:p w:rsidR="008E0A3A" w:rsidRPr="00A20948" w:rsidRDefault="008E0A3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УК-3.3.</w:t>
            </w:r>
          </w:p>
          <w:p w:rsidR="00A86107" w:rsidRPr="00A20948" w:rsidRDefault="008E0A3A" w:rsidP="00EB3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участия в командной работе, в социальных проектах, распределения ролей в условиях командного взаимоде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747" w:type="pct"/>
          </w:tcPr>
          <w:p w:rsidR="008E0A3A" w:rsidRPr="00A86107" w:rsidRDefault="008E0A3A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Теория и практика успешной комм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никации // Соц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ально-психологические аспекты инкл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зивного образов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</w:t>
            </w:r>
          </w:p>
        </w:tc>
        <w:tc>
          <w:tcPr>
            <w:tcW w:w="743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8E0A3A" w:rsidRPr="00A86107" w:rsidRDefault="008E0A3A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Формирование навыков межли</w:t>
            </w:r>
            <w:r w:rsidRP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ч</w:t>
            </w:r>
            <w:r w:rsidR="00A86107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ностного делового общения</w:t>
            </w:r>
          </w:p>
        </w:tc>
      </w:tr>
      <w:tr w:rsidR="00EB3CCE" w:rsidRPr="00A20948" w:rsidTr="00DD1E59">
        <w:trPr>
          <w:trHeight w:val="20"/>
        </w:trPr>
        <w:tc>
          <w:tcPr>
            <w:tcW w:w="612" w:type="pct"/>
            <w:vMerge/>
          </w:tcPr>
          <w:p w:rsidR="00EB3CCE" w:rsidRPr="00A20948" w:rsidRDefault="00EB3CCE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B3CCE" w:rsidRPr="00A20948" w:rsidRDefault="00EB3CCE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EB3CCE" w:rsidRPr="00A20948" w:rsidRDefault="00EB3CCE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EB3CCE" w:rsidRPr="00EB3CCE" w:rsidRDefault="00EB3CCE" w:rsidP="00A85C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highlight w:val="yellow"/>
              </w:rPr>
            </w:pP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Управление инн</w:t>
            </w: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о</w:t>
            </w: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вационными пр</w:t>
            </w: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о</w:t>
            </w: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ектами</w:t>
            </w:r>
          </w:p>
        </w:tc>
        <w:tc>
          <w:tcPr>
            <w:tcW w:w="743" w:type="pct"/>
          </w:tcPr>
          <w:p w:rsidR="00EB3CCE" w:rsidRPr="00EB3CCE" w:rsidRDefault="00EB3CCE">
            <w:pPr>
              <w:rPr>
                <w:rStyle w:val="fontstyle01"/>
                <w:rFonts w:ascii="Times New Roman" w:hAnsi="Times New Roman"/>
                <w:color w:val="auto"/>
                <w:highlight w:val="yellow"/>
              </w:rPr>
            </w:pPr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EB3CCE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EB3CCE" w:rsidRPr="00EB3CCE" w:rsidRDefault="00EB3C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highlight w:val="yellow"/>
              </w:rPr>
            </w:pP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Молодежное предпринимател</w:t>
            </w: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ь</w:t>
            </w:r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ство и инициатива</w:t>
            </w:r>
          </w:p>
        </w:tc>
      </w:tr>
      <w:tr w:rsidR="00A86107" w:rsidRPr="00A20948" w:rsidTr="00DD1E59">
        <w:trPr>
          <w:trHeight w:val="20"/>
        </w:trPr>
        <w:tc>
          <w:tcPr>
            <w:tcW w:w="612" w:type="pct"/>
            <w:vMerge w:val="restart"/>
          </w:tcPr>
          <w:p w:rsidR="00A86107" w:rsidRPr="00A20948" w:rsidRDefault="00A86107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814" w:type="pct"/>
            <w:vMerge w:val="restart"/>
          </w:tcPr>
          <w:p w:rsidR="00A86107" w:rsidRPr="00A20948" w:rsidRDefault="00A8610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вую коммуникацию в устной и письме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формах на гос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дарственном языке Российской Федер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ции и иностра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1341" w:type="pct"/>
            <w:vMerge w:val="restart"/>
          </w:tcPr>
          <w:p w:rsidR="00A86107" w:rsidRPr="00A20948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УК-4.1.</w:t>
            </w:r>
          </w:p>
          <w:p w:rsidR="00A86107" w:rsidRPr="00A20948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принципы построения устн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го и письменного высказывания на русском и иностранном языках; правила и закономерности деловой устной и письменной коммуник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A86107" w:rsidRPr="00A20948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УК-4.2.</w:t>
            </w:r>
          </w:p>
          <w:p w:rsidR="00A86107" w:rsidRPr="00A20948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дел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вую коммуникацию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формах, методы и навыки делового общения на ру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языках.</w:t>
            </w:r>
          </w:p>
          <w:p w:rsidR="00A86107" w:rsidRPr="00A20948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УК-4.3.</w:t>
            </w:r>
          </w:p>
          <w:p w:rsidR="00A86107" w:rsidRPr="00A20948" w:rsidRDefault="00A8610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навыками чтения и перев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 текстов на иностранном языке в профессиональном общении; нав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ками деловых коммуникаций в ус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ной и письменной форме на ру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языках; мет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дикой составления суждения в межличностном деловом общении на русском и иностранном языках.</w:t>
            </w:r>
          </w:p>
        </w:tc>
        <w:tc>
          <w:tcPr>
            <w:tcW w:w="747" w:type="pct"/>
          </w:tcPr>
          <w:p w:rsidR="00A86107" w:rsidRPr="00DD1E59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Иностранный язык</w:t>
            </w:r>
          </w:p>
          <w:p w:rsidR="00A86107" w:rsidRPr="00DD1E59" w:rsidRDefault="00A86107" w:rsidP="00470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6107" w:rsidRPr="00DD1E59" w:rsidRDefault="00A86107" w:rsidP="00470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6107" w:rsidRPr="00DD1E59" w:rsidRDefault="00A86107" w:rsidP="00470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6107" w:rsidRPr="00DD1E59" w:rsidRDefault="00A86107" w:rsidP="00470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3" w:type="pct"/>
          </w:tcPr>
          <w:p w:rsidR="00A86107" w:rsidRPr="00DD1E59" w:rsidRDefault="00A86107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</w:p>
        </w:tc>
        <w:tc>
          <w:tcPr>
            <w:tcW w:w="742" w:type="pct"/>
          </w:tcPr>
          <w:p w:rsidR="00A86107" w:rsidRPr="00DD1E59" w:rsidRDefault="00A86107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Формирование культуры межн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а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ционального о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б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щения </w:t>
            </w:r>
          </w:p>
        </w:tc>
      </w:tr>
      <w:tr w:rsidR="00A86107" w:rsidRPr="00A20948" w:rsidTr="00DD1E59">
        <w:trPr>
          <w:trHeight w:val="20"/>
        </w:trPr>
        <w:tc>
          <w:tcPr>
            <w:tcW w:w="612" w:type="pct"/>
            <w:vMerge/>
          </w:tcPr>
          <w:p w:rsidR="00A86107" w:rsidRPr="00A20948" w:rsidRDefault="00A86107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A86107" w:rsidRPr="00A20948" w:rsidRDefault="00A86107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A86107" w:rsidRPr="00A20948" w:rsidRDefault="00A8610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A86107" w:rsidRPr="00DD1E59" w:rsidRDefault="00A86107" w:rsidP="00470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 и культура речи</w:t>
            </w:r>
          </w:p>
        </w:tc>
        <w:tc>
          <w:tcPr>
            <w:tcW w:w="743" w:type="pct"/>
          </w:tcPr>
          <w:p w:rsidR="00A86107" w:rsidRPr="00DD1E59" w:rsidRDefault="00A86107" w:rsidP="00CE70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A86107" w:rsidRPr="00DD1E59" w:rsidRDefault="00DD1E59" w:rsidP="00DD1E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FF0000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Развитие 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эмоци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о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нальн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ой и 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духо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ой 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сферы личн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о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сти, расшир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ение 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кругозор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а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, форм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и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р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ование 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мирово</w:t>
            </w:r>
            <w:r w:rsidR="00A86107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з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зрения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Межкульту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</w:t>
            </w:r>
          </w:p>
        </w:tc>
        <w:tc>
          <w:tcPr>
            <w:tcW w:w="814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УК-5.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принимать межкул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турное разнообразие общества в социал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но-историческом, этическом и фил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софском контекстах</w:t>
            </w:r>
          </w:p>
        </w:tc>
        <w:tc>
          <w:tcPr>
            <w:tcW w:w="1341" w:type="pct"/>
            <w:vMerge w:val="restar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УК-5.1.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закономерности и особенн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социально-исторического 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вития различных культур в этич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ском и философском контексте.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УК-5.2.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Понимает и воспринимает разноо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разие общества в социально-историческом, этическом и фил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софском контекстах.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УК-5.3.</w:t>
            </w:r>
          </w:p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методами адекватного восприятия межкул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турного разнообразия общества в социально-историческом, этич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ском и философском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; навыками общения в мире культу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ного многообразия с использован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ем этических норм поведения.</w:t>
            </w:r>
          </w:p>
        </w:tc>
        <w:tc>
          <w:tcPr>
            <w:tcW w:w="747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История (история России, всеобщая 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история)</w:t>
            </w:r>
          </w:p>
        </w:tc>
        <w:tc>
          <w:tcPr>
            <w:tcW w:w="743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lastRenderedPageBreak/>
              <w:t xml:space="preserve">Воспитательная  работа в рамках </w:t>
            </w:r>
            <w:proofErr w:type="gram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lastRenderedPageBreak/>
              <w:t>учебной</w:t>
            </w:r>
            <w:proofErr w:type="gram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</w:p>
        </w:tc>
        <w:tc>
          <w:tcPr>
            <w:tcW w:w="742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 xml:space="preserve">Патриотическое воспитание </w:t>
            </w:r>
          </w:p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Противодействие распространению идеологии терр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ризма, экстреми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з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ма, национализма, ксенофобии 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Культурология</w:t>
            </w:r>
          </w:p>
        </w:tc>
        <w:tc>
          <w:tcPr>
            <w:tcW w:w="743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Воспитательная  работа в рамках учебной деятел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ь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</w:p>
        </w:tc>
        <w:tc>
          <w:tcPr>
            <w:tcW w:w="742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Формирование 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разованности, культуры, культ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у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ры межнационал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ь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ного общения, т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лерантности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Теория и практика успешной комм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никации // Соц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ально-психологические аспекты инкл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зивного образов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ния </w:t>
            </w:r>
          </w:p>
        </w:tc>
        <w:tc>
          <w:tcPr>
            <w:tcW w:w="743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Воспитательная  работа в рамках учебной деятел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ь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</w:p>
        </w:tc>
        <w:tc>
          <w:tcPr>
            <w:tcW w:w="742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Формирование навыков межли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ностного делового общения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Философия</w:t>
            </w:r>
          </w:p>
        </w:tc>
        <w:tc>
          <w:tcPr>
            <w:tcW w:w="743" w:type="pct"/>
          </w:tcPr>
          <w:p w:rsidR="00A20948" w:rsidRPr="00DD1E59" w:rsidRDefault="00CE70D6" w:rsidP="00DD1E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Воспитательная  работа в рамках учебной деятел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ь</w:t>
            </w: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</w:p>
        </w:tc>
        <w:tc>
          <w:tcPr>
            <w:tcW w:w="742" w:type="pct"/>
          </w:tcPr>
          <w:p w:rsidR="00DD1E59" w:rsidRPr="00DD1E59" w:rsidRDefault="00CE70D6" w:rsidP="00DD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Формирование принципов и кат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е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горий познания, формирование личности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ция и самора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вьесбереж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  <w:vMerge w:val="restart"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вать и реализовывать траекторию самора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вития на основе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 образ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1341" w:type="pct"/>
            <w:vMerge w:val="restart"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УК-6.1.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эффекти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ного управления собственным вр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менем; основные принципы сам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самообразования, профессионального и личностного 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исходя из этапов карье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ного роста и требований рынка тр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УК-6.2.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исходя из тенденций развития области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инд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видуально-личностных особенн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УК-6.3.</w:t>
            </w:r>
          </w:p>
          <w:p w:rsidR="00DD1E59" w:rsidRPr="00A20948" w:rsidRDefault="00CE70D6" w:rsidP="0010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методами управления со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ственным временем; технологиями приобретения, использования и 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новления социокультурных 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фессиональных знаний, умений и навыков; методиками саморазвития и самообразования</w:t>
            </w:r>
          </w:p>
        </w:tc>
        <w:tc>
          <w:tcPr>
            <w:tcW w:w="747" w:type="pct"/>
          </w:tcPr>
          <w:p w:rsidR="00DD1E59" w:rsidRPr="00DD1E59" w:rsidRDefault="00CE70D6" w:rsidP="00DD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Введение в пр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фессиональную деятельность</w:t>
            </w:r>
          </w:p>
        </w:tc>
        <w:tc>
          <w:tcPr>
            <w:tcW w:w="743" w:type="pct"/>
          </w:tcPr>
          <w:p w:rsidR="00CE70D6" w:rsidRPr="00DD1E59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</w:p>
        </w:tc>
        <w:tc>
          <w:tcPr>
            <w:tcW w:w="742" w:type="pct"/>
          </w:tcPr>
          <w:p w:rsidR="00CE70D6" w:rsidRPr="00DD1E59" w:rsidRDefault="00DD1E59" w:rsidP="00DD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Приобщение</w:t>
            </w:r>
            <w:r w:rsidR="00CE70D6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к профессионально-трудовой деятел</w:t>
            </w:r>
            <w:r w:rsidR="00CE70D6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ь</w:t>
            </w:r>
            <w:r w:rsidR="00CE70D6"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ности 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A20948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A20948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A20948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успешной комм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никации // Соц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3" w:type="pct"/>
          </w:tcPr>
          <w:p w:rsidR="00CE70D6" w:rsidRPr="00A20948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E70D6" w:rsidRPr="00A20948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9" w:rsidRPr="00A20948" w:rsidTr="00DD1E59">
        <w:trPr>
          <w:trHeight w:val="20"/>
        </w:trPr>
        <w:tc>
          <w:tcPr>
            <w:tcW w:w="612" w:type="pct"/>
            <w:vMerge w:val="restart"/>
          </w:tcPr>
          <w:p w:rsidR="00DD1E59" w:rsidRPr="00A20948" w:rsidRDefault="00DD1E59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ция и самора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вьесбереж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  <w:vMerge w:val="restart"/>
          </w:tcPr>
          <w:p w:rsidR="00DD1E59" w:rsidRPr="00A20948" w:rsidRDefault="00DD1E59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 дол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ный уровень физ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ческой подготовле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ности для обеспеч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ния полноценной социальной и пр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41" w:type="pct"/>
            <w:vMerge w:val="restart"/>
          </w:tcPr>
          <w:p w:rsidR="00DD1E59" w:rsidRPr="00A20948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УК-7.1.</w:t>
            </w:r>
          </w:p>
          <w:p w:rsidR="00DD1E59" w:rsidRPr="00A20948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Знает виды физических упражн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ний; роль и значение физической культуры в жизни человека и общ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ства; научно-практические основы физической культуры, профилакт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ки вредных привычек и здорового образа и стиля жизни.</w:t>
            </w:r>
          </w:p>
          <w:p w:rsidR="00DD1E59" w:rsidRPr="00A20948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УК-7.2.</w:t>
            </w:r>
          </w:p>
          <w:p w:rsidR="00DD1E59" w:rsidRPr="00A20948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ра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нообразные средства физической культуры и спорта для сохранения и укрепления здоровья и психофиз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ческой подготовки; использует средства и методы физического воспитания для профессионально-личностного развития, физического самосовершенствования, формир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вания здорового образа и стиля жизни.</w:t>
            </w:r>
          </w:p>
          <w:p w:rsidR="00DD1E59" w:rsidRPr="00A20948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УК-7.3.</w:t>
            </w:r>
          </w:p>
          <w:p w:rsidR="00DD1E59" w:rsidRPr="00A20948" w:rsidRDefault="00DD1E59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Владеет средствами и методами укрепления индивидуального зд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ровья для обеспечения полноценной социальной и профессиональной деятельности.</w:t>
            </w:r>
          </w:p>
        </w:tc>
        <w:tc>
          <w:tcPr>
            <w:tcW w:w="747" w:type="pct"/>
          </w:tcPr>
          <w:p w:rsidR="00DD1E59" w:rsidRPr="00DD1E59" w:rsidRDefault="00DD1E59" w:rsidP="0010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Физическая кул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тура и спорт</w:t>
            </w:r>
          </w:p>
        </w:tc>
        <w:tc>
          <w:tcPr>
            <w:tcW w:w="743" w:type="pct"/>
          </w:tcPr>
          <w:p w:rsidR="00DD1E59" w:rsidRPr="00DD1E59" w:rsidRDefault="00DD1E59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DD1E59" w:rsidRPr="00DD1E59" w:rsidRDefault="00DD1E59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Развитие у студе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тов физических и духовных сил, укрепление в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ы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носливости, пр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обретение знаний о здоровом образе жизни </w:t>
            </w:r>
          </w:p>
          <w:p w:rsidR="00DD1E59" w:rsidRPr="00DD1E59" w:rsidRDefault="00DD1E59" w:rsidP="0010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Профилактическая работа немедици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ского потребления наркотических средств и псих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тропных веществ и формирование</w:t>
            </w:r>
            <w:r w:rsidR="0010299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ценностей здор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вого образа жизни</w:t>
            </w:r>
          </w:p>
        </w:tc>
      </w:tr>
      <w:tr w:rsidR="00DD1E59" w:rsidRPr="00A20948" w:rsidTr="00DD1E59">
        <w:trPr>
          <w:trHeight w:val="20"/>
        </w:trPr>
        <w:tc>
          <w:tcPr>
            <w:tcW w:w="612" w:type="pct"/>
            <w:vMerge/>
          </w:tcPr>
          <w:p w:rsidR="00DD1E59" w:rsidRPr="00A20948" w:rsidRDefault="00DD1E59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DD1E59" w:rsidRPr="00A20948" w:rsidRDefault="00DD1E59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DD1E59" w:rsidRPr="00A20948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DD1E59" w:rsidRPr="00DD1E59" w:rsidRDefault="00DD1E5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Элективные ди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циплины по физ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ческой культуре и спорту: 1. Пр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кладная физич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ская культура 2. Спортивные и п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движные игры 3. Фитнес-культура</w:t>
            </w:r>
          </w:p>
        </w:tc>
        <w:tc>
          <w:tcPr>
            <w:tcW w:w="743" w:type="pct"/>
          </w:tcPr>
          <w:p w:rsidR="00DD1E59" w:rsidRPr="00DD1E59" w:rsidRDefault="00DD1E59" w:rsidP="0015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DD1E59" w:rsidRPr="00DD1E59" w:rsidRDefault="00DD1E59" w:rsidP="0015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Развитие у студе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тов физических и духовных сил, укрепление в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ы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носливости, пр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обретение знаний о здоровом образе жизни </w:t>
            </w:r>
          </w:p>
          <w:p w:rsidR="00DD1E59" w:rsidRPr="00DD1E59" w:rsidRDefault="00DD1E59" w:rsidP="0010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Профилактическая работа немедици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ского потребления наркотических средств и псих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тропных веществ и формирование</w:t>
            </w:r>
            <w:r w:rsidR="0010299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ценностей здор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DD1E5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вого образа жизни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t>Безопасность жизнедеятел</w:t>
            </w:r>
            <w:r w:rsidRPr="00A20948">
              <w:rPr>
                <w:szCs w:val="24"/>
              </w:rPr>
              <w:t>ь</w:t>
            </w:r>
            <w:r w:rsidRPr="00A20948">
              <w:rPr>
                <w:szCs w:val="24"/>
              </w:rPr>
              <w:t>ности</w:t>
            </w:r>
          </w:p>
        </w:tc>
        <w:tc>
          <w:tcPr>
            <w:tcW w:w="814" w:type="pct"/>
          </w:tcPr>
          <w:p w:rsidR="00907F68" w:rsidRPr="00907F68" w:rsidRDefault="00907F68" w:rsidP="00D50835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до 2020 г.</w:t>
            </w:r>
          </w:p>
          <w:p w:rsidR="00102998" w:rsidRDefault="00907F68" w:rsidP="00D50835">
            <w:pPr>
              <w:pStyle w:val="TableParagraph"/>
              <w:rPr>
                <w:szCs w:val="24"/>
              </w:rPr>
            </w:pPr>
            <w:r w:rsidRPr="00907F68">
              <w:rPr>
                <w:szCs w:val="24"/>
                <w:highlight w:val="cyan"/>
              </w:rPr>
              <w:t xml:space="preserve">УК-8. </w:t>
            </w:r>
            <w:proofErr w:type="gramStart"/>
            <w:r w:rsidRPr="00907F68">
              <w:rPr>
                <w:szCs w:val="24"/>
                <w:highlight w:val="cyan"/>
              </w:rPr>
              <w:t>Способен с</w:t>
            </w:r>
            <w:r w:rsidRPr="00907F68">
              <w:rPr>
                <w:szCs w:val="24"/>
                <w:highlight w:val="cyan"/>
              </w:rPr>
              <w:t>о</w:t>
            </w:r>
            <w:r w:rsidRPr="00907F68">
              <w:rPr>
                <w:szCs w:val="24"/>
                <w:highlight w:val="cyan"/>
              </w:rPr>
              <w:t>здавать и поддерж</w:t>
            </w:r>
            <w:r w:rsidRPr="00907F68">
              <w:rPr>
                <w:szCs w:val="24"/>
                <w:highlight w:val="cyan"/>
              </w:rPr>
              <w:t>и</w:t>
            </w:r>
            <w:r w:rsidRPr="00907F68">
              <w:rPr>
                <w:szCs w:val="24"/>
                <w:highlight w:val="cyan"/>
              </w:rPr>
              <w:t>вать безопасные условия жизнеде</w:t>
            </w:r>
            <w:r w:rsidRPr="00907F68">
              <w:rPr>
                <w:szCs w:val="24"/>
                <w:highlight w:val="cyan"/>
              </w:rPr>
              <w:t>я</w:t>
            </w:r>
            <w:r w:rsidRPr="00907F68">
              <w:rPr>
                <w:szCs w:val="24"/>
                <w:highlight w:val="cyan"/>
              </w:rPr>
              <w:t>тельности, в том числе при возникн</w:t>
            </w:r>
            <w:r w:rsidRPr="00907F68">
              <w:rPr>
                <w:szCs w:val="24"/>
                <w:highlight w:val="cyan"/>
              </w:rPr>
              <w:t>о</w:t>
            </w:r>
            <w:r w:rsidRPr="00907F68">
              <w:rPr>
                <w:szCs w:val="24"/>
                <w:highlight w:val="cyan"/>
              </w:rPr>
              <w:lastRenderedPageBreak/>
              <w:t>вении чрезвычайных ситуаций</w:t>
            </w:r>
            <w:proofErr w:type="gramEnd"/>
          </w:p>
          <w:p w:rsidR="00102998" w:rsidRDefault="00102998" w:rsidP="00D50835">
            <w:pPr>
              <w:pStyle w:val="TableParagraph"/>
              <w:rPr>
                <w:szCs w:val="24"/>
              </w:rPr>
            </w:pPr>
          </w:p>
          <w:p w:rsidR="00102998" w:rsidRPr="00907F68" w:rsidRDefault="00907F68" w:rsidP="00D50835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907F68" w:rsidRDefault="00907F68" w:rsidP="00D50835">
            <w:pPr>
              <w:pStyle w:val="TableParagraph"/>
              <w:rPr>
                <w:szCs w:val="24"/>
              </w:rPr>
            </w:pPr>
          </w:p>
          <w:p w:rsidR="00CE70D6" w:rsidRPr="00A20948" w:rsidRDefault="00CE70D6" w:rsidP="00D50835">
            <w:pPr>
              <w:pStyle w:val="TableParagraph"/>
              <w:rPr>
                <w:szCs w:val="24"/>
              </w:rPr>
            </w:pPr>
            <w:r w:rsidRPr="00907F68">
              <w:rPr>
                <w:szCs w:val="24"/>
                <w:highlight w:val="green"/>
              </w:rPr>
              <w:t xml:space="preserve">УК-8. </w:t>
            </w:r>
            <w:proofErr w:type="gramStart"/>
            <w:r w:rsidRPr="00907F68">
              <w:rPr>
                <w:szCs w:val="24"/>
                <w:highlight w:val="green"/>
              </w:rPr>
              <w:t>Способен с</w:t>
            </w:r>
            <w:r w:rsidRPr="00907F68">
              <w:rPr>
                <w:szCs w:val="24"/>
                <w:highlight w:val="green"/>
              </w:rPr>
              <w:t>о</w:t>
            </w:r>
            <w:r w:rsidRPr="00907F68">
              <w:rPr>
                <w:szCs w:val="24"/>
                <w:highlight w:val="green"/>
              </w:rPr>
              <w:t>здавать и поддерж</w:t>
            </w:r>
            <w:r w:rsidRPr="00907F68">
              <w:rPr>
                <w:szCs w:val="24"/>
                <w:highlight w:val="green"/>
              </w:rPr>
              <w:t>и</w:t>
            </w:r>
            <w:r w:rsidRPr="00907F68">
              <w:rPr>
                <w:szCs w:val="24"/>
                <w:highlight w:val="green"/>
              </w:rPr>
              <w:t>вать в повседневной жизни и в професс</w:t>
            </w:r>
            <w:r w:rsidRPr="00907F68">
              <w:rPr>
                <w:szCs w:val="24"/>
                <w:highlight w:val="green"/>
              </w:rPr>
              <w:t>и</w:t>
            </w:r>
            <w:r w:rsidRPr="00907F68">
              <w:rPr>
                <w:szCs w:val="24"/>
                <w:highlight w:val="green"/>
              </w:rPr>
              <w:t>ональной деятельн</w:t>
            </w:r>
            <w:r w:rsidRPr="00907F68">
              <w:rPr>
                <w:szCs w:val="24"/>
                <w:highlight w:val="green"/>
              </w:rPr>
              <w:t>о</w:t>
            </w:r>
            <w:r w:rsidRPr="00907F68">
              <w:rPr>
                <w:szCs w:val="24"/>
                <w:highlight w:val="green"/>
              </w:rPr>
              <w:t>сти безопасные условия жизнеде</w:t>
            </w:r>
            <w:r w:rsidRPr="00907F68">
              <w:rPr>
                <w:szCs w:val="24"/>
                <w:highlight w:val="green"/>
              </w:rPr>
              <w:t>я</w:t>
            </w:r>
            <w:r w:rsidRPr="00907F68">
              <w:rPr>
                <w:szCs w:val="24"/>
                <w:highlight w:val="green"/>
              </w:rPr>
              <w:t>тельности для с</w:t>
            </w:r>
            <w:r w:rsidRPr="00907F68">
              <w:rPr>
                <w:szCs w:val="24"/>
                <w:highlight w:val="green"/>
              </w:rPr>
              <w:t>о</w:t>
            </w:r>
            <w:r w:rsidRPr="00907F68">
              <w:rPr>
                <w:szCs w:val="24"/>
                <w:highlight w:val="green"/>
              </w:rPr>
              <w:t>хранения природной среды, обеспечения устойчивого разв</w:t>
            </w:r>
            <w:r w:rsidRPr="00907F68">
              <w:rPr>
                <w:szCs w:val="24"/>
                <w:highlight w:val="green"/>
              </w:rPr>
              <w:t>и</w:t>
            </w:r>
            <w:r w:rsidRPr="00907F68">
              <w:rPr>
                <w:szCs w:val="24"/>
                <w:highlight w:val="green"/>
              </w:rPr>
              <w:t>тия общества, в том числе при угрозе и возникновении чре</w:t>
            </w:r>
            <w:r w:rsidRPr="00907F68">
              <w:rPr>
                <w:szCs w:val="24"/>
                <w:highlight w:val="green"/>
              </w:rPr>
              <w:t>з</w:t>
            </w:r>
            <w:r w:rsidRPr="00907F68">
              <w:rPr>
                <w:szCs w:val="24"/>
                <w:highlight w:val="green"/>
              </w:rPr>
              <w:t>вычайных ситуаций и военных конфли</w:t>
            </w:r>
            <w:r w:rsidRPr="00907F68">
              <w:rPr>
                <w:szCs w:val="24"/>
                <w:highlight w:val="green"/>
              </w:rPr>
              <w:t>к</w:t>
            </w:r>
            <w:r w:rsidRPr="00907F68">
              <w:rPr>
                <w:szCs w:val="24"/>
                <w:highlight w:val="green"/>
              </w:rPr>
              <w:t>тов</w:t>
            </w:r>
            <w:r w:rsidRPr="00A20948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341" w:type="pct"/>
          </w:tcPr>
          <w:p w:rsidR="00907F68" w:rsidRPr="00907F68" w:rsidRDefault="00907F68" w:rsidP="00907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УК-8.1.</w:t>
            </w:r>
          </w:p>
          <w:p w:rsidR="00907F68" w:rsidRPr="00907F68" w:rsidRDefault="00907F68" w:rsidP="00907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Знает классификацию и источники чрезвычайных ситуаций природн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го и техногенного происхождения; причины, признаки и последствия опасностей, способы защиты от чрезвычайных ситуаций; принципы 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организации безопасности труда на предприятии, технические средства защиты людей в условиях чрезв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ы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чайной ситуации</w:t>
            </w:r>
          </w:p>
          <w:p w:rsidR="00907F68" w:rsidRPr="00907F68" w:rsidRDefault="00907F68" w:rsidP="00907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УК-8.2.</w:t>
            </w:r>
          </w:p>
          <w:p w:rsidR="00907F68" w:rsidRPr="00907F68" w:rsidRDefault="00907F68" w:rsidP="00907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Умеет поддерживать безопасные условия жизнедеятельности; выя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лять признаки, причины и условия возникновения чрезвычайных сит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аций; оценивать вероятность во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никновения потенциальной опасн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сти и принимать меры по ее пред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преждению</w:t>
            </w:r>
          </w:p>
          <w:p w:rsidR="00907F68" w:rsidRPr="00907F68" w:rsidRDefault="00907F68" w:rsidP="00907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УК-8.3.</w:t>
            </w:r>
          </w:p>
          <w:p w:rsidR="00907F68" w:rsidRPr="00907F68" w:rsidRDefault="00907F68" w:rsidP="00907F6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 w:bidi="ru-RU"/>
              </w:rPr>
            </w:pP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Владеет методами прогнозирования возникновения опасных или чре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вычайных ситуаций; навыками по применению основных методов з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щиты в условиях чрезвычайных с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</w:t>
            </w:r>
            <w:r w:rsidRPr="00907F6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туаций.</w:t>
            </w:r>
          </w:p>
          <w:p w:rsidR="00907F68" w:rsidRDefault="00907F68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 w:bidi="ru-RU"/>
              </w:rPr>
            </w:pPr>
          </w:p>
          <w:p w:rsidR="00907F68" w:rsidRDefault="00907F68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 w:bidi="ru-RU"/>
              </w:rPr>
            </w:pPr>
          </w:p>
          <w:p w:rsidR="00CE70D6" w:rsidRPr="00BA596E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У</w:t>
            </w:r>
            <w:r w:rsidR="00907F68"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К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-8.1</w:t>
            </w:r>
          </w:p>
          <w:p w:rsidR="00CE70D6" w:rsidRPr="00BA596E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Знает  классификацию и источники чрезвычайных ситуаций природн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о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го и техногенного происхождения; причины, признаки и последствия опасностей, методы защиты в усл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о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виях чрезвычайных ситуаций, вое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н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ных конфликтов; принципы орган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и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зации безопасности труда на пре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д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lastRenderedPageBreak/>
              <w:t>приятии, технические средства з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а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щиты людей в условиях чрезвыча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й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ной ситуации, методы сохранения природной среды, факторы обесп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чения устойчивого развития общ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ства</w:t>
            </w:r>
          </w:p>
          <w:p w:rsidR="00CE70D6" w:rsidRPr="00BA596E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УК-8.2</w:t>
            </w:r>
          </w:p>
          <w:p w:rsidR="00CE70D6" w:rsidRPr="00BA596E" w:rsidRDefault="00CE70D6" w:rsidP="00D50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Умеет поддерживать безопасные условия жизнедеятельности; обе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с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печивать условия труда на рабочем месте; выявлять признаки, причины и условия возникновения чрезв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ы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чайных ситуаций; оценивать вер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о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ятность возникновения потенц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и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альной опасности и принимать м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 xml:space="preserve">ры по ее предупреждению. 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br/>
              <w:t>УК-8.3</w:t>
            </w:r>
          </w:p>
          <w:p w:rsidR="00907F68" w:rsidRPr="00A20948" w:rsidRDefault="00CE70D6" w:rsidP="00907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Владеет методами прогнозирования возникновения опасных или чре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з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вычайных ситуаций; навыками по применению основных методов з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а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щиты в условиях чрезвычайных с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и</w:t>
            </w:r>
            <w:r w:rsidRPr="00BA59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туаций.</w:t>
            </w:r>
          </w:p>
        </w:tc>
        <w:tc>
          <w:tcPr>
            <w:tcW w:w="747" w:type="pct"/>
          </w:tcPr>
          <w:p w:rsidR="00CE70D6" w:rsidRPr="00D23B3C" w:rsidRDefault="00CE70D6" w:rsidP="00D23B3C">
            <w:pPr>
              <w:pStyle w:val="TableParagraph"/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</w:pPr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lastRenderedPageBreak/>
              <w:t>Безопасность жи</w:t>
            </w:r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t>з</w:t>
            </w:r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t xml:space="preserve">недеятельности </w:t>
            </w:r>
          </w:p>
        </w:tc>
        <w:tc>
          <w:tcPr>
            <w:tcW w:w="743" w:type="pct"/>
          </w:tcPr>
          <w:p w:rsidR="00CE70D6" w:rsidRPr="00D23B3C" w:rsidRDefault="00CE70D6" w:rsidP="00D2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Воспитательная  работа в рамках учебной деятел</w:t>
            </w: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ь</w:t>
            </w: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ности</w:t>
            </w:r>
          </w:p>
        </w:tc>
        <w:tc>
          <w:tcPr>
            <w:tcW w:w="742" w:type="pct"/>
          </w:tcPr>
          <w:p w:rsidR="00CE70D6" w:rsidRPr="00D23B3C" w:rsidRDefault="00CE70D6" w:rsidP="00D2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Формирование у студентов </w:t>
            </w:r>
            <w:r w:rsidR="00D23B3C"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культ</w:t>
            </w:r>
            <w:r w:rsidR="00D23B3C"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у</w:t>
            </w:r>
            <w:r w:rsidR="00D23B3C"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ры жизнедеятел</w:t>
            </w:r>
            <w:r w:rsidR="00D23B3C"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ь</w:t>
            </w:r>
            <w:r w:rsidR="00D23B3C"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ности, </w:t>
            </w: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экологич</w:t>
            </w: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е</w:t>
            </w:r>
            <w:r w:rsidRPr="00D23B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ского сознания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>Инклюзивная компетен</w:t>
            </w:r>
            <w:r w:rsidRPr="00A20948">
              <w:rPr>
                <w:szCs w:val="24"/>
              </w:rPr>
              <w:t>т</w:t>
            </w:r>
            <w:r w:rsidRPr="00A20948">
              <w:rPr>
                <w:szCs w:val="24"/>
              </w:rPr>
              <w:t>ность</w:t>
            </w:r>
          </w:p>
        </w:tc>
        <w:tc>
          <w:tcPr>
            <w:tcW w:w="814" w:type="pct"/>
          </w:tcPr>
          <w:p w:rsidR="00BA596E" w:rsidRDefault="00BA596E" w:rsidP="00BA596E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2B7795" w:rsidRPr="00907F68" w:rsidRDefault="002B7795" w:rsidP="00BA596E">
            <w:pPr>
              <w:pStyle w:val="TableParagraph"/>
              <w:rPr>
                <w:color w:val="FF0000"/>
                <w:szCs w:val="24"/>
              </w:rPr>
            </w:pPr>
          </w:p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2B7795">
              <w:rPr>
                <w:szCs w:val="24"/>
                <w:highlight w:val="green"/>
              </w:rPr>
              <w:t xml:space="preserve">УК-9. </w:t>
            </w:r>
            <w:proofErr w:type="gramStart"/>
            <w:r w:rsidRPr="002B7795">
              <w:rPr>
                <w:szCs w:val="24"/>
                <w:highlight w:val="green"/>
              </w:rPr>
              <w:t>Способен</w:t>
            </w:r>
            <w:proofErr w:type="gramEnd"/>
            <w:r w:rsidRPr="002B7795">
              <w:rPr>
                <w:szCs w:val="24"/>
                <w:highlight w:val="green"/>
              </w:rPr>
              <w:t xml:space="preserve"> и</w:t>
            </w:r>
            <w:r w:rsidRPr="002B7795">
              <w:rPr>
                <w:szCs w:val="24"/>
                <w:highlight w:val="green"/>
              </w:rPr>
              <w:t>с</w:t>
            </w:r>
            <w:r w:rsidRPr="002B7795">
              <w:rPr>
                <w:szCs w:val="24"/>
                <w:highlight w:val="green"/>
              </w:rP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1341" w:type="pct"/>
          </w:tcPr>
          <w:p w:rsidR="00CE70D6" w:rsidRPr="002B7795" w:rsidRDefault="00CE70D6" w:rsidP="004662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УК-9.1</w:t>
            </w:r>
          </w:p>
          <w:p w:rsidR="00CE70D6" w:rsidRPr="002B7795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proofErr w:type="gramStart"/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Знает понятие инклюзивной комп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е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тентности, ее компоненты и стру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к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туру, особенности применения б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а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зовых дефектологических знаний в социальной и профессиональной сферах.</w:t>
            </w:r>
            <w:proofErr w:type="gramEnd"/>
          </w:p>
          <w:p w:rsidR="00CE70D6" w:rsidRPr="002B7795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УК-9.2</w:t>
            </w:r>
          </w:p>
          <w:p w:rsidR="00CE70D6" w:rsidRPr="002B7795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lastRenderedPageBreak/>
              <w:t>Умеет планировать и осуществлять профессиональную деятельность с лицами с ограниченными возмо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ж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ностями здоровья и инвалидами.</w:t>
            </w:r>
          </w:p>
          <w:p w:rsidR="00CE70D6" w:rsidRPr="002B7795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УК-9.3.</w:t>
            </w:r>
          </w:p>
          <w:p w:rsidR="00CE70D6" w:rsidRPr="00A20948" w:rsidRDefault="00CE70D6" w:rsidP="004662F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Владеет навыками взаимодействия в социальной и профессиональной сферах с лицами с ограниченными возможностями здоровья и инвал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и</w:t>
            </w:r>
            <w:r w:rsidRPr="002B77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  <w:t>дами.</w:t>
            </w:r>
          </w:p>
        </w:tc>
        <w:tc>
          <w:tcPr>
            <w:tcW w:w="747" w:type="pct"/>
          </w:tcPr>
          <w:p w:rsidR="00CE70D6" w:rsidRPr="002B7795" w:rsidRDefault="00CE70D6" w:rsidP="004662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Теория и практика успешной комм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никации // Соц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ально-психологические аспекты инкл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зивного образов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</w:t>
            </w:r>
          </w:p>
        </w:tc>
        <w:tc>
          <w:tcPr>
            <w:tcW w:w="743" w:type="pct"/>
          </w:tcPr>
          <w:p w:rsidR="00CE70D6" w:rsidRPr="002B7795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2B7795" w:rsidRDefault="00CE70D6" w:rsidP="00E032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Повышение уро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в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ня осведомленн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о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сти студентов о проблемах и п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о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требностях людей с инвалидностью, а также этике о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б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щения с людьми с 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lastRenderedPageBreak/>
              <w:t>ограниченными возможностями.</w:t>
            </w:r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>Экономическая культура, в том числе фина</w:t>
            </w:r>
            <w:r w:rsidRPr="00A20948">
              <w:rPr>
                <w:szCs w:val="24"/>
              </w:rPr>
              <w:t>н</w:t>
            </w:r>
            <w:r w:rsidRPr="00A20948">
              <w:rPr>
                <w:szCs w:val="24"/>
              </w:rPr>
              <w:t>совая грамо</w:t>
            </w:r>
            <w:r w:rsidRPr="00A20948">
              <w:rPr>
                <w:szCs w:val="24"/>
              </w:rPr>
              <w:t>т</w:t>
            </w:r>
            <w:r w:rsidRPr="00A20948">
              <w:rPr>
                <w:szCs w:val="24"/>
              </w:rPr>
              <w:t>ность</w:t>
            </w:r>
          </w:p>
        </w:tc>
        <w:tc>
          <w:tcPr>
            <w:tcW w:w="814" w:type="pct"/>
          </w:tcPr>
          <w:p w:rsidR="002B7795" w:rsidRPr="00907F68" w:rsidRDefault="002B7795" w:rsidP="002B7795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2B7795" w:rsidRDefault="002B7795" w:rsidP="004662F4">
            <w:pPr>
              <w:pStyle w:val="TableParagraph"/>
              <w:rPr>
                <w:szCs w:val="24"/>
              </w:rPr>
            </w:pPr>
          </w:p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2B7795">
              <w:rPr>
                <w:szCs w:val="24"/>
                <w:highlight w:val="green"/>
              </w:rPr>
              <w:t xml:space="preserve">УК-10. </w:t>
            </w:r>
            <w:proofErr w:type="gramStart"/>
            <w:r w:rsidRPr="002B7795">
              <w:rPr>
                <w:szCs w:val="24"/>
                <w:highlight w:val="green"/>
              </w:rPr>
              <w:t>Способен</w:t>
            </w:r>
            <w:proofErr w:type="gramEnd"/>
            <w:r w:rsidRPr="002B7795">
              <w:rPr>
                <w:szCs w:val="24"/>
                <w:highlight w:val="green"/>
              </w:rPr>
              <w:t xml:space="preserve"> принимать обосн</w:t>
            </w:r>
            <w:r w:rsidRPr="002B7795">
              <w:rPr>
                <w:szCs w:val="24"/>
                <w:highlight w:val="green"/>
              </w:rPr>
              <w:t>о</w:t>
            </w:r>
            <w:r w:rsidRPr="002B7795">
              <w:rPr>
                <w:szCs w:val="24"/>
                <w:highlight w:val="green"/>
              </w:rPr>
              <w:t>ванные экономич</w:t>
            </w:r>
            <w:r w:rsidRPr="002B7795">
              <w:rPr>
                <w:szCs w:val="24"/>
                <w:highlight w:val="green"/>
              </w:rPr>
              <w:t>е</w:t>
            </w:r>
            <w:r w:rsidRPr="002B7795">
              <w:rPr>
                <w:szCs w:val="24"/>
                <w:highlight w:val="green"/>
              </w:rPr>
              <w:t>ские решения в ра</w:t>
            </w:r>
            <w:r w:rsidRPr="002B7795">
              <w:rPr>
                <w:szCs w:val="24"/>
                <w:highlight w:val="green"/>
              </w:rPr>
              <w:t>з</w:t>
            </w:r>
            <w:r w:rsidRPr="002B7795">
              <w:rPr>
                <w:szCs w:val="24"/>
                <w:highlight w:val="green"/>
              </w:rPr>
              <w:t>личных областях жизнедеятельности</w:t>
            </w:r>
          </w:p>
        </w:tc>
        <w:tc>
          <w:tcPr>
            <w:tcW w:w="1341" w:type="pct"/>
          </w:tcPr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УК-10.1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Знает базовые принципы функци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о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нирования экономики и экономич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е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ского развития, цели и формы уч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а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стия государства в экономике, м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е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тоды личного экономического и финансового планирования,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осно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ные финансовые инструменты, и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пользуемые </w:t>
            </w:r>
            <w:r w:rsidRPr="002B7795">
              <w:rPr>
                <w:rFonts w:ascii="Times New Roman" w:hAnsi="Times New Roman" w:cs="Times New Roman"/>
                <w:spacing w:val="-5"/>
                <w:sz w:val="24"/>
                <w:szCs w:val="24"/>
                <w:highlight w:val="green"/>
              </w:rPr>
              <w:t xml:space="preserve">для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управления личн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ы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 финансами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УК-10.2</w:t>
            </w:r>
          </w:p>
          <w:p w:rsidR="00CE70D6" w:rsidRPr="002B7795" w:rsidRDefault="00CE70D6" w:rsidP="004662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Умеет анализировать информацию для принятия обоснованных экон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о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мических решений,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применять эк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номические знания при выполнении практических задач.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УК-10.3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Владеет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способностью использ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вать основные положения и методы экономических наук при решении социальных и профессиональных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задач.</w:t>
            </w:r>
          </w:p>
        </w:tc>
        <w:tc>
          <w:tcPr>
            <w:tcW w:w="747" w:type="pct"/>
          </w:tcPr>
          <w:p w:rsidR="00CE70D6" w:rsidRPr="002B7795" w:rsidRDefault="00CE70D6" w:rsidP="004662F4">
            <w:pPr>
              <w:pStyle w:val="TableParagraph"/>
              <w:rPr>
                <w:szCs w:val="24"/>
                <w:highlight w:val="yellow"/>
              </w:rPr>
            </w:pPr>
            <w:r w:rsidRPr="002B7795">
              <w:rPr>
                <w:szCs w:val="24"/>
                <w:highlight w:val="yellow"/>
              </w:rPr>
              <w:lastRenderedPageBreak/>
              <w:t xml:space="preserve">Экономика </w:t>
            </w:r>
          </w:p>
        </w:tc>
        <w:tc>
          <w:tcPr>
            <w:tcW w:w="743" w:type="pct"/>
          </w:tcPr>
          <w:p w:rsidR="00CE70D6" w:rsidRPr="002B7795" w:rsidRDefault="00CE70D6" w:rsidP="00E032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учебной</w:t>
            </w:r>
            <w:proofErr w:type="gramEnd"/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деятель-</w:t>
            </w:r>
            <w:proofErr w:type="spellStart"/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2B7795" w:rsidRDefault="00CE70D6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  гр</w:t>
            </w:r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</w:t>
            </w:r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мотность </w:t>
            </w:r>
            <w:proofErr w:type="gramStart"/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обуча</w:t>
            </w:r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ю</w:t>
            </w:r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щихся</w:t>
            </w:r>
            <w:proofErr w:type="gramEnd"/>
          </w:p>
        </w:tc>
      </w:tr>
      <w:tr w:rsidR="00CE70D6" w:rsidRPr="00A20948" w:rsidTr="00DD1E59">
        <w:trPr>
          <w:trHeight w:val="20"/>
        </w:trPr>
        <w:tc>
          <w:tcPr>
            <w:tcW w:w="612" w:type="pct"/>
          </w:tcPr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A20948">
              <w:rPr>
                <w:szCs w:val="24"/>
              </w:rPr>
              <w:lastRenderedPageBreak/>
              <w:t xml:space="preserve">Гражданская </w:t>
            </w:r>
            <w:bookmarkStart w:id="0" w:name="_GoBack"/>
            <w:bookmarkEnd w:id="0"/>
            <w:r w:rsidRPr="00A20948">
              <w:rPr>
                <w:szCs w:val="24"/>
              </w:rPr>
              <w:t>позиция</w:t>
            </w:r>
          </w:p>
        </w:tc>
        <w:tc>
          <w:tcPr>
            <w:tcW w:w="814" w:type="pct"/>
          </w:tcPr>
          <w:p w:rsidR="002B7795" w:rsidRPr="00907F68" w:rsidRDefault="002B7795" w:rsidP="002B7795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2B7795" w:rsidRDefault="002B7795" w:rsidP="004662F4">
            <w:pPr>
              <w:pStyle w:val="TableParagraph"/>
              <w:rPr>
                <w:szCs w:val="24"/>
              </w:rPr>
            </w:pPr>
          </w:p>
          <w:p w:rsidR="00CE70D6" w:rsidRPr="00A20948" w:rsidRDefault="00CE70D6" w:rsidP="004662F4">
            <w:pPr>
              <w:pStyle w:val="TableParagraph"/>
              <w:rPr>
                <w:szCs w:val="24"/>
              </w:rPr>
            </w:pPr>
            <w:r w:rsidRPr="002B7795">
              <w:rPr>
                <w:szCs w:val="24"/>
                <w:highlight w:val="green"/>
              </w:rPr>
              <w:t xml:space="preserve">УК-11. </w:t>
            </w:r>
            <w:proofErr w:type="gramStart"/>
            <w:r w:rsidRPr="002B7795">
              <w:rPr>
                <w:szCs w:val="24"/>
                <w:highlight w:val="green"/>
              </w:rPr>
              <w:t>Способен</w:t>
            </w:r>
            <w:proofErr w:type="gramEnd"/>
            <w:r w:rsidRPr="002B7795">
              <w:rPr>
                <w:szCs w:val="24"/>
                <w:highlight w:val="green"/>
              </w:rPr>
              <w:t xml:space="preserve"> формировать нете</w:t>
            </w:r>
            <w:r w:rsidRPr="002B7795">
              <w:rPr>
                <w:szCs w:val="24"/>
                <w:highlight w:val="green"/>
              </w:rPr>
              <w:t>р</w:t>
            </w:r>
            <w:r w:rsidRPr="002B7795">
              <w:rPr>
                <w:szCs w:val="24"/>
                <w:highlight w:val="green"/>
              </w:rPr>
              <w:t>пимое отношение к коррупционному п</w:t>
            </w:r>
            <w:r w:rsidRPr="002B7795">
              <w:rPr>
                <w:szCs w:val="24"/>
                <w:highlight w:val="green"/>
              </w:rPr>
              <w:t>о</w:t>
            </w:r>
            <w:r w:rsidRPr="002B7795">
              <w:rPr>
                <w:szCs w:val="24"/>
                <w:highlight w:val="green"/>
              </w:rPr>
              <w:t>ведению</w:t>
            </w:r>
          </w:p>
        </w:tc>
        <w:tc>
          <w:tcPr>
            <w:tcW w:w="1341" w:type="pct"/>
          </w:tcPr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УК-11.1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Знает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сущность коррупционного поведения и его взаимосвязь с с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циальными, экономическими, пол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тическими и иными условиями;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 действующие правовые нормы, обеспечивающие борьбу с корру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п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цией в различных областях жизн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е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деятельности и способы профила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к</w:t>
            </w: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тики коррупции.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УК-11.2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Умеет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анализировать, толковать и применять правовые нормы о пр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тиводействии коррупционному п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ведению.</w:t>
            </w:r>
          </w:p>
          <w:p w:rsidR="00CE70D6" w:rsidRPr="002B7795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>УК-11.3</w:t>
            </w:r>
          </w:p>
          <w:p w:rsidR="00CE70D6" w:rsidRPr="00A20948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2B7795">
              <w:rPr>
                <w:rStyle w:val="fontstyle01"/>
                <w:rFonts w:ascii="Times New Roman" w:hAnsi="Times New Roman" w:cs="Times New Roman"/>
                <w:color w:val="auto"/>
                <w:highlight w:val="green"/>
              </w:rPr>
              <w:t xml:space="preserve">Владеет навыками 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работы с закон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дательными и другими нормати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Pr="002B77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ными правовыми актами.</w:t>
            </w:r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CE70D6" w:rsidRPr="002B7795" w:rsidRDefault="00CE70D6" w:rsidP="004662F4">
            <w:pPr>
              <w:pStyle w:val="TableParagraph"/>
              <w:rPr>
                <w:szCs w:val="24"/>
                <w:highlight w:val="yellow"/>
              </w:rPr>
            </w:pPr>
            <w:r w:rsidRPr="002B7795">
              <w:rPr>
                <w:szCs w:val="24"/>
                <w:highlight w:val="yellow"/>
              </w:rPr>
              <w:t>Правоведение</w:t>
            </w:r>
          </w:p>
        </w:tc>
        <w:tc>
          <w:tcPr>
            <w:tcW w:w="743" w:type="pct"/>
          </w:tcPr>
          <w:p w:rsidR="00CE70D6" w:rsidRPr="002B7795" w:rsidRDefault="00CE70D6" w:rsidP="004662F4">
            <w:pPr>
              <w:pStyle w:val="TableParagraph"/>
              <w:rPr>
                <w:szCs w:val="24"/>
                <w:highlight w:val="yellow"/>
              </w:rPr>
            </w:pPr>
            <w:r w:rsidRPr="002B7795">
              <w:rPr>
                <w:rStyle w:val="fontstyle01"/>
                <w:color w:val="auto"/>
                <w:highlight w:val="yellow"/>
              </w:rPr>
              <w:t xml:space="preserve">Воспитательная  работа в рамках </w:t>
            </w:r>
            <w:proofErr w:type="gramStart"/>
            <w:r w:rsidRPr="002B7795">
              <w:rPr>
                <w:rStyle w:val="fontstyle01"/>
                <w:color w:val="auto"/>
                <w:highlight w:val="yellow"/>
              </w:rPr>
              <w:t>учебной</w:t>
            </w:r>
            <w:proofErr w:type="gramEnd"/>
            <w:r w:rsidRPr="002B7795">
              <w:rPr>
                <w:rStyle w:val="fontstyle01"/>
                <w:color w:val="auto"/>
                <w:highlight w:val="yellow"/>
              </w:rPr>
              <w:t xml:space="preserve"> деятель-</w:t>
            </w:r>
            <w:proofErr w:type="spellStart"/>
            <w:r w:rsidRPr="002B7795">
              <w:rPr>
                <w:rStyle w:val="fontstyle01"/>
                <w:color w:val="auto"/>
                <w:highlight w:val="yellow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2B7795" w:rsidRDefault="00CE70D6" w:rsidP="004662F4">
            <w:pPr>
              <w:pStyle w:val="TableParagraph"/>
              <w:rPr>
                <w:szCs w:val="24"/>
                <w:highlight w:val="yellow"/>
              </w:rPr>
            </w:pPr>
            <w:r w:rsidRPr="002B7795">
              <w:rPr>
                <w:bCs/>
                <w:szCs w:val="24"/>
                <w:highlight w:val="yellow"/>
              </w:rPr>
              <w:t>Академическая честность и прот</w:t>
            </w:r>
            <w:r w:rsidRPr="002B7795">
              <w:rPr>
                <w:bCs/>
                <w:szCs w:val="24"/>
                <w:highlight w:val="yellow"/>
              </w:rPr>
              <w:t>и</w:t>
            </w:r>
            <w:r w:rsidRPr="002B7795">
              <w:rPr>
                <w:bCs/>
                <w:szCs w:val="24"/>
                <w:highlight w:val="yellow"/>
              </w:rPr>
              <w:t>водействие ко</w:t>
            </w:r>
            <w:r w:rsidRPr="002B7795">
              <w:rPr>
                <w:bCs/>
                <w:szCs w:val="24"/>
                <w:highlight w:val="yellow"/>
              </w:rPr>
              <w:t>р</w:t>
            </w:r>
            <w:r w:rsidRPr="002B7795">
              <w:rPr>
                <w:bCs/>
                <w:szCs w:val="24"/>
                <w:highlight w:val="yellow"/>
              </w:rPr>
              <w:t>рупции</w:t>
            </w:r>
          </w:p>
        </w:tc>
      </w:tr>
    </w:tbl>
    <w:p w:rsidR="00CE70D6" w:rsidRDefault="00CE70D6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E965CB" w:rsidRDefault="00E965CB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5CB" w:rsidRDefault="00E965CB" w:rsidP="00E965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>
        <w:rPr>
          <w:rFonts w:ascii="Times New Roman" w:hAnsi="Times New Roman" w:cs="Times New Roman"/>
          <w:b/>
          <w:bCs/>
          <w:i/>
          <w:iCs/>
        </w:rPr>
        <w:t>Практическая подготовка</w:t>
      </w:r>
    </w:p>
    <w:p w:rsidR="00E965CB" w:rsidRPr="00042046" w:rsidRDefault="00E965CB" w:rsidP="00E965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E965CB" w:rsidRPr="00042046" w:rsidRDefault="00E965CB" w:rsidP="00E965CB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4204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E965CB" w:rsidRPr="00042046" w:rsidRDefault="00E965CB" w:rsidP="00E965C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частично</w:t>
      </w:r>
    </w:p>
    <w:p w:rsidR="00042046" w:rsidRDefault="00042046" w:rsidP="00E965C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полность</w:t>
      </w:r>
      <w:r>
        <w:rPr>
          <w:rFonts w:ascii="Times New Roman" w:hAnsi="Times New Roman" w:cs="Times New Roman"/>
          <w:color w:val="FF0000"/>
        </w:rPr>
        <w:t>ю</w:t>
      </w:r>
    </w:p>
    <w:p w:rsidR="007E42AD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6 </w:t>
      </w:r>
      <w:r>
        <w:rPr>
          <w:rFonts w:ascii="Times New Roman" w:hAnsi="Times New Roman" w:cs="Times New Roman"/>
          <w:b/>
          <w:bCs/>
          <w:i/>
          <w:iCs/>
        </w:rPr>
        <w:t>Трудовая функция</w:t>
      </w:r>
    </w:p>
    <w:p w:rsidR="007E42AD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Например:</w:t>
      </w:r>
    </w:p>
    <w:p w:rsidR="007E42AD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E42AD" w:rsidRPr="00042046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A3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ПС 29.007 ТФ 3.1.1 НЗ-4 Математический анализ</w:t>
      </w:r>
    </w:p>
    <w:p w:rsidR="00FD4C3A" w:rsidRPr="00D50835" w:rsidRDefault="00FD4C3A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4"/>
        <w:gridCol w:w="2036"/>
        <w:gridCol w:w="4306"/>
        <w:gridCol w:w="2564"/>
        <w:gridCol w:w="1689"/>
        <w:gridCol w:w="2487"/>
      </w:tblGrid>
      <w:tr w:rsidR="004662F4" w:rsidRPr="00D50835" w:rsidTr="004662F4">
        <w:trPr>
          <w:tblHeader/>
        </w:trPr>
        <w:tc>
          <w:tcPr>
            <w:tcW w:w="576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88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456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867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тики, участвующие в формировании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57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84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67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7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D5083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F58" w:rsidRDefault="00BB4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F84758" w:rsidRDefault="00F84758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758" w:rsidRDefault="00F84758" w:rsidP="00F847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>
        <w:rPr>
          <w:rFonts w:ascii="Times New Roman" w:hAnsi="Times New Roman" w:cs="Times New Roman"/>
          <w:b/>
          <w:bCs/>
          <w:i/>
          <w:iCs/>
        </w:rPr>
        <w:t>Практическая подготовка</w:t>
      </w:r>
    </w:p>
    <w:p w:rsidR="00F84758" w:rsidRPr="00042046" w:rsidRDefault="00F84758" w:rsidP="00F847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042046" w:rsidRPr="00042046" w:rsidRDefault="00042046" w:rsidP="00042046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4204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042046" w:rsidRPr="00042046" w:rsidRDefault="00042046" w:rsidP="0004204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частично</w:t>
      </w:r>
    </w:p>
    <w:p w:rsidR="00042046" w:rsidRDefault="00042046" w:rsidP="0004204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полность</w:t>
      </w:r>
      <w:r>
        <w:rPr>
          <w:rFonts w:ascii="Times New Roman" w:hAnsi="Times New Roman" w:cs="Times New Roman"/>
          <w:color w:val="FF0000"/>
        </w:rPr>
        <w:t>ю</w:t>
      </w:r>
    </w:p>
    <w:p w:rsidR="00501A3F" w:rsidRDefault="00501A3F" w:rsidP="0004204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D4C3A" w:rsidRDefault="00501A3F" w:rsidP="00501A3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6 </w:t>
      </w:r>
      <w:r>
        <w:rPr>
          <w:rFonts w:ascii="Times New Roman" w:hAnsi="Times New Roman" w:cs="Times New Roman"/>
          <w:b/>
          <w:bCs/>
          <w:i/>
          <w:iCs/>
        </w:rPr>
        <w:t>Трудовая функция</w:t>
      </w:r>
    </w:p>
    <w:p w:rsidR="00501A3F" w:rsidRDefault="00501A3F" w:rsidP="00501A3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Например:</w:t>
      </w:r>
    </w:p>
    <w:p w:rsidR="00501A3F" w:rsidRDefault="00501A3F" w:rsidP="00501A3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501A3F" w:rsidRPr="00501A3F" w:rsidRDefault="00501A3F" w:rsidP="00501A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01A3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1985"/>
        <w:gridCol w:w="3827"/>
        <w:gridCol w:w="2304"/>
        <w:gridCol w:w="2005"/>
        <w:gridCol w:w="2005"/>
      </w:tblGrid>
      <w:tr w:rsidR="004662F4" w:rsidRPr="00D50835" w:rsidTr="00DB42EA">
        <w:tc>
          <w:tcPr>
            <w:tcW w:w="899" w:type="pct"/>
          </w:tcPr>
          <w:p w:rsidR="004662F4" w:rsidRPr="00D50835" w:rsidRDefault="004662F4" w:rsidP="005F2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Основание </w:t>
            </w:r>
          </w:p>
        </w:tc>
        <w:tc>
          <w:tcPr>
            <w:tcW w:w="671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1294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779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ПК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01A3F" w:rsidRPr="00D50835" w:rsidTr="00501A3F">
        <w:trPr>
          <w:trHeight w:val="450"/>
        </w:trPr>
        <w:tc>
          <w:tcPr>
            <w:tcW w:w="899" w:type="pct"/>
            <w:vMerge w:val="restart"/>
          </w:tcPr>
          <w:p w:rsidR="00501A3F" w:rsidRPr="005F2FDE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  <w:vMerge w:val="restart"/>
          </w:tcPr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  <w:vMerge w:val="restart"/>
          </w:tcPr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01A3F" w:rsidRPr="00D50835" w:rsidRDefault="00501A3F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Дисциплина 1</w:t>
            </w:r>
          </w:p>
        </w:tc>
        <w:tc>
          <w:tcPr>
            <w:tcW w:w="678" w:type="pct"/>
          </w:tcPr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</w:rPr>
              <w:t>Практическая по</w:t>
            </w:r>
            <w:r w:rsidRPr="00501A3F">
              <w:rPr>
                <w:rFonts w:ascii="Times New Roman" w:hAnsi="Times New Roman" w:cs="Times New Roman"/>
                <w:color w:val="FF0000"/>
              </w:rPr>
              <w:t>д</w:t>
            </w:r>
            <w:r w:rsidRPr="00501A3F">
              <w:rPr>
                <w:rFonts w:ascii="Times New Roman" w:hAnsi="Times New Roman" w:cs="Times New Roman"/>
                <w:color w:val="FF0000"/>
              </w:rPr>
              <w:t>готовка частично</w:t>
            </w:r>
          </w:p>
        </w:tc>
        <w:tc>
          <w:tcPr>
            <w:tcW w:w="678" w:type="pct"/>
          </w:tcPr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ПС 29.007 </w:t>
            </w:r>
          </w:p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01A3F">
              <w:rPr>
                <w:rFonts w:ascii="Times New Roman" w:hAnsi="Times New Roman" w:cs="Times New Roman"/>
                <w:color w:val="FF0000"/>
              </w:rPr>
              <w:t>ТФ 3.1.1</w:t>
            </w:r>
          </w:p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</w:rPr>
              <w:t>НЗ-4 Математич</w:t>
            </w:r>
            <w:r w:rsidRPr="00501A3F">
              <w:rPr>
                <w:rFonts w:ascii="Times New Roman" w:hAnsi="Times New Roman" w:cs="Times New Roman"/>
                <w:color w:val="FF0000"/>
              </w:rPr>
              <w:t>е</w:t>
            </w:r>
            <w:r w:rsidRPr="00501A3F">
              <w:rPr>
                <w:rFonts w:ascii="Times New Roman" w:hAnsi="Times New Roman" w:cs="Times New Roman"/>
                <w:color w:val="FF0000"/>
              </w:rPr>
              <w:t>ский анализ</w:t>
            </w:r>
          </w:p>
        </w:tc>
      </w:tr>
      <w:tr w:rsidR="00501A3F" w:rsidRPr="00D50835" w:rsidTr="00501A3F">
        <w:trPr>
          <w:trHeight w:val="600"/>
        </w:trPr>
        <w:tc>
          <w:tcPr>
            <w:tcW w:w="899" w:type="pct"/>
            <w:vMerge/>
          </w:tcPr>
          <w:p w:rsidR="00501A3F" w:rsidRPr="005F2FDE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3F" w:rsidRPr="00D50835" w:rsidTr="00DB42EA">
        <w:trPr>
          <w:trHeight w:val="600"/>
        </w:trPr>
        <w:tc>
          <w:tcPr>
            <w:tcW w:w="899" w:type="pct"/>
            <w:vMerge/>
          </w:tcPr>
          <w:p w:rsidR="00501A3F" w:rsidRPr="005F2FDE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E" w:rsidRPr="00D50835" w:rsidTr="00DB42EA">
        <w:tc>
          <w:tcPr>
            <w:tcW w:w="899" w:type="pct"/>
          </w:tcPr>
          <w:p w:rsidR="005F2FDE" w:rsidRPr="005F2FDE" w:rsidRDefault="005F2FDE"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</w:tcPr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E" w:rsidRPr="00D50835" w:rsidTr="00DB42EA">
        <w:tc>
          <w:tcPr>
            <w:tcW w:w="899" w:type="pct"/>
          </w:tcPr>
          <w:p w:rsidR="005F2FDE" w:rsidRPr="005F2FDE" w:rsidRDefault="005F2FDE"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E" w:rsidRPr="00D50835" w:rsidTr="00DB42EA">
        <w:tc>
          <w:tcPr>
            <w:tcW w:w="899" w:type="pct"/>
          </w:tcPr>
          <w:p w:rsidR="005F2FDE" w:rsidRPr="005F2FDE" w:rsidRDefault="005F2FDE"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Default="004701F5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640" w:rsidRDefault="00AF0640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640" w:rsidRDefault="00AF0640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640" w:rsidRPr="00DD289F" w:rsidRDefault="00AF0640" w:rsidP="00AF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9F">
        <w:rPr>
          <w:rFonts w:ascii="Times New Roman" w:hAnsi="Times New Roman" w:cs="Times New Roman"/>
          <w:b/>
          <w:sz w:val="24"/>
          <w:szCs w:val="24"/>
        </w:rPr>
        <w:t>Профессиональный стандарт 29.007</w:t>
      </w:r>
      <w:r w:rsidR="005F2F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FDE" w:rsidRPr="005F2FDE">
        <w:rPr>
          <w:rFonts w:ascii="Times New Roman" w:hAnsi="Times New Roman" w:cs="Times New Roman"/>
          <w:b/>
          <w:sz w:val="24"/>
          <w:szCs w:val="24"/>
          <w:highlight w:val="yellow"/>
        </w:rPr>
        <w:t>ПС 29.007</w:t>
      </w:r>
      <w:r w:rsidR="005F2FDE">
        <w:rPr>
          <w:rFonts w:ascii="Times New Roman" w:hAnsi="Times New Roman" w:cs="Times New Roman"/>
          <w:b/>
          <w:sz w:val="24"/>
          <w:szCs w:val="24"/>
        </w:rPr>
        <w:t>)</w:t>
      </w:r>
      <w:r w:rsidRPr="00DD289F">
        <w:rPr>
          <w:rFonts w:ascii="Times New Roman" w:hAnsi="Times New Roman" w:cs="Times New Roman"/>
          <w:b/>
          <w:sz w:val="24"/>
          <w:szCs w:val="24"/>
        </w:rPr>
        <w:t xml:space="preserve"> «Специалист по проектированию микр</w:t>
      </w:r>
      <w:proofErr w:type="gramStart"/>
      <w:r w:rsidRPr="00DD28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D289F">
        <w:rPr>
          <w:rFonts w:ascii="Times New Roman" w:hAnsi="Times New Roman" w:cs="Times New Roman"/>
          <w:b/>
          <w:sz w:val="24"/>
          <w:szCs w:val="24"/>
        </w:rPr>
        <w:t>наноразмерных</w:t>
      </w:r>
      <w:proofErr w:type="spell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электромеханических систем»</w:t>
      </w:r>
    </w:p>
    <w:p w:rsidR="00AF0640" w:rsidRPr="00DD289F" w:rsidRDefault="00AF0640" w:rsidP="00AF0640">
      <w:pPr>
        <w:pStyle w:val="ConsPlusNormal"/>
        <w:jc w:val="both"/>
        <w:outlineLvl w:val="3"/>
        <w:rPr>
          <w:b/>
        </w:rPr>
      </w:pPr>
      <w:r w:rsidRPr="00DD289F">
        <w:rPr>
          <w:b/>
        </w:rPr>
        <w:t xml:space="preserve">Обобщенная трудовая функция: А. Разработка принципиальной электрической схемы </w:t>
      </w:r>
      <w:proofErr w:type="spellStart"/>
      <w:r w:rsidRPr="00DD289F">
        <w:rPr>
          <w:b/>
        </w:rPr>
        <w:t>микроэлектромеханической</w:t>
      </w:r>
      <w:proofErr w:type="spellEnd"/>
      <w:r w:rsidRPr="00DD289F">
        <w:rPr>
          <w:b/>
        </w:rPr>
        <w:t xml:space="preserve"> системы</w:t>
      </w:r>
    </w:p>
    <w:p w:rsidR="00AF0640" w:rsidRDefault="00AF0640" w:rsidP="00AF0640">
      <w:pPr>
        <w:pStyle w:val="ConsPlusNormal"/>
        <w:jc w:val="both"/>
        <w:outlineLvl w:val="3"/>
      </w:pPr>
    </w:p>
    <w:p w:rsidR="00AF0640" w:rsidRDefault="00AF0640" w:rsidP="00AF0640">
      <w:pPr>
        <w:pStyle w:val="ConsPlusNormal"/>
        <w:jc w:val="both"/>
        <w:outlineLvl w:val="3"/>
      </w:pPr>
      <w:r>
        <w:t>3.1.1. Трудовая функция</w:t>
      </w:r>
      <w:r w:rsidR="005F2FDE">
        <w:t xml:space="preserve">  (</w:t>
      </w:r>
      <w:r w:rsidR="005F2FDE" w:rsidRPr="005F2FDE">
        <w:rPr>
          <w:highlight w:val="yellow"/>
        </w:rPr>
        <w:t>ТФ 3.1.1</w:t>
      </w:r>
      <w:r w:rsidR="005F2FDE">
        <w:t>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6824"/>
        <w:gridCol w:w="1378"/>
        <w:gridCol w:w="1563"/>
        <w:gridCol w:w="2571"/>
        <w:gridCol w:w="735"/>
      </w:tblGrid>
      <w:tr w:rsidR="00AF0640" w:rsidTr="00AF0640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</w:pPr>
            <w:r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Default="00AF0640" w:rsidP="00AF0640">
            <w:pPr>
              <w:pStyle w:val="ConsPlusNormal"/>
            </w:pPr>
            <w:r>
              <w:t>Определение возможных вариантов реализации электронных компонентов микромеханической системы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  <w:jc w:val="center"/>
            </w:pPr>
            <w:r>
              <w:t>6</w:t>
            </w:r>
          </w:p>
        </w:tc>
      </w:tr>
    </w:tbl>
    <w:p w:rsidR="00AF0640" w:rsidRDefault="00AF0640" w:rsidP="00AF0640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AF0640" w:rsidRPr="001B5E1B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ТД-1</w:t>
            </w:r>
            <w:r>
              <w:t xml:space="preserve"> </w:t>
            </w:r>
            <w:r w:rsidR="00AF0640" w:rsidRPr="001B5E1B">
              <w:t>Анализ возможности использования готовых решений банка знаний, аналогичных текущим требованиям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ТД-2</w:t>
            </w:r>
            <w:r>
              <w:t xml:space="preserve"> </w:t>
            </w:r>
            <w:r w:rsidR="00AF0640" w:rsidRPr="001B5E1B"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="00AF0640" w:rsidRPr="001B5E1B">
              <w:t>микр</w:t>
            </w:r>
            <w:r w:rsidR="00AF0640" w:rsidRPr="001B5E1B">
              <w:t>о</w:t>
            </w:r>
            <w:r w:rsidR="00AF0640" w:rsidRPr="001B5E1B">
              <w:t>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>
              <w:rPr>
                <w:highlight w:val="yellow"/>
              </w:rPr>
              <w:t>ТД-</w:t>
            </w:r>
            <w:r w:rsidRPr="005F2FDE">
              <w:rPr>
                <w:highlight w:val="yellow"/>
              </w:rPr>
              <w:t>3</w:t>
            </w:r>
            <w:r>
              <w:t xml:space="preserve"> </w:t>
            </w:r>
            <w:r w:rsidR="00AF0640" w:rsidRPr="001B5E1B">
              <w:t xml:space="preserve">Разработка спецификации блоков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>
              <w:rPr>
                <w:highlight w:val="yellow"/>
              </w:rPr>
              <w:t>ТД</w:t>
            </w:r>
            <w:r w:rsidRPr="005F2FDE">
              <w:rPr>
                <w:highlight w:val="yellow"/>
              </w:rPr>
              <w:t>-4</w:t>
            </w:r>
            <w:r>
              <w:t xml:space="preserve"> </w:t>
            </w:r>
            <w:r w:rsidR="00AF0640" w:rsidRPr="001B5E1B">
              <w:t xml:space="preserve">Определение окончательной архитектуры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НУ-1</w:t>
            </w:r>
            <w:proofErr w:type="gramStart"/>
            <w:r>
              <w:t xml:space="preserve"> </w:t>
            </w:r>
            <w:r w:rsidR="00AF0640" w:rsidRPr="001B5E1B">
              <w:t>Ф</w:t>
            </w:r>
            <w:proofErr w:type="gramEnd"/>
            <w:r w:rsidR="00AF0640" w:rsidRPr="001B5E1B">
              <w:t xml:space="preserve">ормулировать технические требования к блокам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НУ-2</w:t>
            </w:r>
            <w:proofErr w:type="gramStart"/>
            <w:r>
              <w:t xml:space="preserve"> </w:t>
            </w:r>
            <w:r w:rsidR="00AF0640" w:rsidRPr="001B5E1B">
              <w:t>Р</w:t>
            </w:r>
            <w:proofErr w:type="gramEnd"/>
            <w:r w:rsidR="00AF0640" w:rsidRPr="001B5E1B">
              <w:t xml:space="preserve">азбивать функциональное и поведенческое описание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 на практически и</w:t>
            </w:r>
            <w:r w:rsidR="00AF0640" w:rsidRPr="001B5E1B">
              <w:t>с</w:t>
            </w:r>
            <w:r w:rsidR="00AF0640" w:rsidRPr="001B5E1B">
              <w:t xml:space="preserve">пользуемые технические реализации и </w:t>
            </w:r>
            <w:proofErr w:type="spellStart"/>
            <w:r w:rsidR="00AF0640" w:rsidRPr="001B5E1B">
              <w:t>подблоки</w:t>
            </w:r>
            <w:proofErr w:type="spellEnd"/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НУ-3</w:t>
            </w:r>
            <w:proofErr w:type="gramStart"/>
            <w:r>
              <w:t xml:space="preserve"> </w:t>
            </w:r>
            <w:r w:rsidR="00AF0640" w:rsidRPr="001B5E1B">
              <w:t>П</w:t>
            </w:r>
            <w:proofErr w:type="gramEnd"/>
            <w:r w:rsidR="00AF0640" w:rsidRPr="001B5E1B">
              <w:t>рограммировать на языках высокого уровня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НУ-4</w:t>
            </w:r>
            <w:proofErr w:type="gramStart"/>
            <w:r>
              <w:t xml:space="preserve"> </w:t>
            </w:r>
            <w:r w:rsidR="00AF0640" w:rsidRPr="001B5E1B">
              <w:t>И</w:t>
            </w:r>
            <w:proofErr w:type="gramEnd"/>
            <w:r w:rsidR="00AF0640" w:rsidRPr="001B5E1B">
              <w:t>спользовать встроенные средства программирования и отладки системы автоматизированного проектиров</w:t>
            </w:r>
            <w:r w:rsidR="00AF0640" w:rsidRPr="001B5E1B">
              <w:t>а</w:t>
            </w:r>
            <w:r w:rsidR="00AF0640" w:rsidRPr="001B5E1B">
              <w:t>ния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5F2FDE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НУ-5</w:t>
            </w:r>
            <w:proofErr w:type="gramStart"/>
            <w:r>
              <w:t xml:space="preserve"> </w:t>
            </w:r>
            <w:r w:rsidR="00AF0640" w:rsidRPr="001B5E1B">
              <w:t>П</w:t>
            </w:r>
            <w:proofErr w:type="gramEnd"/>
            <w:r w:rsidR="00AF0640" w:rsidRPr="001B5E1B">
              <w:t>роектировать электрические схемы обработки сигналов (аналоговых и цифровых)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НУ-6</w:t>
            </w:r>
            <w:proofErr w:type="gramStart"/>
            <w:r>
              <w:t xml:space="preserve"> </w:t>
            </w:r>
            <w:r w:rsidR="00AF0640" w:rsidRPr="001B5E1B">
              <w:t>О</w:t>
            </w:r>
            <w:proofErr w:type="gramEnd"/>
            <w:r w:rsidR="00AF0640" w:rsidRPr="001B5E1B">
              <w:t>существлять формализацию и алгоритмизацию функционирования исследуемой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</w:pPr>
            <w:r w:rsidRPr="001B5E1B">
              <w:lastRenderedPageBreak/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НЗ-1</w:t>
            </w:r>
            <w:r>
              <w:t xml:space="preserve"> </w:t>
            </w:r>
            <w:r w:rsidR="00AF0640" w:rsidRPr="001B5E1B">
              <w:t>Стандартные программные средства компьютерного моделирования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5F2FDE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НЗ-2</w:t>
            </w:r>
            <w:r>
              <w:t xml:space="preserve"> </w:t>
            </w:r>
            <w:r w:rsidR="00AF0640" w:rsidRPr="001B5E1B">
              <w:t xml:space="preserve">Принципы построения и функционирования </w:t>
            </w:r>
            <w:proofErr w:type="spellStart"/>
            <w:r w:rsidR="00AF0640" w:rsidRPr="001B5E1B">
              <w:t>микроэлектромеханических</w:t>
            </w:r>
            <w:proofErr w:type="spellEnd"/>
            <w:r w:rsidR="00AF0640" w:rsidRPr="001B5E1B">
              <w:t xml:space="preserve"> устройств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НЗ-3</w:t>
            </w:r>
            <w:r>
              <w:t xml:space="preserve"> </w:t>
            </w:r>
            <w:r w:rsidR="00AF0640" w:rsidRPr="001B5E1B">
              <w:t xml:space="preserve">Интегральная </w:t>
            </w:r>
            <w:proofErr w:type="spellStart"/>
            <w:r w:rsidR="00AF0640" w:rsidRPr="001B5E1B">
              <w:t>микросхемотехника</w:t>
            </w:r>
            <w:proofErr w:type="spellEnd"/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НЗ-4</w:t>
            </w:r>
            <w:r>
              <w:t xml:space="preserve"> </w:t>
            </w:r>
            <w:r w:rsidR="00AF0640" w:rsidRPr="001B5E1B">
              <w:t>Математический анализ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НЗ-5</w:t>
            </w:r>
            <w:r>
              <w:t xml:space="preserve"> </w:t>
            </w:r>
            <w:r w:rsidR="00AF0640" w:rsidRPr="001B5E1B">
              <w:t>Теория цепей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НЗ-6</w:t>
            </w:r>
            <w:r>
              <w:t xml:space="preserve"> </w:t>
            </w:r>
            <w:r w:rsidR="00AF0640" w:rsidRPr="001B5E1B">
              <w:t xml:space="preserve">Датчики </w:t>
            </w:r>
            <w:proofErr w:type="spellStart"/>
            <w:r w:rsidR="00AF0640" w:rsidRPr="001B5E1B">
              <w:t>микросхемотехники</w:t>
            </w:r>
            <w:proofErr w:type="spellEnd"/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НЗ-7</w:t>
            </w:r>
            <w:r>
              <w:t xml:space="preserve"> </w:t>
            </w:r>
            <w:r w:rsidR="00AF0640" w:rsidRPr="001B5E1B">
              <w:t>Основы микросистемной техники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НЗ-8</w:t>
            </w:r>
            <w:r>
              <w:t xml:space="preserve"> </w:t>
            </w:r>
            <w:r w:rsidR="00AF0640" w:rsidRPr="001B5E1B">
              <w:t>Радиотехнические цепи и сигналы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НЗ-9</w:t>
            </w:r>
            <w:r>
              <w:t xml:space="preserve"> </w:t>
            </w:r>
            <w:r w:rsidR="00AF0640" w:rsidRPr="001B5E1B">
              <w:t xml:space="preserve">Физические и математические модели приборов и схем </w:t>
            </w:r>
            <w:proofErr w:type="spellStart"/>
            <w:r w:rsidR="00AF0640" w:rsidRPr="001B5E1B">
              <w:t>микроэлектромеханических</w:t>
            </w:r>
            <w:proofErr w:type="spellEnd"/>
            <w:r w:rsidR="00AF0640" w:rsidRPr="001B5E1B">
              <w:t xml:space="preserve"> устройств различного функционального назначения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НЗ-10</w:t>
            </w:r>
            <w:r>
              <w:t xml:space="preserve"> </w:t>
            </w:r>
            <w:r w:rsidR="00AF0640" w:rsidRPr="001B5E1B">
              <w:t>Технический английский язык в области нан</w:t>
            </w:r>
            <w:proofErr w:type="gramStart"/>
            <w:r w:rsidR="00AF0640" w:rsidRPr="001B5E1B">
              <w:t>о-</w:t>
            </w:r>
            <w:proofErr w:type="gramEnd"/>
            <w:r w:rsidR="00AF0640" w:rsidRPr="001B5E1B">
              <w:t xml:space="preserve"> и микросистемной техники</w:t>
            </w:r>
          </w:p>
        </w:tc>
      </w:tr>
      <w:tr w:rsidR="00AF0640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НЗ-11</w:t>
            </w:r>
            <w:r>
              <w:t xml:space="preserve"> </w:t>
            </w:r>
            <w:r w:rsidR="00AF0640" w:rsidRPr="001B5E1B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</w:tbl>
    <w:p w:rsidR="00AF0640" w:rsidRDefault="00AF0640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0640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34A4C"/>
    <w:rsid w:val="00042046"/>
    <w:rsid w:val="000478E1"/>
    <w:rsid w:val="00053EE7"/>
    <w:rsid w:val="00102998"/>
    <w:rsid w:val="00133D3C"/>
    <w:rsid w:val="001B0D5B"/>
    <w:rsid w:val="002266A4"/>
    <w:rsid w:val="002839B3"/>
    <w:rsid w:val="00296F49"/>
    <w:rsid w:val="002B7795"/>
    <w:rsid w:val="0032188B"/>
    <w:rsid w:val="00450256"/>
    <w:rsid w:val="004662F4"/>
    <w:rsid w:val="004701F5"/>
    <w:rsid w:val="004F39F8"/>
    <w:rsid w:val="00501A3F"/>
    <w:rsid w:val="005320B2"/>
    <w:rsid w:val="0054353F"/>
    <w:rsid w:val="0054759D"/>
    <w:rsid w:val="00560B81"/>
    <w:rsid w:val="005742C2"/>
    <w:rsid w:val="005A053B"/>
    <w:rsid w:val="005B3CDA"/>
    <w:rsid w:val="005F2FDE"/>
    <w:rsid w:val="006136B1"/>
    <w:rsid w:val="0062534E"/>
    <w:rsid w:val="00724EB9"/>
    <w:rsid w:val="00727E36"/>
    <w:rsid w:val="007D5D19"/>
    <w:rsid w:val="007E42AD"/>
    <w:rsid w:val="00830CC5"/>
    <w:rsid w:val="00842B9A"/>
    <w:rsid w:val="008E0A3A"/>
    <w:rsid w:val="008E7CCD"/>
    <w:rsid w:val="00907F68"/>
    <w:rsid w:val="0091354E"/>
    <w:rsid w:val="0092745C"/>
    <w:rsid w:val="00944936"/>
    <w:rsid w:val="00985B22"/>
    <w:rsid w:val="00A20948"/>
    <w:rsid w:val="00A23677"/>
    <w:rsid w:val="00A85C7D"/>
    <w:rsid w:val="00A86107"/>
    <w:rsid w:val="00AD2AEA"/>
    <w:rsid w:val="00AF0640"/>
    <w:rsid w:val="00AF1EBD"/>
    <w:rsid w:val="00B94010"/>
    <w:rsid w:val="00BA0994"/>
    <w:rsid w:val="00BA596E"/>
    <w:rsid w:val="00BB4F58"/>
    <w:rsid w:val="00BC5DBF"/>
    <w:rsid w:val="00BC6DFD"/>
    <w:rsid w:val="00BE76C6"/>
    <w:rsid w:val="00C709CB"/>
    <w:rsid w:val="00CE70D6"/>
    <w:rsid w:val="00CF540E"/>
    <w:rsid w:val="00D02CCC"/>
    <w:rsid w:val="00D23B3C"/>
    <w:rsid w:val="00D50835"/>
    <w:rsid w:val="00D54EC4"/>
    <w:rsid w:val="00D939A6"/>
    <w:rsid w:val="00DB42EA"/>
    <w:rsid w:val="00DD1E59"/>
    <w:rsid w:val="00DE5F25"/>
    <w:rsid w:val="00E03257"/>
    <w:rsid w:val="00E063DA"/>
    <w:rsid w:val="00E06495"/>
    <w:rsid w:val="00E32A2A"/>
    <w:rsid w:val="00E4342B"/>
    <w:rsid w:val="00E95049"/>
    <w:rsid w:val="00E965CB"/>
    <w:rsid w:val="00EB3CCE"/>
    <w:rsid w:val="00ED2F5B"/>
    <w:rsid w:val="00ED5CB8"/>
    <w:rsid w:val="00F242CB"/>
    <w:rsid w:val="00F322F7"/>
    <w:rsid w:val="00F84758"/>
    <w:rsid w:val="00FA50BB"/>
    <w:rsid w:val="00FD3ED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2CDE-186E-4866-8802-9B3CD9AA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15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38</cp:revision>
  <dcterms:created xsi:type="dcterms:W3CDTF">2020-10-31T23:21:00Z</dcterms:created>
  <dcterms:modified xsi:type="dcterms:W3CDTF">2021-01-09T06:47:00Z</dcterms:modified>
</cp:coreProperties>
</file>