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99" w:rsidRPr="004701F5" w:rsidRDefault="005F5099" w:rsidP="005F509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4701F5">
        <w:rPr>
          <w:rFonts w:cs="Times New Roman"/>
          <w:b/>
          <w:bCs/>
          <w:szCs w:val="24"/>
        </w:rPr>
        <w:t>ПЛАНИРУЕМЫЕ РЕЗУЛЬТАТЫ ОСВОЕНИЯ ОБРАЗОВАТЕЛЬНО</w:t>
      </w:r>
      <w:bookmarkStart w:id="0" w:name="_GoBack"/>
      <w:bookmarkEnd w:id="0"/>
      <w:r w:rsidRPr="004701F5">
        <w:rPr>
          <w:rFonts w:cs="Times New Roman"/>
          <w:b/>
          <w:bCs/>
          <w:szCs w:val="24"/>
        </w:rPr>
        <w:t>Й ПРОГРАММЫ «</w:t>
      </w:r>
      <w:r w:rsidRPr="0062534E">
        <w:rPr>
          <w:rFonts w:cs="Times New Roman"/>
          <w:b/>
          <w:bCs/>
          <w:color w:val="FF0000"/>
          <w:szCs w:val="24"/>
        </w:rPr>
        <w:t>НАИМЕНОВАНИЕ ПРОФИЛЯ</w:t>
      </w:r>
      <w:r w:rsidRPr="004701F5">
        <w:rPr>
          <w:rFonts w:cs="Times New Roman"/>
          <w:b/>
          <w:bCs/>
          <w:szCs w:val="24"/>
        </w:rPr>
        <w:t>»</w:t>
      </w:r>
    </w:p>
    <w:p w:rsidR="005F5099" w:rsidRDefault="005F5099" w:rsidP="005F509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FF0000"/>
          <w:szCs w:val="24"/>
        </w:rPr>
      </w:pPr>
      <w:r w:rsidRPr="004701F5">
        <w:rPr>
          <w:rFonts w:cs="Times New Roman"/>
          <w:b/>
          <w:bCs/>
          <w:szCs w:val="24"/>
        </w:rPr>
        <w:t xml:space="preserve">ПО НАПРАВЛЕНИЮ ПОДГОТОВКИ </w:t>
      </w:r>
      <w:r w:rsidRPr="0062534E">
        <w:rPr>
          <w:rFonts w:cs="Times New Roman"/>
          <w:b/>
          <w:bCs/>
          <w:color w:val="FF0000"/>
          <w:szCs w:val="24"/>
        </w:rPr>
        <w:t>ХХ.0</w:t>
      </w:r>
      <w:r>
        <w:rPr>
          <w:rFonts w:cs="Times New Roman"/>
          <w:b/>
          <w:bCs/>
          <w:color w:val="FF0000"/>
          <w:szCs w:val="24"/>
        </w:rPr>
        <w:t>4</w:t>
      </w:r>
      <w:r w:rsidRPr="0062534E">
        <w:rPr>
          <w:rFonts w:cs="Times New Roman"/>
          <w:b/>
          <w:bCs/>
          <w:color w:val="FF0000"/>
          <w:szCs w:val="24"/>
        </w:rPr>
        <w:t>.ХХ НАИМЕНОВАНИЕ НАПРАВЛЕНИЯ ПОДГОТОВКИ</w:t>
      </w:r>
    </w:p>
    <w:p w:rsidR="005F5099" w:rsidRDefault="005F5099" w:rsidP="005F509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FF0000"/>
          <w:szCs w:val="24"/>
        </w:rPr>
      </w:pPr>
    </w:p>
    <w:p w:rsidR="005F5099" w:rsidRDefault="005F5099" w:rsidP="005F5099">
      <w:pPr>
        <w:ind w:right="395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область профессиональной деятельности и (или) сферы профессиональной деятельности, в которых выпускники ОПОП могут ос</w:t>
      </w:r>
      <w:r>
        <w:rPr>
          <w:rFonts w:cs="Times New Roman"/>
          <w:b/>
          <w:bCs/>
          <w:szCs w:val="24"/>
        </w:rPr>
        <w:t>у</w:t>
      </w:r>
      <w:r>
        <w:rPr>
          <w:rFonts w:cs="Times New Roman"/>
          <w:b/>
          <w:bCs/>
          <w:szCs w:val="24"/>
        </w:rPr>
        <w:t xml:space="preserve">ществлять профессиональную деятельность  - </w:t>
      </w:r>
      <w:r w:rsidRPr="00E06495">
        <w:rPr>
          <w:rFonts w:cs="Times New Roman"/>
          <w:b/>
          <w:bCs/>
          <w:color w:val="FF0000"/>
          <w:szCs w:val="24"/>
        </w:rPr>
        <w:t>область и (или) сферы</w:t>
      </w:r>
      <w:r>
        <w:rPr>
          <w:rFonts w:cs="Times New Roman"/>
          <w:b/>
          <w:bCs/>
          <w:color w:val="FF0000"/>
          <w:szCs w:val="24"/>
        </w:rPr>
        <w:t xml:space="preserve"> из ФГОС</w:t>
      </w:r>
    </w:p>
    <w:p w:rsidR="005F5099" w:rsidRDefault="005F5099" w:rsidP="005F5099">
      <w:pPr>
        <w:jc w:val="center"/>
        <w:rPr>
          <w:rFonts w:cs="Times New Roman"/>
          <w:b/>
          <w:bCs/>
          <w:szCs w:val="24"/>
        </w:rPr>
      </w:pPr>
    </w:p>
    <w:p w:rsidR="005F5099" w:rsidRDefault="005F5099" w:rsidP="005F5099">
      <w:pPr>
        <w:jc w:val="center"/>
        <w:rPr>
          <w:rFonts w:cs="Times New Roman"/>
          <w:b/>
          <w:bCs/>
          <w:color w:val="FF0000"/>
          <w:szCs w:val="24"/>
        </w:rPr>
      </w:pPr>
      <w:r w:rsidRPr="00D50835">
        <w:rPr>
          <w:rFonts w:cs="Times New Roman"/>
          <w:b/>
          <w:bCs/>
          <w:szCs w:val="24"/>
        </w:rPr>
        <w:t xml:space="preserve">тип задач профессиональной деятельности – </w:t>
      </w:r>
      <w:r w:rsidRPr="00D50835">
        <w:rPr>
          <w:rFonts w:cs="Times New Roman"/>
          <w:b/>
          <w:bCs/>
          <w:color w:val="FF0000"/>
          <w:szCs w:val="24"/>
        </w:rPr>
        <w:t>тип задач из ФГОС</w:t>
      </w:r>
    </w:p>
    <w:p w:rsidR="005F5099" w:rsidRDefault="005F5099" w:rsidP="005F509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FF0000"/>
          <w:szCs w:val="24"/>
        </w:rPr>
      </w:pPr>
    </w:p>
    <w:p w:rsidR="005F5099" w:rsidRPr="000478E1" w:rsidRDefault="005F5099" w:rsidP="005F5099">
      <w:pPr>
        <w:jc w:val="center"/>
        <w:rPr>
          <w:rFonts w:cs="Times New Roman"/>
        </w:rPr>
      </w:pPr>
      <w:r>
        <w:rPr>
          <w:rFonts w:cs="Times New Roman"/>
          <w:b/>
          <w:bCs/>
          <w:szCs w:val="24"/>
        </w:rPr>
        <w:t>УНИВЕРСАЛЬНЫЕ</w:t>
      </w:r>
      <w:r w:rsidRPr="000478E1">
        <w:rPr>
          <w:rFonts w:cs="Times New Roman"/>
          <w:b/>
          <w:bCs/>
          <w:szCs w:val="24"/>
        </w:rPr>
        <w:t xml:space="preserve"> КОМПЕТЕНЦИИ</w:t>
      </w:r>
      <w:r>
        <w:rPr>
          <w:rFonts w:cs="Times New Roman"/>
          <w:b/>
          <w:bCs/>
          <w:szCs w:val="24"/>
        </w:rPr>
        <w:t xml:space="preserve"> (УК)</w:t>
      </w:r>
    </w:p>
    <w:p w:rsidR="00F208F0" w:rsidRDefault="00F208F0"/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245"/>
        <w:gridCol w:w="2410"/>
        <w:gridCol w:w="1841"/>
        <w:gridCol w:w="1637"/>
      </w:tblGrid>
      <w:tr w:rsidR="008C2218" w:rsidRPr="00304E92" w:rsidTr="008C2218">
        <w:trPr>
          <w:trHeight w:val="316"/>
          <w:tblHeader/>
        </w:trPr>
        <w:tc>
          <w:tcPr>
            <w:tcW w:w="1526" w:type="dxa"/>
            <w:vAlign w:val="center"/>
          </w:tcPr>
          <w:p w:rsidR="008C2218" w:rsidRDefault="008C2218" w:rsidP="00F208F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E33F7">
              <w:rPr>
                <w:b/>
                <w:i/>
                <w:sz w:val="24"/>
                <w:szCs w:val="24"/>
              </w:rPr>
              <w:t xml:space="preserve">Категория </w:t>
            </w:r>
          </w:p>
          <w:p w:rsidR="008C2218" w:rsidRPr="001E33F7" w:rsidRDefault="008C2218" w:rsidP="00F208F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УК</w:t>
            </w:r>
          </w:p>
        </w:tc>
        <w:tc>
          <w:tcPr>
            <w:tcW w:w="2693" w:type="dxa"/>
            <w:vAlign w:val="center"/>
          </w:tcPr>
          <w:p w:rsidR="008C2218" w:rsidRDefault="008C2218" w:rsidP="005F509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E33F7">
              <w:rPr>
                <w:b/>
                <w:i/>
                <w:sz w:val="24"/>
                <w:szCs w:val="24"/>
              </w:rPr>
              <w:t xml:space="preserve">Код </w:t>
            </w:r>
          </w:p>
          <w:p w:rsidR="008C2218" w:rsidRPr="001E33F7" w:rsidRDefault="008C2218" w:rsidP="005F509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E33F7">
              <w:rPr>
                <w:b/>
                <w:i/>
                <w:sz w:val="24"/>
                <w:szCs w:val="24"/>
              </w:rPr>
              <w:t>и наименов</w:t>
            </w:r>
            <w:r w:rsidRPr="001E33F7">
              <w:rPr>
                <w:b/>
                <w:i/>
                <w:sz w:val="24"/>
                <w:szCs w:val="24"/>
              </w:rPr>
              <w:t>а</w:t>
            </w:r>
            <w:r w:rsidRPr="001E33F7">
              <w:rPr>
                <w:b/>
                <w:i/>
                <w:sz w:val="24"/>
                <w:szCs w:val="24"/>
              </w:rPr>
              <w:t xml:space="preserve">ние </w:t>
            </w:r>
            <w:r>
              <w:rPr>
                <w:b/>
                <w:i/>
                <w:sz w:val="24"/>
                <w:szCs w:val="24"/>
              </w:rPr>
              <w:t>УК</w:t>
            </w:r>
          </w:p>
        </w:tc>
        <w:tc>
          <w:tcPr>
            <w:tcW w:w="5245" w:type="dxa"/>
            <w:vAlign w:val="center"/>
          </w:tcPr>
          <w:p w:rsidR="008C2218" w:rsidRDefault="008C2218" w:rsidP="005F509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E33F7">
              <w:rPr>
                <w:b/>
                <w:i/>
                <w:sz w:val="24"/>
                <w:szCs w:val="24"/>
              </w:rPr>
              <w:t xml:space="preserve">Код и наименование индикатора </w:t>
            </w:r>
          </w:p>
          <w:p w:rsidR="008C2218" w:rsidRPr="001E33F7" w:rsidRDefault="008C2218" w:rsidP="005F509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E33F7">
              <w:rPr>
                <w:b/>
                <w:i/>
                <w:sz w:val="24"/>
                <w:szCs w:val="24"/>
              </w:rPr>
              <w:t>д</w:t>
            </w:r>
            <w:r w:rsidRPr="001E33F7">
              <w:rPr>
                <w:b/>
                <w:i/>
                <w:sz w:val="24"/>
                <w:szCs w:val="24"/>
              </w:rPr>
              <w:t>о</w:t>
            </w:r>
            <w:r w:rsidRPr="001E33F7">
              <w:rPr>
                <w:b/>
                <w:i/>
                <w:sz w:val="24"/>
                <w:szCs w:val="24"/>
              </w:rPr>
              <w:t>стижения</w:t>
            </w:r>
            <w:r>
              <w:rPr>
                <w:b/>
                <w:i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410" w:type="dxa"/>
            <w:vAlign w:val="center"/>
          </w:tcPr>
          <w:p w:rsidR="008C2218" w:rsidRPr="001E33F7" w:rsidRDefault="008C2218" w:rsidP="00A90B5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Дисциплины / практики, учас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вующие в формир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вании ко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 w:rsidRPr="001E33F7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петенции</w:t>
            </w:r>
          </w:p>
        </w:tc>
        <w:tc>
          <w:tcPr>
            <w:tcW w:w="1841" w:type="dxa"/>
            <w:vAlign w:val="center"/>
          </w:tcPr>
          <w:p w:rsidR="008C2218" w:rsidRDefault="008C2218" w:rsidP="00E315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Практич</w:t>
            </w:r>
            <w:r>
              <w:rPr>
                <w:rFonts w:cs="Times New Roman"/>
                <w:b/>
                <w:bCs/>
                <w:i/>
                <w:iCs/>
              </w:rPr>
              <w:t>е</w:t>
            </w:r>
            <w:r>
              <w:rPr>
                <w:rFonts w:cs="Times New Roman"/>
                <w:b/>
                <w:bCs/>
                <w:i/>
                <w:iCs/>
              </w:rPr>
              <w:t>ская подг</w:t>
            </w:r>
            <w:r>
              <w:rPr>
                <w:rFonts w:cs="Times New Roman"/>
                <w:b/>
                <w:bCs/>
                <w:i/>
                <w:iCs/>
              </w:rPr>
              <w:t>о</w:t>
            </w:r>
            <w:r>
              <w:rPr>
                <w:rFonts w:cs="Times New Roman"/>
                <w:b/>
                <w:bCs/>
                <w:i/>
                <w:iCs/>
              </w:rPr>
              <w:t>товка</w:t>
            </w:r>
          </w:p>
        </w:tc>
        <w:tc>
          <w:tcPr>
            <w:tcW w:w="1637" w:type="dxa"/>
            <w:vAlign w:val="center"/>
          </w:tcPr>
          <w:p w:rsidR="008C2218" w:rsidRDefault="008C2218" w:rsidP="00E315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Трудовая</w:t>
            </w:r>
          </w:p>
          <w:p w:rsidR="008C2218" w:rsidRDefault="008C2218" w:rsidP="00E315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фун</w:t>
            </w:r>
            <w:r>
              <w:rPr>
                <w:rFonts w:cs="Times New Roman"/>
                <w:b/>
                <w:bCs/>
                <w:i/>
                <w:iCs/>
              </w:rPr>
              <w:t>к</w:t>
            </w:r>
            <w:r>
              <w:rPr>
                <w:rFonts w:cs="Times New Roman"/>
                <w:b/>
                <w:bCs/>
                <w:i/>
                <w:iCs/>
              </w:rPr>
              <w:t>ция</w:t>
            </w:r>
          </w:p>
        </w:tc>
      </w:tr>
      <w:tr w:rsidR="005F5099" w:rsidRPr="00304E92" w:rsidTr="008C2218">
        <w:trPr>
          <w:trHeight w:val="316"/>
        </w:trPr>
        <w:tc>
          <w:tcPr>
            <w:tcW w:w="1526" w:type="dxa"/>
          </w:tcPr>
          <w:p w:rsidR="005F5099" w:rsidRPr="00DA0B05" w:rsidRDefault="005F5099" w:rsidP="00572B6C">
            <w:pPr>
              <w:rPr>
                <w:color w:val="000000"/>
                <w:szCs w:val="24"/>
              </w:rPr>
            </w:pPr>
            <w:r w:rsidRPr="00DA0B05">
              <w:rPr>
                <w:color w:val="000000"/>
                <w:szCs w:val="24"/>
              </w:rPr>
              <w:t>Системное и</w:t>
            </w:r>
            <w:r>
              <w:rPr>
                <w:color w:val="000000"/>
                <w:szCs w:val="24"/>
              </w:rPr>
              <w:t xml:space="preserve"> </w:t>
            </w:r>
            <w:r w:rsidRPr="00DA0B05">
              <w:rPr>
                <w:color w:val="000000"/>
                <w:szCs w:val="24"/>
              </w:rPr>
              <w:t>крит</w:t>
            </w:r>
            <w:r w:rsidRPr="00DA0B05">
              <w:rPr>
                <w:color w:val="000000"/>
                <w:szCs w:val="24"/>
              </w:rPr>
              <w:t>и</w:t>
            </w:r>
            <w:r w:rsidRPr="00DA0B05">
              <w:rPr>
                <w:color w:val="000000"/>
                <w:szCs w:val="24"/>
              </w:rPr>
              <w:t>ческое</w:t>
            </w:r>
            <w:r>
              <w:rPr>
                <w:color w:val="000000"/>
                <w:szCs w:val="24"/>
              </w:rPr>
              <w:t xml:space="preserve"> </w:t>
            </w:r>
            <w:r w:rsidRPr="00DA0B05">
              <w:rPr>
                <w:color w:val="000000"/>
                <w:szCs w:val="24"/>
              </w:rPr>
              <w:t>мышление</w:t>
            </w:r>
          </w:p>
        </w:tc>
        <w:tc>
          <w:tcPr>
            <w:tcW w:w="2693" w:type="dxa"/>
          </w:tcPr>
          <w:p w:rsidR="005F5099" w:rsidRPr="00304E92" w:rsidRDefault="005F5099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УК-1 Способен ос</w:t>
            </w:r>
            <w:r w:rsidRPr="00304E92">
              <w:rPr>
                <w:rFonts w:cs="Times New Roman"/>
              </w:rPr>
              <w:t>у</w:t>
            </w:r>
            <w:r w:rsidRPr="00304E92">
              <w:rPr>
                <w:rFonts w:cs="Times New Roman"/>
              </w:rPr>
              <w:t>щест</w:t>
            </w:r>
            <w:r w:rsidRPr="00304E92">
              <w:rPr>
                <w:rFonts w:cs="Times New Roman"/>
              </w:rPr>
              <w:t>в</w:t>
            </w:r>
            <w:r w:rsidRPr="00304E92">
              <w:rPr>
                <w:rFonts w:cs="Times New Roman"/>
              </w:rPr>
              <w:t>лять критический анализ проблемных с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туаций на основе с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стемного подхода, в</w:t>
            </w:r>
            <w:r w:rsidRPr="00304E92">
              <w:rPr>
                <w:rFonts w:cs="Times New Roman"/>
              </w:rPr>
              <w:t>ы</w:t>
            </w:r>
            <w:r w:rsidRPr="00304E92">
              <w:rPr>
                <w:rFonts w:cs="Times New Roman"/>
              </w:rPr>
              <w:t>рабатывать стратегию действий</w:t>
            </w:r>
          </w:p>
        </w:tc>
        <w:tc>
          <w:tcPr>
            <w:tcW w:w="5245" w:type="dxa"/>
          </w:tcPr>
          <w:p w:rsidR="005F5099" w:rsidRPr="00304E92" w:rsidRDefault="005F5099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УК-1.1</w:t>
            </w:r>
          </w:p>
          <w:p w:rsidR="005F5099" w:rsidRPr="00304E92" w:rsidRDefault="005F5099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Знает методы критического анализа и оценки современных научных достижений; методы критического анализа; основные принципы кр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тического анализа.</w:t>
            </w:r>
          </w:p>
          <w:p w:rsidR="005F5099" w:rsidRPr="00304E92" w:rsidRDefault="005F5099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УК-1.2</w:t>
            </w:r>
          </w:p>
          <w:p w:rsidR="005F5099" w:rsidRPr="00304E92" w:rsidRDefault="005F5099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Умеет получать новые знания на осн</w:t>
            </w:r>
            <w:r w:rsidRPr="00304E92">
              <w:rPr>
                <w:rFonts w:cs="Times New Roman"/>
              </w:rPr>
              <w:t>о</w:t>
            </w:r>
            <w:r w:rsidRPr="00304E92">
              <w:rPr>
                <w:rFonts w:cs="Times New Roman"/>
              </w:rPr>
              <w:t>ве методов научного познания; соб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рать и анализировать данные по сложным научным проблемам, отн</w:t>
            </w:r>
            <w:r w:rsidRPr="00304E92">
              <w:rPr>
                <w:rFonts w:cs="Times New Roman"/>
              </w:rPr>
              <w:t>о</w:t>
            </w:r>
            <w:r w:rsidRPr="00304E92">
              <w:rPr>
                <w:rFonts w:cs="Times New Roman"/>
              </w:rPr>
              <w:t>сящимся к профессиональной области; ос</w:t>
            </w:r>
            <w:r w:rsidRPr="00304E92">
              <w:rPr>
                <w:rFonts w:cs="Times New Roman"/>
              </w:rPr>
              <w:t>у</w:t>
            </w:r>
            <w:r w:rsidRPr="00304E92">
              <w:rPr>
                <w:rFonts w:cs="Times New Roman"/>
              </w:rPr>
              <w:t>ществлять поиск информации и решений на о</w:t>
            </w:r>
            <w:r w:rsidRPr="00304E92">
              <w:rPr>
                <w:rFonts w:cs="Times New Roman"/>
              </w:rPr>
              <w:t>с</w:t>
            </w:r>
            <w:r w:rsidRPr="00304E92">
              <w:rPr>
                <w:rFonts w:cs="Times New Roman"/>
              </w:rPr>
              <w:t>нове действий, эксперимента и опыта.</w:t>
            </w:r>
          </w:p>
          <w:p w:rsidR="005F5099" w:rsidRPr="00304E92" w:rsidRDefault="005F5099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УК-1.3</w:t>
            </w:r>
          </w:p>
          <w:p w:rsidR="005F5099" w:rsidRPr="00304E92" w:rsidRDefault="005F5099" w:rsidP="001446B8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Владеет навыками исследования в сфере пр</w:t>
            </w:r>
            <w:r w:rsidRPr="00304E92">
              <w:rPr>
                <w:rFonts w:cs="Times New Roman"/>
              </w:rPr>
              <w:t>о</w:t>
            </w:r>
            <w:r w:rsidRPr="00304E92">
              <w:rPr>
                <w:rFonts w:cs="Times New Roman"/>
              </w:rPr>
              <w:t>фессиональной деятельности с применением с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стемного подхода; выявления научных проблем и использования адекватных методов для их решения; формулирования и высказывания а</w:t>
            </w:r>
            <w:r w:rsidRPr="00304E92">
              <w:rPr>
                <w:rFonts w:cs="Times New Roman"/>
              </w:rPr>
              <w:t>р</w:t>
            </w:r>
            <w:r w:rsidRPr="00304E92">
              <w:rPr>
                <w:rFonts w:cs="Times New Roman"/>
              </w:rPr>
              <w:t>гументированных оценочных суждений при р</w:t>
            </w:r>
            <w:r w:rsidRPr="00304E92">
              <w:rPr>
                <w:rFonts w:cs="Times New Roman"/>
              </w:rPr>
              <w:t>е</w:t>
            </w:r>
            <w:r w:rsidRPr="00304E92">
              <w:rPr>
                <w:rFonts w:cs="Times New Roman"/>
              </w:rPr>
              <w:t>шении проблемных профессиональных ситу</w:t>
            </w:r>
            <w:r w:rsidRPr="00304E92">
              <w:rPr>
                <w:rFonts w:cs="Times New Roman"/>
              </w:rPr>
              <w:t>а</w:t>
            </w:r>
            <w:r w:rsidRPr="00304E92">
              <w:rPr>
                <w:rFonts w:cs="Times New Roman"/>
              </w:rPr>
              <w:t>ций.</w:t>
            </w:r>
          </w:p>
        </w:tc>
        <w:tc>
          <w:tcPr>
            <w:tcW w:w="2410" w:type="dxa"/>
          </w:tcPr>
          <w:p w:rsidR="005F5099" w:rsidRDefault="005F5099">
            <w:pPr>
              <w:rPr>
                <w:rFonts w:cs="Times New Roman"/>
              </w:rPr>
            </w:pPr>
          </w:p>
          <w:p w:rsidR="005F5099" w:rsidRPr="005F5099" w:rsidRDefault="005F5099" w:rsidP="005F5099">
            <w:pPr>
              <w:rPr>
                <w:rFonts w:eastAsia="Calibri" w:cs="Times New Roman"/>
                <w:szCs w:val="24"/>
                <w:lang w:eastAsia="ru-RU"/>
              </w:rPr>
            </w:pPr>
            <w:r w:rsidRPr="005F5099">
              <w:rPr>
                <w:rFonts w:eastAsia="Calibri" w:cs="Times New Roman"/>
                <w:szCs w:val="24"/>
                <w:lang w:eastAsia="ru-RU"/>
              </w:rPr>
              <w:t>Теория и практика научных исследов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а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ний</w:t>
            </w:r>
          </w:p>
        </w:tc>
        <w:tc>
          <w:tcPr>
            <w:tcW w:w="1841" w:type="dxa"/>
          </w:tcPr>
          <w:p w:rsidR="005F5099" w:rsidRDefault="005F5099">
            <w:pPr>
              <w:rPr>
                <w:rFonts w:cs="Times New Roman"/>
              </w:rPr>
            </w:pPr>
          </w:p>
        </w:tc>
        <w:tc>
          <w:tcPr>
            <w:tcW w:w="1637" w:type="dxa"/>
          </w:tcPr>
          <w:p w:rsidR="005F5099" w:rsidRDefault="005F5099">
            <w:pPr>
              <w:rPr>
                <w:rFonts w:cs="Times New Roman"/>
              </w:rPr>
            </w:pPr>
          </w:p>
        </w:tc>
      </w:tr>
      <w:tr w:rsidR="005F5099" w:rsidRPr="00304E92" w:rsidTr="008C2218">
        <w:trPr>
          <w:trHeight w:val="308"/>
        </w:trPr>
        <w:tc>
          <w:tcPr>
            <w:tcW w:w="1526" w:type="dxa"/>
          </w:tcPr>
          <w:p w:rsidR="005F5099" w:rsidRPr="00DA0B05" w:rsidRDefault="005F5099" w:rsidP="00572B6C">
            <w:pPr>
              <w:rPr>
                <w:color w:val="000000"/>
                <w:szCs w:val="24"/>
              </w:rPr>
            </w:pPr>
            <w:r w:rsidRPr="00DA0B05">
              <w:rPr>
                <w:color w:val="000000"/>
                <w:szCs w:val="24"/>
              </w:rPr>
              <w:lastRenderedPageBreak/>
              <w:t>Разработка и реализ</w:t>
            </w:r>
            <w:r w:rsidRPr="00DA0B05">
              <w:rPr>
                <w:color w:val="000000"/>
                <w:szCs w:val="24"/>
              </w:rPr>
              <w:t>а</w:t>
            </w:r>
            <w:r w:rsidRPr="00DA0B05">
              <w:rPr>
                <w:color w:val="000000"/>
                <w:szCs w:val="24"/>
              </w:rPr>
              <w:t>ция прое</w:t>
            </w:r>
            <w:r w:rsidRPr="00DA0B05">
              <w:rPr>
                <w:color w:val="000000"/>
                <w:szCs w:val="24"/>
              </w:rPr>
              <w:t>к</w:t>
            </w:r>
            <w:r w:rsidRPr="00DA0B05">
              <w:rPr>
                <w:color w:val="000000"/>
                <w:szCs w:val="24"/>
              </w:rPr>
              <w:t>тов</w:t>
            </w:r>
          </w:p>
        </w:tc>
        <w:tc>
          <w:tcPr>
            <w:tcW w:w="2693" w:type="dxa"/>
          </w:tcPr>
          <w:p w:rsidR="005F5099" w:rsidRPr="00304E92" w:rsidRDefault="005F5099" w:rsidP="00567EC1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УК-2 Способен упра</w:t>
            </w:r>
            <w:r w:rsidRPr="00304E92">
              <w:rPr>
                <w:rFonts w:cs="Times New Roman"/>
              </w:rPr>
              <w:t>в</w:t>
            </w:r>
            <w:r w:rsidRPr="00304E92">
              <w:rPr>
                <w:rFonts w:cs="Times New Roman"/>
              </w:rPr>
              <w:t>лять проектом на всех этапах его жизненного цикла</w:t>
            </w:r>
          </w:p>
        </w:tc>
        <w:tc>
          <w:tcPr>
            <w:tcW w:w="5245" w:type="dxa"/>
            <w:vAlign w:val="bottom"/>
          </w:tcPr>
          <w:p w:rsidR="005F5099" w:rsidRPr="00304E92" w:rsidRDefault="005F5099" w:rsidP="0031063E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УК-2.1</w:t>
            </w:r>
          </w:p>
          <w:p w:rsidR="005F5099" w:rsidRPr="00304E92" w:rsidRDefault="005F5099" w:rsidP="0031063E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Знает методы представления и описания резул</w:t>
            </w:r>
            <w:r w:rsidRPr="00304E92">
              <w:rPr>
                <w:rFonts w:eastAsia="Times New Roman" w:cs="Times New Roman"/>
              </w:rPr>
              <w:t>ь</w:t>
            </w:r>
            <w:r w:rsidRPr="00304E92">
              <w:rPr>
                <w:rFonts w:eastAsia="Times New Roman" w:cs="Times New Roman"/>
              </w:rPr>
              <w:t>татов проектной деятельности; методы, крит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рии и параметры оценки результатов выполн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ния пр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екта; принципы, методы и требования, предъявляемые к проектной работе.</w:t>
            </w:r>
          </w:p>
          <w:p w:rsidR="005F5099" w:rsidRPr="00304E92" w:rsidRDefault="005F5099" w:rsidP="0031063E">
            <w:pPr>
              <w:spacing w:line="287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УК-2.2</w:t>
            </w:r>
          </w:p>
          <w:p w:rsidR="005F5099" w:rsidRPr="00304E92" w:rsidRDefault="005F5099" w:rsidP="0031063E">
            <w:pPr>
              <w:spacing w:line="287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Умеет обосновывать практическую и теоретич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скую значимость полученных результатов; пр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верять и анализировать проектную документ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цию; прогнозировать развитие процессов в пр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ектной професс</w:t>
            </w:r>
            <w:r w:rsidRPr="00304E92">
              <w:rPr>
                <w:rFonts w:eastAsia="Times New Roman" w:cs="Times New Roman"/>
              </w:rPr>
              <w:t>и</w:t>
            </w:r>
            <w:r w:rsidRPr="00304E92">
              <w:rPr>
                <w:rFonts w:eastAsia="Times New Roman" w:cs="Times New Roman"/>
              </w:rPr>
              <w:t>ональной области; выдвигать инновационные идеи и н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стандартные подходы к их реализации в целях реализации проекта; анализировать проектную документацию; ра</w:t>
            </w:r>
            <w:r w:rsidRPr="00304E92">
              <w:rPr>
                <w:rFonts w:eastAsia="Times New Roman" w:cs="Times New Roman"/>
              </w:rPr>
              <w:t>с</w:t>
            </w:r>
            <w:r w:rsidRPr="00304E92">
              <w:rPr>
                <w:rFonts w:eastAsia="Times New Roman" w:cs="Times New Roman"/>
              </w:rPr>
              <w:t>считывать качественные и количественные р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зультаты, сроки выполн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ния проектной работы.</w:t>
            </w:r>
          </w:p>
          <w:p w:rsidR="005F5099" w:rsidRPr="00304E92" w:rsidRDefault="005F5099" w:rsidP="0031063E">
            <w:pPr>
              <w:spacing w:line="287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УК-2.3</w:t>
            </w:r>
          </w:p>
          <w:p w:rsidR="005F5099" w:rsidRPr="00304E92" w:rsidRDefault="005F5099" w:rsidP="0031063E">
            <w:pPr>
              <w:spacing w:line="287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Владеет навыками управления проектной де</w:t>
            </w:r>
            <w:r w:rsidRPr="00304E92">
              <w:rPr>
                <w:rFonts w:eastAsia="Times New Roman" w:cs="Times New Roman"/>
              </w:rPr>
              <w:t>я</w:t>
            </w:r>
            <w:r w:rsidRPr="00304E92">
              <w:rPr>
                <w:rFonts w:eastAsia="Times New Roman" w:cs="Times New Roman"/>
              </w:rPr>
              <w:t>тельностью в области, соответствующей пр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фессиональной деятельности; навыками анализа проектной документации, а также навыками разработки и реализации программы пр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екта</w:t>
            </w:r>
          </w:p>
          <w:p w:rsidR="005F5099" w:rsidRPr="00304E92" w:rsidRDefault="005F5099" w:rsidP="0031063E">
            <w:pPr>
              <w:spacing w:line="287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в профессиональной области.</w:t>
            </w:r>
          </w:p>
        </w:tc>
        <w:tc>
          <w:tcPr>
            <w:tcW w:w="2410" w:type="dxa"/>
          </w:tcPr>
          <w:p w:rsidR="005F5099" w:rsidRPr="005F5099" w:rsidRDefault="005F5099" w:rsidP="005F5099">
            <w:pPr>
              <w:rPr>
                <w:rFonts w:eastAsia="Calibri" w:cs="Times New Roman"/>
                <w:szCs w:val="24"/>
                <w:lang w:eastAsia="ru-RU"/>
              </w:rPr>
            </w:pPr>
            <w:r w:rsidRPr="005F5099">
              <w:rPr>
                <w:rFonts w:eastAsia="Calibri" w:cs="Times New Roman"/>
                <w:szCs w:val="24"/>
                <w:lang w:eastAsia="ru-RU"/>
              </w:rPr>
              <w:t>Производственная практ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и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ка (научно-исследовательская р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а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бота)</w:t>
            </w:r>
          </w:p>
          <w:p w:rsidR="005F5099" w:rsidRDefault="005F5099" w:rsidP="005F5099">
            <w:pPr>
              <w:rPr>
                <w:rFonts w:eastAsia="Calibri" w:cs="Times New Roman"/>
                <w:szCs w:val="24"/>
                <w:lang w:eastAsia="ru-RU"/>
              </w:rPr>
            </w:pPr>
          </w:p>
          <w:p w:rsidR="005F5099" w:rsidRPr="005F5099" w:rsidRDefault="005F5099" w:rsidP="005F5099">
            <w:pPr>
              <w:rPr>
                <w:rFonts w:eastAsia="Calibri" w:cs="Times New Roman"/>
                <w:szCs w:val="24"/>
                <w:lang w:eastAsia="ru-RU"/>
              </w:rPr>
            </w:pPr>
            <w:r w:rsidRPr="005F5099">
              <w:rPr>
                <w:rFonts w:eastAsia="Calibri" w:cs="Times New Roman"/>
                <w:szCs w:val="24"/>
                <w:lang w:eastAsia="ru-RU"/>
              </w:rPr>
              <w:t>Управление прое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к</w:t>
            </w:r>
            <w:r w:rsidRPr="005F5099">
              <w:rPr>
                <w:rFonts w:eastAsia="Calibri" w:cs="Times New Roman"/>
                <w:szCs w:val="24"/>
                <w:lang w:eastAsia="ru-RU"/>
              </w:rPr>
              <w:t>тами</w:t>
            </w:r>
          </w:p>
        </w:tc>
        <w:tc>
          <w:tcPr>
            <w:tcW w:w="1841" w:type="dxa"/>
          </w:tcPr>
          <w:p w:rsidR="005F5099" w:rsidRPr="00AA487C" w:rsidRDefault="005F5099" w:rsidP="009D193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F5099" w:rsidRPr="00AA487C" w:rsidRDefault="005F5099" w:rsidP="009D193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F5099" w:rsidRPr="00304E92" w:rsidTr="008C2218">
        <w:trPr>
          <w:trHeight w:val="316"/>
        </w:trPr>
        <w:tc>
          <w:tcPr>
            <w:tcW w:w="1526" w:type="dxa"/>
          </w:tcPr>
          <w:p w:rsidR="005F5099" w:rsidRPr="00DA0B05" w:rsidRDefault="005F5099" w:rsidP="00572B6C">
            <w:pPr>
              <w:rPr>
                <w:color w:val="000000"/>
                <w:szCs w:val="24"/>
              </w:rPr>
            </w:pPr>
            <w:r w:rsidRPr="00DA0B05">
              <w:rPr>
                <w:color w:val="000000"/>
                <w:szCs w:val="24"/>
              </w:rPr>
              <w:t>Командная работа и л</w:t>
            </w:r>
            <w:r w:rsidRPr="00DA0B05">
              <w:rPr>
                <w:color w:val="000000"/>
                <w:szCs w:val="24"/>
              </w:rPr>
              <w:t>и</w:t>
            </w:r>
            <w:r w:rsidRPr="00DA0B05">
              <w:rPr>
                <w:color w:val="000000"/>
                <w:szCs w:val="24"/>
              </w:rPr>
              <w:t>де</w:t>
            </w:r>
            <w:r w:rsidRPr="00DA0B05">
              <w:rPr>
                <w:color w:val="000000"/>
                <w:szCs w:val="24"/>
              </w:rPr>
              <w:t>р</w:t>
            </w:r>
            <w:r w:rsidRPr="00DA0B05">
              <w:rPr>
                <w:color w:val="000000"/>
                <w:szCs w:val="24"/>
              </w:rPr>
              <w:t>ство</w:t>
            </w:r>
          </w:p>
        </w:tc>
        <w:tc>
          <w:tcPr>
            <w:tcW w:w="2693" w:type="dxa"/>
          </w:tcPr>
          <w:p w:rsidR="005F5099" w:rsidRPr="00304E92" w:rsidRDefault="005F5099" w:rsidP="00567EC1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 xml:space="preserve">УК-3 </w:t>
            </w:r>
            <w:proofErr w:type="gramStart"/>
            <w:r w:rsidRPr="00304E92">
              <w:rPr>
                <w:rFonts w:cs="Times New Roman"/>
              </w:rPr>
              <w:t>Способен</w:t>
            </w:r>
            <w:proofErr w:type="gramEnd"/>
            <w:r w:rsidRPr="00304E92">
              <w:rPr>
                <w:rFonts w:cs="Times New Roman"/>
              </w:rPr>
              <w:t xml:space="preserve"> орган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зов</w:t>
            </w:r>
            <w:r w:rsidRPr="00304E92">
              <w:rPr>
                <w:rFonts w:cs="Times New Roman"/>
              </w:rPr>
              <w:t>ы</w:t>
            </w:r>
            <w:r w:rsidRPr="00304E92">
              <w:rPr>
                <w:rFonts w:cs="Times New Roman"/>
              </w:rPr>
              <w:t>вать и руководить работой команды, в</w:t>
            </w:r>
            <w:r w:rsidRPr="00304E92">
              <w:rPr>
                <w:rFonts w:cs="Times New Roman"/>
              </w:rPr>
              <w:t>ы</w:t>
            </w:r>
            <w:r w:rsidRPr="00304E92">
              <w:rPr>
                <w:rFonts w:cs="Times New Roman"/>
              </w:rPr>
              <w:t>рабатывая к</w:t>
            </w:r>
            <w:r w:rsidRPr="00304E92">
              <w:rPr>
                <w:rFonts w:cs="Times New Roman"/>
              </w:rPr>
              <w:t>о</w:t>
            </w:r>
            <w:r w:rsidRPr="00304E92">
              <w:rPr>
                <w:rFonts w:cs="Times New Roman"/>
              </w:rPr>
              <w:t>мандную стратегию для дост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жения поста</w:t>
            </w:r>
            <w:r w:rsidRPr="00304E92">
              <w:rPr>
                <w:rFonts w:cs="Times New Roman"/>
              </w:rPr>
              <w:t>в</w:t>
            </w:r>
            <w:r w:rsidRPr="00304E92">
              <w:rPr>
                <w:rFonts w:cs="Times New Roman"/>
              </w:rPr>
              <w:t>ленной цели</w:t>
            </w:r>
          </w:p>
        </w:tc>
        <w:tc>
          <w:tcPr>
            <w:tcW w:w="5245" w:type="dxa"/>
            <w:vAlign w:val="bottom"/>
          </w:tcPr>
          <w:p w:rsidR="005F5099" w:rsidRPr="00304E92" w:rsidRDefault="005F5099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УК-3.1</w:t>
            </w:r>
          </w:p>
          <w:p w:rsidR="005F5099" w:rsidRPr="00304E92" w:rsidRDefault="005F5099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Знает стратегии и принципы коман</w:t>
            </w:r>
            <w:r w:rsidRPr="00304E92">
              <w:rPr>
                <w:rFonts w:eastAsia="Times New Roman" w:cs="Times New Roman"/>
              </w:rPr>
              <w:t>д</w:t>
            </w:r>
            <w:r w:rsidRPr="00304E92">
              <w:rPr>
                <w:rFonts w:eastAsia="Times New Roman" w:cs="Times New Roman"/>
              </w:rPr>
              <w:t>ной работы, проблемы подбора эффективной команды; о</w:t>
            </w:r>
            <w:r w:rsidRPr="00304E92">
              <w:rPr>
                <w:rFonts w:eastAsia="Times New Roman" w:cs="Times New Roman"/>
              </w:rPr>
              <w:t>с</w:t>
            </w:r>
            <w:r w:rsidRPr="00304E92">
              <w:rPr>
                <w:rFonts w:eastAsia="Times New Roman" w:cs="Times New Roman"/>
              </w:rPr>
              <w:t>новные условия эффективной командной раб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ты; нормативные правовые акты в сфере пр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фессиональной деятел</w:t>
            </w:r>
            <w:r w:rsidRPr="00304E92">
              <w:rPr>
                <w:rFonts w:eastAsia="Times New Roman" w:cs="Times New Roman"/>
              </w:rPr>
              <w:t>ь</w:t>
            </w:r>
            <w:r w:rsidRPr="00304E92">
              <w:rPr>
                <w:rFonts w:eastAsia="Times New Roman" w:cs="Times New Roman"/>
              </w:rPr>
              <w:t>ности; методы научного исследования в сфере управления человеческ</w:t>
            </w:r>
            <w:r w:rsidRPr="00304E92">
              <w:rPr>
                <w:rFonts w:eastAsia="Times New Roman" w:cs="Times New Roman"/>
              </w:rPr>
              <w:t>и</w:t>
            </w:r>
            <w:r w:rsidRPr="00304E92">
              <w:rPr>
                <w:rFonts w:eastAsia="Times New Roman" w:cs="Times New Roman"/>
              </w:rPr>
              <w:lastRenderedPageBreak/>
              <w:t>ми ресурс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ми.</w:t>
            </w:r>
          </w:p>
          <w:p w:rsidR="005F5099" w:rsidRPr="00304E92" w:rsidRDefault="005F5099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УК-3.2</w:t>
            </w:r>
          </w:p>
          <w:p w:rsidR="005F5099" w:rsidRPr="00304E92" w:rsidRDefault="005F5099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Умеет определять стиль управления руково</w:t>
            </w:r>
            <w:r w:rsidRPr="00304E92">
              <w:rPr>
                <w:rFonts w:eastAsia="Times New Roman" w:cs="Times New Roman"/>
              </w:rPr>
              <w:t>д</w:t>
            </w:r>
            <w:r w:rsidRPr="00304E92">
              <w:rPr>
                <w:rFonts w:eastAsia="Times New Roman" w:cs="Times New Roman"/>
              </w:rPr>
              <w:t>ства командой; вырабатывать командную стр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тегию; владеет технологиями реализации осно</w:t>
            </w:r>
            <w:r w:rsidRPr="00304E92">
              <w:rPr>
                <w:rFonts w:eastAsia="Times New Roman" w:cs="Times New Roman"/>
              </w:rPr>
              <w:t>в</w:t>
            </w:r>
            <w:r w:rsidRPr="00304E92">
              <w:rPr>
                <w:rFonts w:eastAsia="Times New Roman" w:cs="Times New Roman"/>
              </w:rPr>
              <w:t>ных функций управления в сфере професси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нальной деятельности, а также осуществлять исследования, анализировать и интерпретир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вать их результаты в области управления чел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веческими ресурсами.</w:t>
            </w:r>
          </w:p>
          <w:p w:rsidR="005F5099" w:rsidRPr="00304E92" w:rsidRDefault="005F5099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УК-3.3</w:t>
            </w:r>
          </w:p>
          <w:p w:rsidR="005F5099" w:rsidRPr="00304E92" w:rsidRDefault="005F5099" w:rsidP="006B610A">
            <w:pPr>
              <w:spacing w:line="268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Владеет навыками организации и управл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ния командным взаимодействием при решении з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дач профессиональной деятельн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сти, навыками раб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ты в команде.</w:t>
            </w:r>
          </w:p>
        </w:tc>
        <w:tc>
          <w:tcPr>
            <w:tcW w:w="2410" w:type="dxa"/>
          </w:tcPr>
          <w:p w:rsidR="005F5099" w:rsidRPr="008C2218" w:rsidRDefault="005F5099" w:rsidP="008C2218">
            <w:pPr>
              <w:rPr>
                <w:rFonts w:eastAsia="Calibri" w:cs="Times New Roman"/>
                <w:szCs w:val="24"/>
                <w:lang w:eastAsia="ru-RU"/>
              </w:rPr>
            </w:pPr>
            <w:r w:rsidRPr="008C2218">
              <w:rPr>
                <w:rFonts w:eastAsia="Calibri" w:cs="Times New Roman"/>
                <w:szCs w:val="24"/>
                <w:lang w:eastAsia="ru-RU"/>
              </w:rPr>
              <w:lastRenderedPageBreak/>
              <w:t>Социальное повед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е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ние и управление персоналом // Те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х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нологии социал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ь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ной интеграции в усл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о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виях образовател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ь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ной и трудовой де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я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lastRenderedPageBreak/>
              <w:t>тельности;</w:t>
            </w:r>
          </w:p>
          <w:p w:rsidR="005F5099" w:rsidRPr="008C2218" w:rsidRDefault="005F5099" w:rsidP="008C2218">
            <w:pPr>
              <w:rPr>
                <w:rFonts w:eastAsia="Calibri" w:cs="Times New Roman"/>
                <w:szCs w:val="24"/>
                <w:lang w:eastAsia="ru-RU"/>
              </w:rPr>
            </w:pPr>
            <w:r w:rsidRPr="008C2218">
              <w:rPr>
                <w:rFonts w:eastAsia="Calibri" w:cs="Times New Roman"/>
                <w:szCs w:val="24"/>
                <w:lang w:eastAsia="ru-RU"/>
              </w:rPr>
              <w:t>Управление прое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к</w:t>
            </w:r>
            <w:r w:rsidRPr="008C2218">
              <w:rPr>
                <w:rFonts w:eastAsia="Calibri" w:cs="Times New Roman"/>
                <w:szCs w:val="24"/>
                <w:lang w:eastAsia="ru-RU"/>
              </w:rPr>
              <w:t>тами</w:t>
            </w:r>
          </w:p>
        </w:tc>
        <w:tc>
          <w:tcPr>
            <w:tcW w:w="1841" w:type="dxa"/>
          </w:tcPr>
          <w:p w:rsidR="005F5099" w:rsidRPr="00F208F0" w:rsidRDefault="005F5099" w:rsidP="00F208F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F5099" w:rsidRPr="00F208F0" w:rsidRDefault="005F5099" w:rsidP="00F208F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F5099" w:rsidRPr="00304E92" w:rsidTr="008C2218">
        <w:trPr>
          <w:trHeight w:val="316"/>
        </w:trPr>
        <w:tc>
          <w:tcPr>
            <w:tcW w:w="1526" w:type="dxa"/>
          </w:tcPr>
          <w:p w:rsidR="005F5099" w:rsidRPr="00DA0B05" w:rsidRDefault="005F5099" w:rsidP="00572B6C">
            <w:pPr>
              <w:rPr>
                <w:color w:val="000000"/>
                <w:szCs w:val="24"/>
              </w:rPr>
            </w:pPr>
            <w:r w:rsidRPr="00DA0B05">
              <w:rPr>
                <w:color w:val="000000"/>
                <w:szCs w:val="24"/>
              </w:rPr>
              <w:lastRenderedPageBreak/>
              <w:t>Коммун</w:t>
            </w:r>
            <w:r w:rsidRPr="00DA0B05">
              <w:rPr>
                <w:color w:val="000000"/>
                <w:szCs w:val="24"/>
              </w:rPr>
              <w:t>и</w:t>
            </w:r>
            <w:r w:rsidRPr="00DA0B05">
              <w:rPr>
                <w:color w:val="000000"/>
                <w:szCs w:val="24"/>
              </w:rPr>
              <w:t>кация</w:t>
            </w:r>
          </w:p>
        </w:tc>
        <w:tc>
          <w:tcPr>
            <w:tcW w:w="2693" w:type="dxa"/>
          </w:tcPr>
          <w:p w:rsidR="005F5099" w:rsidRPr="00304E92" w:rsidRDefault="005F5099" w:rsidP="00567EC1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>УК-4 Способен прим</w:t>
            </w:r>
            <w:r w:rsidRPr="00304E92">
              <w:rPr>
                <w:rFonts w:cs="Times New Roman"/>
              </w:rPr>
              <w:t>е</w:t>
            </w:r>
            <w:r w:rsidRPr="00304E92">
              <w:rPr>
                <w:rFonts w:cs="Times New Roman"/>
              </w:rPr>
              <w:t>нять современные ко</w:t>
            </w:r>
            <w:r w:rsidRPr="00304E92">
              <w:rPr>
                <w:rFonts w:cs="Times New Roman"/>
              </w:rPr>
              <w:t>м</w:t>
            </w:r>
            <w:r w:rsidRPr="00304E92">
              <w:rPr>
                <w:rFonts w:cs="Times New Roman"/>
              </w:rPr>
              <w:t>муникативные технол</w:t>
            </w:r>
            <w:r w:rsidRPr="00304E92">
              <w:rPr>
                <w:rFonts w:cs="Times New Roman"/>
              </w:rPr>
              <w:t>о</w:t>
            </w:r>
            <w:r w:rsidRPr="00304E92">
              <w:rPr>
                <w:rFonts w:cs="Times New Roman"/>
              </w:rPr>
              <w:t>гии, в том числе на иностранно</w:t>
            </w:r>
            <w:proofErr w:type="gramStart"/>
            <w:r w:rsidRPr="00304E92">
              <w:rPr>
                <w:rFonts w:cs="Times New Roman"/>
              </w:rPr>
              <w:t>м(</w:t>
            </w:r>
            <w:proofErr w:type="spellStart"/>
            <w:proofErr w:type="gramEnd"/>
            <w:r w:rsidRPr="00304E92">
              <w:rPr>
                <w:rFonts w:cs="Times New Roman"/>
              </w:rPr>
              <w:t>ых</w:t>
            </w:r>
            <w:proofErr w:type="spellEnd"/>
            <w:r w:rsidRPr="00304E92">
              <w:rPr>
                <w:rFonts w:cs="Times New Roman"/>
              </w:rPr>
              <w:t>) яз</w:t>
            </w:r>
            <w:r w:rsidRPr="00304E92">
              <w:rPr>
                <w:rFonts w:cs="Times New Roman"/>
              </w:rPr>
              <w:t>ы</w:t>
            </w:r>
            <w:r w:rsidRPr="00304E92">
              <w:rPr>
                <w:rFonts w:cs="Times New Roman"/>
              </w:rPr>
              <w:t>ке(ах), для академич</w:t>
            </w:r>
            <w:r w:rsidRPr="00304E92">
              <w:rPr>
                <w:rFonts w:cs="Times New Roman"/>
              </w:rPr>
              <w:t>е</w:t>
            </w:r>
            <w:r w:rsidRPr="00304E92">
              <w:rPr>
                <w:rFonts w:cs="Times New Roman"/>
              </w:rPr>
              <w:t>ского и професси</w:t>
            </w:r>
            <w:r w:rsidRPr="00304E92">
              <w:rPr>
                <w:rFonts w:cs="Times New Roman"/>
              </w:rPr>
              <w:t>о</w:t>
            </w:r>
            <w:r w:rsidRPr="00304E92">
              <w:rPr>
                <w:rFonts w:cs="Times New Roman"/>
              </w:rPr>
              <w:t>нального взаимоде</w:t>
            </w:r>
            <w:r w:rsidRPr="00304E92">
              <w:rPr>
                <w:rFonts w:cs="Times New Roman"/>
              </w:rPr>
              <w:t>й</w:t>
            </w:r>
            <w:r w:rsidRPr="00304E92">
              <w:rPr>
                <w:rFonts w:cs="Times New Roman"/>
              </w:rPr>
              <w:t>ствия</w:t>
            </w:r>
          </w:p>
        </w:tc>
        <w:tc>
          <w:tcPr>
            <w:tcW w:w="5245" w:type="dxa"/>
          </w:tcPr>
          <w:p w:rsidR="005F5099" w:rsidRPr="00304E92" w:rsidRDefault="005F5099" w:rsidP="006B610A">
            <w:pPr>
              <w:spacing w:line="271" w:lineRule="exact"/>
              <w:rPr>
                <w:rFonts w:eastAsia="Times New Roman" w:cs="Times New Roman"/>
                <w:lang w:eastAsia="ru-RU"/>
              </w:rPr>
            </w:pPr>
            <w:r w:rsidRPr="00304E92">
              <w:rPr>
                <w:rFonts w:eastAsia="Times New Roman" w:cs="Times New Roman"/>
                <w:lang w:eastAsia="ru-RU"/>
              </w:rPr>
              <w:t>УК-4.1</w:t>
            </w:r>
          </w:p>
          <w:p w:rsidR="005F5099" w:rsidRPr="00304E92" w:rsidRDefault="005F5099" w:rsidP="006B610A">
            <w:pPr>
              <w:spacing w:line="271" w:lineRule="exact"/>
              <w:rPr>
                <w:rFonts w:eastAsia="Times New Roman" w:cs="Times New Roman"/>
                <w:lang w:eastAsia="ru-RU"/>
              </w:rPr>
            </w:pPr>
            <w:r w:rsidRPr="00304E92">
              <w:rPr>
                <w:rFonts w:eastAsia="Times New Roman" w:cs="Times New Roman"/>
                <w:lang w:eastAsia="ru-RU"/>
              </w:rPr>
              <w:t>Знает компьютерные технологии и информац</w:t>
            </w:r>
            <w:r w:rsidRPr="00304E92">
              <w:rPr>
                <w:rFonts w:eastAsia="Times New Roman" w:cs="Times New Roman"/>
                <w:lang w:eastAsia="ru-RU"/>
              </w:rPr>
              <w:t>и</w:t>
            </w:r>
            <w:r w:rsidRPr="00304E92">
              <w:rPr>
                <w:rFonts w:eastAsia="Times New Roman" w:cs="Times New Roman"/>
                <w:lang w:eastAsia="ru-RU"/>
              </w:rPr>
              <w:t>онную инфраструктуру в организ</w:t>
            </w:r>
            <w:r w:rsidRPr="00304E92">
              <w:rPr>
                <w:rFonts w:eastAsia="Times New Roman" w:cs="Times New Roman"/>
                <w:lang w:eastAsia="ru-RU"/>
              </w:rPr>
              <w:t>а</w:t>
            </w:r>
            <w:r w:rsidRPr="00304E92">
              <w:rPr>
                <w:rFonts w:eastAsia="Times New Roman" w:cs="Times New Roman"/>
                <w:lang w:eastAsia="ru-RU"/>
              </w:rPr>
              <w:t>ции; основы и значение комм</w:t>
            </w:r>
            <w:r w:rsidRPr="00304E92">
              <w:rPr>
                <w:rFonts w:eastAsia="Times New Roman" w:cs="Times New Roman"/>
                <w:lang w:eastAsia="ru-RU"/>
              </w:rPr>
              <w:t>у</w:t>
            </w:r>
            <w:r w:rsidRPr="00304E92">
              <w:rPr>
                <w:rFonts w:eastAsia="Times New Roman" w:cs="Times New Roman"/>
                <w:lang w:eastAsia="ru-RU"/>
              </w:rPr>
              <w:t>никации в профессиональной сфере; современные средства информационно ­коммуникационных технологий, особе</w:t>
            </w:r>
            <w:r w:rsidRPr="00304E92">
              <w:rPr>
                <w:rFonts w:eastAsia="Times New Roman" w:cs="Times New Roman"/>
                <w:lang w:eastAsia="ru-RU"/>
              </w:rPr>
              <w:t>н</w:t>
            </w:r>
            <w:r w:rsidRPr="00304E92">
              <w:rPr>
                <w:rFonts w:eastAsia="Times New Roman" w:cs="Times New Roman"/>
                <w:lang w:eastAsia="ru-RU"/>
              </w:rPr>
              <w:t xml:space="preserve">ности академического и профессионального </w:t>
            </w:r>
            <w:proofErr w:type="gramStart"/>
            <w:r w:rsidRPr="00304E92">
              <w:rPr>
                <w:rFonts w:eastAsia="Times New Roman" w:cs="Times New Roman"/>
                <w:lang w:eastAsia="ru-RU"/>
              </w:rPr>
              <w:t>взаим</w:t>
            </w:r>
            <w:r w:rsidRPr="00304E92">
              <w:rPr>
                <w:rFonts w:eastAsia="Times New Roman" w:cs="Times New Roman"/>
                <w:lang w:eastAsia="ru-RU"/>
              </w:rPr>
              <w:t>о</w:t>
            </w:r>
            <w:r w:rsidRPr="00304E92">
              <w:rPr>
                <w:rFonts w:eastAsia="Times New Roman" w:cs="Times New Roman"/>
                <w:lang w:eastAsia="ru-RU"/>
              </w:rPr>
              <w:t>действия</w:t>
            </w:r>
            <w:proofErr w:type="gramEnd"/>
            <w:r w:rsidRPr="00304E92">
              <w:rPr>
                <w:rFonts w:eastAsia="Times New Roman" w:cs="Times New Roman"/>
                <w:lang w:eastAsia="ru-RU"/>
              </w:rPr>
              <w:t xml:space="preserve"> в том числе на ин</w:t>
            </w:r>
            <w:r w:rsidRPr="00304E92">
              <w:rPr>
                <w:rFonts w:eastAsia="Times New Roman" w:cs="Times New Roman"/>
                <w:lang w:eastAsia="ru-RU"/>
              </w:rPr>
              <w:t>о</w:t>
            </w:r>
            <w:r w:rsidRPr="00304E92">
              <w:rPr>
                <w:rFonts w:eastAsia="Times New Roman" w:cs="Times New Roman"/>
                <w:lang w:eastAsia="ru-RU"/>
              </w:rPr>
              <w:t>странном языке.</w:t>
            </w:r>
          </w:p>
          <w:p w:rsidR="005F5099" w:rsidRPr="00304E92" w:rsidRDefault="005F5099" w:rsidP="006B610A">
            <w:pPr>
              <w:spacing w:line="271" w:lineRule="exact"/>
              <w:rPr>
                <w:rFonts w:eastAsia="Times New Roman" w:cs="Times New Roman"/>
                <w:lang w:eastAsia="ru-RU"/>
              </w:rPr>
            </w:pPr>
            <w:r w:rsidRPr="00304E92">
              <w:rPr>
                <w:rFonts w:eastAsia="Times New Roman" w:cs="Times New Roman"/>
                <w:lang w:eastAsia="ru-RU"/>
              </w:rPr>
              <w:t>УК-4.2</w:t>
            </w:r>
          </w:p>
          <w:p w:rsidR="005F5099" w:rsidRPr="00304E92" w:rsidRDefault="005F5099" w:rsidP="006B610A">
            <w:pPr>
              <w:spacing w:line="271" w:lineRule="exact"/>
              <w:rPr>
                <w:rFonts w:eastAsia="Times New Roman" w:cs="Times New Roman"/>
                <w:lang w:eastAsia="ru-RU"/>
              </w:rPr>
            </w:pPr>
            <w:r w:rsidRPr="00304E92">
              <w:rPr>
                <w:rFonts w:eastAsia="Times New Roman" w:cs="Times New Roman"/>
                <w:lang w:eastAsia="ru-RU"/>
              </w:rPr>
              <w:t>Умеет создавать на русском и иностранном яз</w:t>
            </w:r>
            <w:r w:rsidRPr="00304E92">
              <w:rPr>
                <w:rFonts w:eastAsia="Times New Roman" w:cs="Times New Roman"/>
                <w:lang w:eastAsia="ru-RU"/>
              </w:rPr>
              <w:t>ы</w:t>
            </w:r>
            <w:r w:rsidRPr="00304E92">
              <w:rPr>
                <w:rFonts w:eastAsia="Times New Roman" w:cs="Times New Roman"/>
                <w:lang w:eastAsia="ru-RU"/>
              </w:rPr>
              <w:t>ке письменные тексты научного и оф</w:t>
            </w:r>
            <w:r w:rsidRPr="00304E92">
              <w:rPr>
                <w:rFonts w:eastAsia="Times New Roman" w:cs="Times New Roman"/>
                <w:lang w:eastAsia="ru-RU"/>
              </w:rPr>
              <w:t>и</w:t>
            </w:r>
            <w:r w:rsidRPr="00304E92">
              <w:rPr>
                <w:rFonts w:eastAsia="Times New Roman" w:cs="Times New Roman"/>
                <w:lang w:eastAsia="ru-RU"/>
              </w:rPr>
              <w:t>циально-делового стиля по професси</w:t>
            </w:r>
            <w:r w:rsidRPr="00304E92">
              <w:rPr>
                <w:rFonts w:eastAsia="Times New Roman" w:cs="Times New Roman"/>
                <w:lang w:eastAsia="ru-RU"/>
              </w:rPr>
              <w:t>о</w:t>
            </w:r>
            <w:r w:rsidRPr="00304E92">
              <w:rPr>
                <w:rFonts w:eastAsia="Times New Roman" w:cs="Times New Roman"/>
                <w:lang w:eastAsia="ru-RU"/>
              </w:rPr>
              <w:t>нальным вопросам; анализировать систему коммуникационных св</w:t>
            </w:r>
            <w:r w:rsidRPr="00304E92">
              <w:rPr>
                <w:rFonts w:eastAsia="Times New Roman" w:cs="Times New Roman"/>
                <w:lang w:eastAsia="ru-RU"/>
              </w:rPr>
              <w:t>я</w:t>
            </w:r>
            <w:r w:rsidRPr="00304E92">
              <w:rPr>
                <w:rFonts w:eastAsia="Times New Roman" w:cs="Times New Roman"/>
                <w:lang w:eastAsia="ru-RU"/>
              </w:rPr>
              <w:t>зей в организации; применять современные коммуникационные средства и технологии в професси</w:t>
            </w:r>
            <w:r w:rsidRPr="00304E92">
              <w:rPr>
                <w:rFonts w:eastAsia="Times New Roman" w:cs="Times New Roman"/>
                <w:lang w:eastAsia="ru-RU"/>
              </w:rPr>
              <w:t>о</w:t>
            </w:r>
            <w:r w:rsidRPr="00304E92">
              <w:rPr>
                <w:rFonts w:eastAsia="Times New Roman" w:cs="Times New Roman"/>
                <w:lang w:eastAsia="ru-RU"/>
              </w:rPr>
              <w:t>нальном взаимодействии.</w:t>
            </w:r>
          </w:p>
          <w:p w:rsidR="005F5099" w:rsidRPr="00304E92" w:rsidRDefault="005F5099" w:rsidP="006B610A">
            <w:pPr>
              <w:spacing w:line="271" w:lineRule="exact"/>
              <w:rPr>
                <w:rFonts w:eastAsia="Times New Roman" w:cs="Times New Roman"/>
                <w:lang w:eastAsia="ru-RU"/>
              </w:rPr>
            </w:pPr>
            <w:r w:rsidRPr="00304E92">
              <w:rPr>
                <w:rFonts w:eastAsia="Times New Roman" w:cs="Times New Roman"/>
                <w:lang w:eastAsia="ru-RU"/>
              </w:rPr>
              <w:t>УК-4.3</w:t>
            </w:r>
          </w:p>
          <w:p w:rsidR="005F5099" w:rsidRPr="00304E92" w:rsidRDefault="005F5099" w:rsidP="003842AB">
            <w:pPr>
              <w:spacing w:line="271" w:lineRule="exact"/>
              <w:rPr>
                <w:rFonts w:cs="Times New Roman"/>
              </w:rPr>
            </w:pPr>
            <w:r w:rsidRPr="00304E92">
              <w:rPr>
                <w:rFonts w:eastAsia="Times New Roman" w:cs="Times New Roman"/>
                <w:lang w:eastAsia="ru-RU"/>
              </w:rPr>
              <w:lastRenderedPageBreak/>
              <w:t>Владеет принципами формирования сист</w:t>
            </w:r>
            <w:r w:rsidRPr="00304E92">
              <w:rPr>
                <w:rFonts w:eastAsia="Times New Roman" w:cs="Times New Roman"/>
                <w:lang w:eastAsia="ru-RU"/>
              </w:rPr>
              <w:t>е</w:t>
            </w:r>
            <w:r w:rsidRPr="00304E92">
              <w:rPr>
                <w:rFonts w:eastAsia="Times New Roman" w:cs="Times New Roman"/>
                <w:lang w:eastAsia="ru-RU"/>
              </w:rPr>
              <w:t>мы коммуникации, навыками осуществления устн</w:t>
            </w:r>
            <w:r w:rsidRPr="00304E92">
              <w:rPr>
                <w:rFonts w:eastAsia="Times New Roman" w:cs="Times New Roman"/>
                <w:lang w:eastAsia="ru-RU"/>
              </w:rPr>
              <w:t>о</w:t>
            </w:r>
            <w:r w:rsidRPr="00304E92">
              <w:rPr>
                <w:rFonts w:eastAsia="Times New Roman" w:cs="Times New Roman"/>
                <w:lang w:eastAsia="ru-RU"/>
              </w:rPr>
              <w:t>го и письменного профессионального и акад</w:t>
            </w:r>
            <w:r w:rsidRPr="00304E92">
              <w:rPr>
                <w:rFonts w:eastAsia="Times New Roman" w:cs="Times New Roman"/>
                <w:lang w:eastAsia="ru-RU"/>
              </w:rPr>
              <w:t>е</w:t>
            </w:r>
            <w:r w:rsidRPr="00304E92">
              <w:rPr>
                <w:rFonts w:eastAsia="Times New Roman" w:cs="Times New Roman"/>
                <w:lang w:eastAsia="ru-RU"/>
              </w:rPr>
              <w:t>мического взаимодействия, в том числе на ин</w:t>
            </w:r>
            <w:r w:rsidRPr="00304E92">
              <w:rPr>
                <w:rFonts w:eastAsia="Times New Roman" w:cs="Times New Roman"/>
                <w:lang w:eastAsia="ru-RU"/>
              </w:rPr>
              <w:t>о</w:t>
            </w:r>
            <w:r w:rsidRPr="00304E92">
              <w:rPr>
                <w:rFonts w:eastAsia="Times New Roman" w:cs="Times New Roman"/>
                <w:lang w:eastAsia="ru-RU"/>
              </w:rPr>
              <w:t>странном языке; владеет технологией постро</w:t>
            </w:r>
            <w:r w:rsidRPr="00304E92">
              <w:rPr>
                <w:rFonts w:eastAsia="Times New Roman" w:cs="Times New Roman"/>
                <w:lang w:eastAsia="ru-RU"/>
              </w:rPr>
              <w:t>е</w:t>
            </w:r>
            <w:r w:rsidRPr="00304E92">
              <w:rPr>
                <w:rFonts w:eastAsia="Times New Roman" w:cs="Times New Roman"/>
                <w:lang w:eastAsia="ru-RU"/>
              </w:rPr>
              <w:t>ния эффе</w:t>
            </w:r>
            <w:r w:rsidRPr="00304E92">
              <w:rPr>
                <w:rFonts w:eastAsia="Times New Roman" w:cs="Times New Roman"/>
                <w:lang w:eastAsia="ru-RU"/>
              </w:rPr>
              <w:t>к</w:t>
            </w:r>
            <w:r w:rsidRPr="00304E92">
              <w:rPr>
                <w:rFonts w:eastAsia="Times New Roman" w:cs="Times New Roman"/>
                <w:lang w:eastAsia="ru-RU"/>
              </w:rPr>
              <w:t>тивной коммуникации в организации; передачей профессиональной информации в информ</w:t>
            </w:r>
            <w:r w:rsidRPr="00304E92">
              <w:rPr>
                <w:rFonts w:eastAsia="Times New Roman" w:cs="Times New Roman"/>
                <w:lang w:eastAsia="ru-RU"/>
              </w:rPr>
              <w:t>а</w:t>
            </w:r>
            <w:r w:rsidRPr="00304E92">
              <w:rPr>
                <w:rFonts w:eastAsia="Times New Roman" w:cs="Times New Roman"/>
                <w:lang w:eastAsia="ru-RU"/>
              </w:rPr>
              <w:t>ционно телекоммуникационных сетях с использованием современных средств информ</w:t>
            </w:r>
            <w:r w:rsidRPr="00304E92">
              <w:rPr>
                <w:rFonts w:eastAsia="Times New Roman" w:cs="Times New Roman"/>
                <w:lang w:eastAsia="ru-RU"/>
              </w:rPr>
              <w:t>а</w:t>
            </w:r>
            <w:r w:rsidRPr="00304E92">
              <w:rPr>
                <w:rFonts w:eastAsia="Times New Roman" w:cs="Times New Roman"/>
                <w:lang w:eastAsia="ru-RU"/>
              </w:rPr>
              <w:t>ционно-коммуникационных технологий.</w:t>
            </w:r>
          </w:p>
        </w:tc>
        <w:tc>
          <w:tcPr>
            <w:tcW w:w="2410" w:type="dxa"/>
          </w:tcPr>
          <w:p w:rsidR="005F5099" w:rsidRPr="008C2218" w:rsidRDefault="005F5099" w:rsidP="008C2218">
            <w:pPr>
              <w:rPr>
                <w:rFonts w:eastAsia="Calibri" w:cs="Times New Roman"/>
                <w:szCs w:val="24"/>
                <w:lang w:eastAsia="ru-RU"/>
              </w:rPr>
            </w:pPr>
            <w:r w:rsidRPr="008C2218">
              <w:rPr>
                <w:rFonts w:eastAsia="Calibri" w:cs="Times New Roman"/>
                <w:szCs w:val="24"/>
                <w:lang w:eastAsia="ru-RU"/>
              </w:rPr>
              <w:lastRenderedPageBreak/>
              <w:t>Профессиональный иностранный язык;</w:t>
            </w:r>
          </w:p>
          <w:p w:rsidR="008C2218" w:rsidRDefault="008C2218" w:rsidP="008C2218">
            <w:pPr>
              <w:rPr>
                <w:rFonts w:eastAsia="Calibri" w:cs="Times New Roman"/>
                <w:szCs w:val="24"/>
                <w:lang w:eastAsia="ru-RU"/>
              </w:rPr>
            </w:pPr>
          </w:p>
          <w:p w:rsidR="005F5099" w:rsidRPr="008C2218" w:rsidRDefault="005F5099" w:rsidP="008C2218">
            <w:pPr>
              <w:rPr>
                <w:rFonts w:eastAsia="Calibri" w:cs="Times New Roman"/>
                <w:szCs w:val="24"/>
                <w:lang w:eastAsia="ru-RU"/>
              </w:rPr>
            </w:pPr>
            <w:r w:rsidRPr="008C2218">
              <w:rPr>
                <w:rFonts w:eastAsia="Calibri" w:cs="Times New Roman"/>
                <w:szCs w:val="24"/>
                <w:lang w:eastAsia="ru-RU"/>
              </w:rPr>
              <w:t>Научный семинар</w:t>
            </w:r>
          </w:p>
        </w:tc>
        <w:tc>
          <w:tcPr>
            <w:tcW w:w="1841" w:type="dxa"/>
          </w:tcPr>
          <w:p w:rsidR="005F5099" w:rsidRPr="00F208F0" w:rsidRDefault="005F5099" w:rsidP="00F208F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F5099" w:rsidRPr="00F208F0" w:rsidRDefault="005F5099" w:rsidP="00F208F0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F5099" w:rsidRPr="00304E92" w:rsidTr="008C2218">
        <w:trPr>
          <w:trHeight w:val="316"/>
        </w:trPr>
        <w:tc>
          <w:tcPr>
            <w:tcW w:w="1526" w:type="dxa"/>
          </w:tcPr>
          <w:p w:rsidR="005F5099" w:rsidRPr="00DA0B05" w:rsidRDefault="005F5099" w:rsidP="00572B6C">
            <w:pPr>
              <w:rPr>
                <w:color w:val="000000"/>
                <w:szCs w:val="24"/>
              </w:rPr>
            </w:pPr>
            <w:r w:rsidRPr="00DA0B05">
              <w:rPr>
                <w:color w:val="000000"/>
                <w:szCs w:val="24"/>
              </w:rPr>
              <w:lastRenderedPageBreak/>
              <w:t>Межкул</w:t>
            </w:r>
            <w:r w:rsidRPr="00DA0B05">
              <w:rPr>
                <w:color w:val="000000"/>
                <w:szCs w:val="24"/>
              </w:rPr>
              <w:t>ь</w:t>
            </w:r>
            <w:r w:rsidRPr="00DA0B05">
              <w:rPr>
                <w:color w:val="000000"/>
                <w:szCs w:val="24"/>
              </w:rPr>
              <w:t>турное вз</w:t>
            </w:r>
            <w:r w:rsidRPr="00DA0B05">
              <w:rPr>
                <w:color w:val="000000"/>
                <w:szCs w:val="24"/>
              </w:rPr>
              <w:t>а</w:t>
            </w:r>
            <w:r w:rsidRPr="00DA0B05">
              <w:rPr>
                <w:color w:val="000000"/>
                <w:szCs w:val="24"/>
              </w:rPr>
              <w:t>имоде</w:t>
            </w:r>
            <w:r w:rsidRPr="00DA0B05">
              <w:rPr>
                <w:color w:val="000000"/>
                <w:szCs w:val="24"/>
              </w:rPr>
              <w:t>й</w:t>
            </w:r>
            <w:r w:rsidRPr="00DA0B05">
              <w:rPr>
                <w:color w:val="000000"/>
                <w:szCs w:val="24"/>
              </w:rPr>
              <w:t>ствие</w:t>
            </w:r>
          </w:p>
        </w:tc>
        <w:tc>
          <w:tcPr>
            <w:tcW w:w="2693" w:type="dxa"/>
          </w:tcPr>
          <w:p w:rsidR="005F5099" w:rsidRPr="00304E92" w:rsidRDefault="005F5099" w:rsidP="00567EC1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 xml:space="preserve">УК-5 </w:t>
            </w:r>
            <w:proofErr w:type="gramStart"/>
            <w:r w:rsidRPr="00304E92">
              <w:rPr>
                <w:rFonts w:cs="Times New Roman"/>
              </w:rPr>
              <w:t>Способен</w:t>
            </w:r>
            <w:proofErr w:type="gramEnd"/>
            <w:r w:rsidRPr="00304E92">
              <w:rPr>
                <w:rFonts w:cs="Times New Roman"/>
              </w:rPr>
              <w:t xml:space="preserve"> анал</w:t>
            </w:r>
            <w:r w:rsidRPr="00304E92">
              <w:rPr>
                <w:rFonts w:cs="Times New Roman"/>
              </w:rPr>
              <w:t>и</w:t>
            </w:r>
            <w:r w:rsidRPr="00304E92">
              <w:rPr>
                <w:rFonts w:cs="Times New Roman"/>
              </w:rPr>
              <w:t>зир</w:t>
            </w:r>
            <w:r w:rsidRPr="00304E92">
              <w:rPr>
                <w:rFonts w:cs="Times New Roman"/>
              </w:rPr>
              <w:t>о</w:t>
            </w:r>
            <w:r w:rsidRPr="00304E92">
              <w:rPr>
                <w:rFonts w:cs="Times New Roman"/>
              </w:rPr>
              <w:t>вать и учитывать разнообр</w:t>
            </w:r>
            <w:r w:rsidRPr="00304E92">
              <w:rPr>
                <w:rFonts w:cs="Times New Roman"/>
              </w:rPr>
              <w:t>а</w:t>
            </w:r>
            <w:r w:rsidRPr="00304E92">
              <w:rPr>
                <w:rFonts w:cs="Times New Roman"/>
              </w:rPr>
              <w:t>зие культур в процессе межкульту</w:t>
            </w:r>
            <w:r w:rsidRPr="00304E92">
              <w:rPr>
                <w:rFonts w:cs="Times New Roman"/>
              </w:rPr>
              <w:t>р</w:t>
            </w:r>
            <w:r w:rsidRPr="00304E92">
              <w:rPr>
                <w:rFonts w:cs="Times New Roman"/>
              </w:rPr>
              <w:t>ного взаимодействия</w:t>
            </w:r>
          </w:p>
        </w:tc>
        <w:tc>
          <w:tcPr>
            <w:tcW w:w="5245" w:type="dxa"/>
            <w:vAlign w:val="bottom"/>
          </w:tcPr>
          <w:p w:rsidR="005F5099" w:rsidRPr="00304E92" w:rsidRDefault="005F5099" w:rsidP="00304E92">
            <w:pPr>
              <w:spacing w:line="0" w:lineRule="atLeas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УК-5.1</w:t>
            </w:r>
          </w:p>
          <w:p w:rsidR="005F5099" w:rsidRPr="00304E92" w:rsidRDefault="005F5099" w:rsidP="00304E92">
            <w:pPr>
              <w:spacing w:line="0" w:lineRule="atLeas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Знает психологические основы социального межкультурного взаимодействия, направленн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го на решение профессиональных задач; осно</w:t>
            </w:r>
            <w:r w:rsidRPr="00304E92">
              <w:rPr>
                <w:rFonts w:eastAsia="Times New Roman" w:cs="Times New Roman"/>
              </w:rPr>
              <w:t>в</w:t>
            </w:r>
            <w:r w:rsidRPr="00304E92">
              <w:rPr>
                <w:rFonts w:eastAsia="Times New Roman" w:cs="Times New Roman"/>
              </w:rPr>
              <w:t>ные принципы и м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тоды организации деловых контактов с учетом национальных, этнокул</w:t>
            </w:r>
            <w:r w:rsidRPr="00304E92">
              <w:rPr>
                <w:rFonts w:eastAsia="Times New Roman" w:cs="Times New Roman"/>
              </w:rPr>
              <w:t>ь</w:t>
            </w:r>
            <w:r w:rsidRPr="00304E92">
              <w:rPr>
                <w:rFonts w:eastAsia="Times New Roman" w:cs="Times New Roman"/>
              </w:rPr>
              <w:t>турных и конфессиональных особенностей п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тенциальных комм</w:t>
            </w:r>
            <w:r w:rsidRPr="00304E92">
              <w:rPr>
                <w:rFonts w:eastAsia="Times New Roman" w:cs="Times New Roman"/>
              </w:rPr>
              <w:t>у</w:t>
            </w:r>
            <w:r w:rsidRPr="00304E92">
              <w:rPr>
                <w:rFonts w:eastAsia="Times New Roman" w:cs="Times New Roman"/>
              </w:rPr>
              <w:t>никаторов.</w:t>
            </w:r>
          </w:p>
          <w:p w:rsidR="005F5099" w:rsidRPr="00304E92" w:rsidRDefault="005F5099" w:rsidP="00304E92">
            <w:pPr>
              <w:spacing w:line="0" w:lineRule="atLeas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УК-5.2</w:t>
            </w:r>
          </w:p>
          <w:p w:rsidR="005F5099" w:rsidRPr="00304E92" w:rsidRDefault="005F5099" w:rsidP="00304E92">
            <w:pPr>
              <w:spacing w:line="0" w:lineRule="atLeas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Умеет грамотно, доступно излагать информ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цию в процессе профессионального взаимоде</w:t>
            </w:r>
            <w:r w:rsidRPr="00304E92">
              <w:rPr>
                <w:rFonts w:eastAsia="Times New Roman" w:cs="Times New Roman"/>
              </w:rPr>
              <w:t>й</w:t>
            </w:r>
            <w:r w:rsidRPr="00304E92">
              <w:rPr>
                <w:rFonts w:eastAsia="Times New Roman" w:cs="Times New Roman"/>
              </w:rPr>
              <w:t>ствия; соблюдать этические нормы межкульту</w:t>
            </w:r>
            <w:r w:rsidRPr="00304E92">
              <w:rPr>
                <w:rFonts w:eastAsia="Times New Roman" w:cs="Times New Roman"/>
              </w:rPr>
              <w:t>р</w:t>
            </w:r>
            <w:r w:rsidRPr="00304E92">
              <w:rPr>
                <w:rFonts w:eastAsia="Times New Roman" w:cs="Times New Roman"/>
              </w:rPr>
              <w:t>ного взаимодействия; анализировать и реализ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вывать социальное взаимодействие с учетом национальных, этнокультурных, конфесси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нальных ос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бенностей оппонентов.</w:t>
            </w:r>
          </w:p>
          <w:p w:rsidR="005F5099" w:rsidRPr="00304E92" w:rsidRDefault="005F5099" w:rsidP="00304E92">
            <w:pPr>
              <w:spacing w:line="0" w:lineRule="atLeas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УК-5.3</w:t>
            </w:r>
          </w:p>
          <w:p w:rsidR="005F5099" w:rsidRPr="00304E92" w:rsidRDefault="005F5099" w:rsidP="00304E92">
            <w:pPr>
              <w:spacing w:line="0" w:lineRule="atLeas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Владеет навыками организации проду</w:t>
            </w:r>
            <w:r w:rsidRPr="00304E92">
              <w:rPr>
                <w:rFonts w:eastAsia="Times New Roman" w:cs="Times New Roman"/>
              </w:rPr>
              <w:t>к</w:t>
            </w:r>
            <w:r w:rsidRPr="00304E92">
              <w:rPr>
                <w:rFonts w:eastAsia="Times New Roman" w:cs="Times New Roman"/>
              </w:rPr>
              <w:t>тивного взаимодействия в профессиональной среде с учетом национальных, этнокультурных, конфе</w:t>
            </w:r>
            <w:r w:rsidRPr="00304E92">
              <w:rPr>
                <w:rFonts w:eastAsia="Times New Roman" w:cs="Times New Roman"/>
              </w:rPr>
              <w:t>с</w:t>
            </w:r>
            <w:r w:rsidRPr="00304E92">
              <w:rPr>
                <w:rFonts w:eastAsia="Times New Roman" w:cs="Times New Roman"/>
              </w:rPr>
              <w:t>сиональных особенностей; преодолением ко</w:t>
            </w:r>
            <w:r w:rsidRPr="00304E92">
              <w:rPr>
                <w:rFonts w:eastAsia="Times New Roman" w:cs="Times New Roman"/>
              </w:rPr>
              <w:t>м</w:t>
            </w:r>
            <w:r w:rsidRPr="00304E92">
              <w:rPr>
                <w:rFonts w:eastAsia="Times New Roman" w:cs="Times New Roman"/>
              </w:rPr>
              <w:lastRenderedPageBreak/>
              <w:t>муникативных, о</w:t>
            </w:r>
            <w:r w:rsidRPr="00304E92">
              <w:rPr>
                <w:rFonts w:eastAsia="Times New Roman" w:cs="Times New Roman"/>
              </w:rPr>
              <w:t>б</w:t>
            </w:r>
            <w:r w:rsidRPr="00304E92">
              <w:rPr>
                <w:rFonts w:eastAsia="Times New Roman" w:cs="Times New Roman"/>
              </w:rPr>
              <w:t>разовательных, этнических, конфессиональных и других барьеров в проце</w:t>
            </w:r>
            <w:r w:rsidRPr="00304E92">
              <w:rPr>
                <w:rFonts w:eastAsia="Times New Roman" w:cs="Times New Roman"/>
              </w:rPr>
              <w:t>с</w:t>
            </w:r>
            <w:r w:rsidRPr="00304E92">
              <w:rPr>
                <w:rFonts w:eastAsia="Times New Roman" w:cs="Times New Roman"/>
              </w:rPr>
              <w:t>се межкультурного взаимодействия.</w:t>
            </w:r>
          </w:p>
        </w:tc>
        <w:tc>
          <w:tcPr>
            <w:tcW w:w="2410" w:type="dxa"/>
          </w:tcPr>
          <w:p w:rsidR="005F5099" w:rsidRPr="008C2218" w:rsidRDefault="005F5099" w:rsidP="008C2218">
            <w:pPr>
              <w:rPr>
                <w:rFonts w:cs="Times New Roman"/>
              </w:rPr>
            </w:pPr>
            <w:r w:rsidRPr="008C2218">
              <w:rPr>
                <w:rFonts w:eastAsia="Calibri" w:cs="Times New Roman"/>
                <w:szCs w:val="24"/>
                <w:lang w:eastAsia="ru-RU"/>
              </w:rPr>
              <w:lastRenderedPageBreak/>
              <w:t>Социальное</w:t>
            </w:r>
            <w:r w:rsidRPr="008C2218">
              <w:rPr>
                <w:rFonts w:cs="Times New Roman"/>
              </w:rPr>
              <w:t xml:space="preserve"> повед</w:t>
            </w:r>
            <w:r w:rsidRPr="008C2218">
              <w:rPr>
                <w:rFonts w:cs="Times New Roman"/>
              </w:rPr>
              <w:t>е</w:t>
            </w:r>
            <w:r w:rsidRPr="008C2218">
              <w:rPr>
                <w:rFonts w:cs="Times New Roman"/>
              </w:rPr>
              <w:t>ние и управление персоналом // Те</w:t>
            </w:r>
            <w:r w:rsidRPr="008C2218">
              <w:rPr>
                <w:rFonts w:cs="Times New Roman"/>
              </w:rPr>
              <w:t>х</w:t>
            </w:r>
            <w:r w:rsidRPr="008C2218">
              <w:rPr>
                <w:rFonts w:cs="Times New Roman"/>
              </w:rPr>
              <w:t>нологии социал</w:t>
            </w:r>
            <w:r w:rsidRPr="008C2218">
              <w:rPr>
                <w:rFonts w:cs="Times New Roman"/>
              </w:rPr>
              <w:t>ь</w:t>
            </w:r>
            <w:r w:rsidRPr="008C2218">
              <w:rPr>
                <w:rFonts w:cs="Times New Roman"/>
              </w:rPr>
              <w:t>ной интеграции в усл</w:t>
            </w:r>
            <w:r w:rsidRPr="008C2218">
              <w:rPr>
                <w:rFonts w:cs="Times New Roman"/>
              </w:rPr>
              <w:t>о</w:t>
            </w:r>
            <w:r w:rsidRPr="008C2218">
              <w:rPr>
                <w:rFonts w:cs="Times New Roman"/>
              </w:rPr>
              <w:t>виях образовател</w:t>
            </w:r>
            <w:r w:rsidRPr="008C2218">
              <w:rPr>
                <w:rFonts w:cs="Times New Roman"/>
              </w:rPr>
              <w:t>ь</w:t>
            </w:r>
            <w:r w:rsidRPr="008C2218">
              <w:rPr>
                <w:rFonts w:cs="Times New Roman"/>
              </w:rPr>
              <w:t>ной и трудовой де</w:t>
            </w:r>
            <w:r w:rsidRPr="008C2218">
              <w:rPr>
                <w:rFonts w:cs="Times New Roman"/>
              </w:rPr>
              <w:t>я</w:t>
            </w:r>
            <w:r w:rsidRPr="008C2218">
              <w:rPr>
                <w:rFonts w:cs="Times New Roman"/>
              </w:rPr>
              <w:t>тельности</w:t>
            </w:r>
          </w:p>
        </w:tc>
        <w:tc>
          <w:tcPr>
            <w:tcW w:w="1841" w:type="dxa"/>
          </w:tcPr>
          <w:p w:rsidR="005F5099" w:rsidRPr="007453A3" w:rsidRDefault="005F5099" w:rsidP="00AA487C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F5099" w:rsidRPr="007453A3" w:rsidRDefault="005F5099" w:rsidP="00AA487C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5F5099" w:rsidRPr="00304E92" w:rsidTr="008C2218">
        <w:trPr>
          <w:trHeight w:val="308"/>
        </w:trPr>
        <w:tc>
          <w:tcPr>
            <w:tcW w:w="1526" w:type="dxa"/>
          </w:tcPr>
          <w:p w:rsidR="005F5099" w:rsidRPr="00DA0B05" w:rsidRDefault="005F5099" w:rsidP="00572B6C">
            <w:pPr>
              <w:rPr>
                <w:color w:val="000000"/>
                <w:szCs w:val="24"/>
              </w:rPr>
            </w:pPr>
            <w:r w:rsidRPr="00DA0B05">
              <w:rPr>
                <w:color w:val="000000"/>
                <w:szCs w:val="24"/>
              </w:rPr>
              <w:lastRenderedPageBreak/>
              <w:t>Самоорг</w:t>
            </w:r>
            <w:r w:rsidRPr="00DA0B05">
              <w:rPr>
                <w:color w:val="000000"/>
                <w:szCs w:val="24"/>
              </w:rPr>
              <w:t>а</w:t>
            </w:r>
            <w:r w:rsidRPr="00DA0B05">
              <w:rPr>
                <w:color w:val="000000"/>
                <w:szCs w:val="24"/>
              </w:rPr>
              <w:t>низ</w:t>
            </w:r>
            <w:r w:rsidRPr="00DA0B05">
              <w:rPr>
                <w:color w:val="000000"/>
                <w:szCs w:val="24"/>
              </w:rPr>
              <w:t>а</w:t>
            </w:r>
            <w:r w:rsidRPr="00DA0B05">
              <w:rPr>
                <w:color w:val="000000"/>
                <w:szCs w:val="24"/>
              </w:rPr>
              <w:t>ция и саморазв</w:t>
            </w:r>
            <w:r w:rsidRPr="00DA0B05">
              <w:rPr>
                <w:color w:val="000000"/>
                <w:szCs w:val="24"/>
              </w:rPr>
              <w:t>и</w:t>
            </w:r>
            <w:r w:rsidRPr="00DA0B05">
              <w:rPr>
                <w:color w:val="000000"/>
                <w:szCs w:val="24"/>
              </w:rPr>
              <w:t xml:space="preserve">тие (в том числе </w:t>
            </w:r>
            <w:proofErr w:type="spellStart"/>
            <w:r w:rsidRPr="00DA0B05">
              <w:rPr>
                <w:color w:val="000000"/>
                <w:szCs w:val="24"/>
              </w:rPr>
              <w:t>зд</w:t>
            </w:r>
            <w:r w:rsidRPr="00DA0B05">
              <w:rPr>
                <w:color w:val="000000"/>
                <w:szCs w:val="24"/>
              </w:rPr>
              <w:t>о</w:t>
            </w:r>
            <w:r w:rsidRPr="00DA0B05">
              <w:rPr>
                <w:color w:val="000000"/>
                <w:szCs w:val="24"/>
              </w:rPr>
              <w:t>ровьесбер</w:t>
            </w:r>
            <w:r w:rsidRPr="00DA0B05">
              <w:rPr>
                <w:color w:val="000000"/>
                <w:szCs w:val="24"/>
              </w:rPr>
              <w:t>е</w:t>
            </w:r>
            <w:r w:rsidRPr="00DA0B05">
              <w:rPr>
                <w:color w:val="000000"/>
                <w:szCs w:val="24"/>
              </w:rPr>
              <w:t>жение</w:t>
            </w:r>
            <w:proofErr w:type="spellEnd"/>
            <w:r w:rsidRPr="00DA0B05">
              <w:rPr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:rsidR="005F5099" w:rsidRPr="00304E92" w:rsidRDefault="005F5099" w:rsidP="00567EC1">
            <w:pPr>
              <w:rPr>
                <w:rFonts w:cs="Times New Roman"/>
              </w:rPr>
            </w:pPr>
            <w:r w:rsidRPr="00304E92">
              <w:rPr>
                <w:rFonts w:cs="Times New Roman"/>
              </w:rPr>
              <w:t xml:space="preserve">УК-6 </w:t>
            </w:r>
            <w:proofErr w:type="gramStart"/>
            <w:r w:rsidRPr="00304E92">
              <w:rPr>
                <w:rFonts w:cs="Times New Roman"/>
              </w:rPr>
              <w:t>Способен</w:t>
            </w:r>
            <w:proofErr w:type="gramEnd"/>
            <w:r w:rsidRPr="00304E92">
              <w:rPr>
                <w:rFonts w:cs="Times New Roman"/>
              </w:rPr>
              <w:t xml:space="preserve"> опред</w:t>
            </w:r>
            <w:r w:rsidRPr="00304E92">
              <w:rPr>
                <w:rFonts w:cs="Times New Roman"/>
              </w:rPr>
              <w:t>е</w:t>
            </w:r>
            <w:r w:rsidRPr="00304E92">
              <w:rPr>
                <w:rFonts w:cs="Times New Roman"/>
              </w:rPr>
              <w:t>лять и реализовывать приоритеты собстве</w:t>
            </w:r>
            <w:r w:rsidRPr="00304E92">
              <w:rPr>
                <w:rFonts w:cs="Times New Roman"/>
              </w:rPr>
              <w:t>н</w:t>
            </w:r>
            <w:r w:rsidRPr="00304E92">
              <w:rPr>
                <w:rFonts w:cs="Times New Roman"/>
              </w:rPr>
              <w:t>ной деятельности и способы ее соверше</w:t>
            </w:r>
            <w:r w:rsidRPr="00304E92">
              <w:rPr>
                <w:rFonts w:cs="Times New Roman"/>
              </w:rPr>
              <w:t>н</w:t>
            </w:r>
            <w:r w:rsidRPr="00304E92">
              <w:rPr>
                <w:rFonts w:cs="Times New Roman"/>
              </w:rPr>
              <w:t>ствов</w:t>
            </w:r>
            <w:r w:rsidRPr="00304E92">
              <w:rPr>
                <w:rFonts w:cs="Times New Roman"/>
              </w:rPr>
              <w:t>а</w:t>
            </w:r>
            <w:r w:rsidRPr="00304E92">
              <w:rPr>
                <w:rFonts w:cs="Times New Roman"/>
              </w:rPr>
              <w:t>ния на основе самооценки</w:t>
            </w:r>
          </w:p>
        </w:tc>
        <w:tc>
          <w:tcPr>
            <w:tcW w:w="5245" w:type="dxa"/>
            <w:vAlign w:val="bottom"/>
          </w:tcPr>
          <w:p w:rsidR="005F5099" w:rsidRPr="00304E92" w:rsidRDefault="005F5099" w:rsidP="00304E92">
            <w:pPr>
              <w:spacing w:line="272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УК-6.1</w:t>
            </w:r>
          </w:p>
          <w:p w:rsidR="005F5099" w:rsidRPr="00304E92" w:rsidRDefault="005F5099" w:rsidP="00304E92">
            <w:pPr>
              <w:spacing w:line="272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Знает теоретические основы саморазвития, с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мореализации, самосоверше</w:t>
            </w:r>
            <w:r w:rsidRPr="00304E92">
              <w:rPr>
                <w:rFonts w:eastAsia="Times New Roman" w:cs="Times New Roman"/>
              </w:rPr>
              <w:t>н</w:t>
            </w:r>
            <w:r w:rsidRPr="00304E92">
              <w:rPr>
                <w:rFonts w:eastAsia="Times New Roman" w:cs="Times New Roman"/>
              </w:rPr>
              <w:t>ствования, а также способы и методы использования собственного потенциала; деятельностный подход в исслед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вании личностного развития; методы самооце</w:t>
            </w:r>
            <w:r w:rsidRPr="00304E92">
              <w:rPr>
                <w:rFonts w:eastAsia="Times New Roman" w:cs="Times New Roman"/>
              </w:rPr>
              <w:t>н</w:t>
            </w:r>
            <w:r w:rsidRPr="00304E92">
              <w:rPr>
                <w:rFonts w:eastAsia="Times New Roman" w:cs="Times New Roman"/>
              </w:rPr>
              <w:t>ки.</w:t>
            </w:r>
          </w:p>
          <w:p w:rsidR="005F5099" w:rsidRPr="00304E92" w:rsidRDefault="005F5099" w:rsidP="00304E92">
            <w:pPr>
              <w:spacing w:line="289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УК-6.2.</w:t>
            </w:r>
          </w:p>
          <w:p w:rsidR="005F5099" w:rsidRPr="00304E92" w:rsidRDefault="005F5099" w:rsidP="00304E92">
            <w:pPr>
              <w:spacing w:line="289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Умеет оценивать свои ресурсы и их пределы (личностные, ситуативные, временные), и опт</w:t>
            </w:r>
            <w:r w:rsidRPr="00304E92">
              <w:rPr>
                <w:rFonts w:eastAsia="Times New Roman" w:cs="Times New Roman"/>
              </w:rPr>
              <w:t>и</w:t>
            </w:r>
            <w:r w:rsidRPr="00304E92">
              <w:rPr>
                <w:rFonts w:eastAsia="Times New Roman" w:cs="Times New Roman"/>
              </w:rPr>
              <w:t>мально их использовать для успешного выпо</w:t>
            </w:r>
            <w:r w:rsidRPr="00304E92">
              <w:rPr>
                <w:rFonts w:eastAsia="Times New Roman" w:cs="Times New Roman"/>
              </w:rPr>
              <w:t>л</w:t>
            </w:r>
            <w:r w:rsidRPr="00304E92">
              <w:rPr>
                <w:rFonts w:eastAsia="Times New Roman" w:cs="Times New Roman"/>
              </w:rPr>
              <w:t>нения порученного задания; определять приор</w:t>
            </w:r>
            <w:r w:rsidRPr="00304E92">
              <w:rPr>
                <w:rFonts w:eastAsia="Times New Roman" w:cs="Times New Roman"/>
              </w:rPr>
              <w:t>и</w:t>
            </w:r>
            <w:r w:rsidRPr="00304E92">
              <w:rPr>
                <w:rFonts w:eastAsia="Times New Roman" w:cs="Times New Roman"/>
              </w:rPr>
              <w:t>теты собственной де</w:t>
            </w:r>
            <w:r w:rsidRPr="00304E92">
              <w:rPr>
                <w:rFonts w:eastAsia="Times New Roman" w:cs="Times New Roman"/>
              </w:rPr>
              <w:t>я</w:t>
            </w:r>
            <w:r w:rsidRPr="00304E92">
              <w:rPr>
                <w:rFonts w:eastAsia="Times New Roman" w:cs="Times New Roman"/>
              </w:rPr>
              <w:t>тельности и саморазвития и способы их совершенствования на основе с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мооценки; планировать самостоятельную де</w:t>
            </w:r>
            <w:r w:rsidRPr="00304E92">
              <w:rPr>
                <w:rFonts w:eastAsia="Times New Roman" w:cs="Times New Roman"/>
              </w:rPr>
              <w:t>я</w:t>
            </w:r>
            <w:r w:rsidRPr="00304E92">
              <w:rPr>
                <w:rFonts w:eastAsia="Times New Roman" w:cs="Times New Roman"/>
              </w:rPr>
              <w:t>тельность в решении профессиональных задач.</w:t>
            </w:r>
          </w:p>
          <w:p w:rsidR="005F5099" w:rsidRPr="00304E92" w:rsidRDefault="005F5099" w:rsidP="00304E92">
            <w:pPr>
              <w:spacing w:line="289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УК-6.3</w:t>
            </w:r>
          </w:p>
          <w:p w:rsidR="005F5099" w:rsidRPr="00304E92" w:rsidRDefault="005F5099" w:rsidP="00304E92">
            <w:pPr>
              <w:spacing w:line="289" w:lineRule="exact"/>
              <w:rPr>
                <w:rFonts w:eastAsia="Times New Roman" w:cs="Times New Roman"/>
              </w:rPr>
            </w:pPr>
            <w:r w:rsidRPr="00304E92">
              <w:rPr>
                <w:rFonts w:eastAsia="Times New Roman" w:cs="Times New Roman"/>
              </w:rPr>
              <w:t>Владеет навыками определения приорит</w:t>
            </w:r>
            <w:r w:rsidRPr="00304E92">
              <w:rPr>
                <w:rFonts w:eastAsia="Times New Roman" w:cs="Times New Roman"/>
              </w:rPr>
              <w:t>е</w:t>
            </w:r>
            <w:r w:rsidRPr="00304E92">
              <w:rPr>
                <w:rFonts w:eastAsia="Times New Roman" w:cs="Times New Roman"/>
              </w:rPr>
              <w:t>тов личностного роста и способов совершенствов</w:t>
            </w:r>
            <w:r w:rsidRPr="00304E92">
              <w:rPr>
                <w:rFonts w:eastAsia="Times New Roman" w:cs="Times New Roman"/>
              </w:rPr>
              <w:t>а</w:t>
            </w:r>
            <w:r w:rsidRPr="00304E92">
              <w:rPr>
                <w:rFonts w:eastAsia="Times New Roman" w:cs="Times New Roman"/>
              </w:rPr>
              <w:t>ния собственной деятельности на основе сам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оценки; пр</w:t>
            </w:r>
            <w:r w:rsidRPr="00304E92">
              <w:rPr>
                <w:rFonts w:eastAsia="Times New Roman" w:cs="Times New Roman"/>
              </w:rPr>
              <w:t>и</w:t>
            </w:r>
            <w:r w:rsidRPr="00304E92">
              <w:rPr>
                <w:rFonts w:eastAsia="Times New Roman" w:cs="Times New Roman"/>
              </w:rPr>
              <w:t>нятия решений и их реализации в плане профессионального и личностного сам</w:t>
            </w:r>
            <w:r w:rsidRPr="00304E92">
              <w:rPr>
                <w:rFonts w:eastAsia="Times New Roman" w:cs="Times New Roman"/>
              </w:rPr>
              <w:t>о</w:t>
            </w:r>
            <w:r w:rsidRPr="00304E92">
              <w:rPr>
                <w:rFonts w:eastAsia="Times New Roman" w:cs="Times New Roman"/>
              </w:rPr>
              <w:t>совершенствования; навыками планирования собственной профе</w:t>
            </w:r>
            <w:r w:rsidRPr="00304E92">
              <w:rPr>
                <w:rFonts w:eastAsia="Times New Roman" w:cs="Times New Roman"/>
              </w:rPr>
              <w:t>с</w:t>
            </w:r>
            <w:r w:rsidRPr="00304E92">
              <w:rPr>
                <w:rFonts w:eastAsia="Times New Roman" w:cs="Times New Roman"/>
              </w:rPr>
              <w:t>сиональной карьеры.</w:t>
            </w:r>
          </w:p>
        </w:tc>
        <w:tc>
          <w:tcPr>
            <w:tcW w:w="2410" w:type="dxa"/>
          </w:tcPr>
          <w:p w:rsidR="005F5099" w:rsidRDefault="005F5099" w:rsidP="008C2218">
            <w:pPr>
              <w:rPr>
                <w:rFonts w:cs="Times New Roman"/>
              </w:rPr>
            </w:pPr>
            <w:r w:rsidRPr="008C2218">
              <w:rPr>
                <w:rFonts w:eastAsia="Calibri" w:cs="Times New Roman"/>
                <w:szCs w:val="24"/>
                <w:lang w:eastAsia="ru-RU"/>
              </w:rPr>
              <w:t>Социальное</w:t>
            </w:r>
            <w:r w:rsidRPr="008C2218">
              <w:rPr>
                <w:rFonts w:cs="Times New Roman"/>
              </w:rPr>
              <w:t xml:space="preserve"> повед</w:t>
            </w:r>
            <w:r w:rsidRPr="008C2218">
              <w:rPr>
                <w:rFonts w:cs="Times New Roman"/>
              </w:rPr>
              <w:t>е</w:t>
            </w:r>
            <w:r w:rsidRPr="008C2218">
              <w:rPr>
                <w:rFonts w:cs="Times New Roman"/>
              </w:rPr>
              <w:t>ние и управление персоналом // Те</w:t>
            </w:r>
            <w:r w:rsidRPr="008C2218">
              <w:rPr>
                <w:rFonts w:cs="Times New Roman"/>
              </w:rPr>
              <w:t>х</w:t>
            </w:r>
            <w:r w:rsidRPr="008C2218">
              <w:rPr>
                <w:rFonts w:cs="Times New Roman"/>
              </w:rPr>
              <w:t>нологии социал</w:t>
            </w:r>
            <w:r w:rsidRPr="008C2218">
              <w:rPr>
                <w:rFonts w:cs="Times New Roman"/>
              </w:rPr>
              <w:t>ь</w:t>
            </w:r>
            <w:r w:rsidRPr="008C2218">
              <w:rPr>
                <w:rFonts w:cs="Times New Roman"/>
              </w:rPr>
              <w:t>ной интеграции в усл</w:t>
            </w:r>
            <w:r w:rsidRPr="008C2218">
              <w:rPr>
                <w:rFonts w:cs="Times New Roman"/>
              </w:rPr>
              <w:t>о</w:t>
            </w:r>
            <w:r w:rsidRPr="008C2218">
              <w:rPr>
                <w:rFonts w:cs="Times New Roman"/>
              </w:rPr>
              <w:t>виях образовател</w:t>
            </w:r>
            <w:r w:rsidRPr="008C2218">
              <w:rPr>
                <w:rFonts w:cs="Times New Roman"/>
              </w:rPr>
              <w:t>ь</w:t>
            </w:r>
            <w:r w:rsidRPr="008C2218">
              <w:rPr>
                <w:rFonts w:cs="Times New Roman"/>
              </w:rPr>
              <w:t>ной и трудовой де</w:t>
            </w:r>
            <w:r w:rsidRPr="008C2218">
              <w:rPr>
                <w:rFonts w:cs="Times New Roman"/>
              </w:rPr>
              <w:t>я</w:t>
            </w:r>
            <w:r w:rsidRPr="008C2218">
              <w:rPr>
                <w:rFonts w:cs="Times New Roman"/>
              </w:rPr>
              <w:t>тельности</w:t>
            </w:r>
          </w:p>
          <w:p w:rsidR="008C2218" w:rsidRPr="008C2218" w:rsidRDefault="008C2218" w:rsidP="008C2218">
            <w:pPr>
              <w:rPr>
                <w:rFonts w:cs="Times New Roman"/>
              </w:rPr>
            </w:pPr>
          </w:p>
          <w:p w:rsidR="005F5099" w:rsidRPr="008C2218" w:rsidRDefault="005F5099" w:rsidP="008C2218">
            <w:pPr>
              <w:rPr>
                <w:rFonts w:cs="Times New Roman"/>
              </w:rPr>
            </w:pPr>
            <w:r w:rsidRPr="008C2218">
              <w:rPr>
                <w:rFonts w:cs="Times New Roman"/>
              </w:rPr>
              <w:t>Научный семинар</w:t>
            </w:r>
          </w:p>
        </w:tc>
        <w:tc>
          <w:tcPr>
            <w:tcW w:w="1841" w:type="dxa"/>
          </w:tcPr>
          <w:p w:rsidR="005F5099" w:rsidRPr="007453A3" w:rsidRDefault="005F5099" w:rsidP="00A1443A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5F5099" w:rsidRPr="007453A3" w:rsidRDefault="005F5099" w:rsidP="00A1443A">
            <w:pPr>
              <w:pStyle w:val="a7"/>
              <w:numPr>
                <w:ilvl w:val="0"/>
                <w:numId w:val="2"/>
              </w:numPr>
              <w:ind w:left="357" w:hanging="357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840FF2" w:rsidRDefault="00840FF2" w:rsidP="007453A3">
      <w:pPr>
        <w:jc w:val="center"/>
        <w:rPr>
          <w:b/>
          <w:szCs w:val="24"/>
        </w:rPr>
      </w:pPr>
    </w:p>
    <w:p w:rsidR="00840FF2" w:rsidRDefault="00840FF2" w:rsidP="007453A3">
      <w:pPr>
        <w:jc w:val="center"/>
        <w:rPr>
          <w:b/>
          <w:szCs w:val="24"/>
        </w:rPr>
      </w:pPr>
    </w:p>
    <w:p w:rsidR="008C2218" w:rsidRDefault="008C2218">
      <w:pPr>
        <w:spacing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840FF2" w:rsidRDefault="00840FF2" w:rsidP="00840FF2">
      <w:pPr>
        <w:jc w:val="center"/>
        <w:rPr>
          <w:rFonts w:cs="Times New Roman"/>
          <w:b/>
          <w:bCs/>
          <w:szCs w:val="24"/>
        </w:rPr>
      </w:pPr>
      <w:r w:rsidRPr="000478E1">
        <w:rPr>
          <w:rFonts w:cs="Times New Roman"/>
          <w:b/>
          <w:bCs/>
          <w:szCs w:val="24"/>
        </w:rPr>
        <w:lastRenderedPageBreak/>
        <w:t>ОБЩЕПРОФЕССИОНАЛЬНЫЕ КОМПЕТЕНЦИИ</w:t>
      </w:r>
      <w:r w:rsidR="008C2218">
        <w:rPr>
          <w:rFonts w:cs="Times New Roman"/>
          <w:b/>
          <w:bCs/>
          <w:szCs w:val="24"/>
        </w:rPr>
        <w:t xml:space="preserve"> (ОПК)</w:t>
      </w:r>
    </w:p>
    <w:p w:rsidR="00840FF2" w:rsidRPr="000478E1" w:rsidRDefault="00840FF2" w:rsidP="00840FF2">
      <w:pPr>
        <w:jc w:val="center"/>
        <w:rPr>
          <w:rFonts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70"/>
        <w:gridCol w:w="2113"/>
        <w:gridCol w:w="4965"/>
        <w:gridCol w:w="2168"/>
        <w:gridCol w:w="2168"/>
        <w:gridCol w:w="2168"/>
      </w:tblGrid>
      <w:tr w:rsidR="008C2218" w:rsidRPr="00B94010" w:rsidTr="008C2218">
        <w:tc>
          <w:tcPr>
            <w:tcW w:w="576" w:type="pct"/>
            <w:vAlign w:val="center"/>
          </w:tcPr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Категория (группа)</w:t>
            </w:r>
          </w:p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Cs w:val="24"/>
              </w:rPr>
              <w:t>ОПК (при наличии)</w:t>
            </w:r>
          </w:p>
        </w:tc>
        <w:tc>
          <w:tcPr>
            <w:tcW w:w="688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Код</w:t>
            </w:r>
          </w:p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и наимен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о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вание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 xml:space="preserve"> ОПК</w:t>
            </w:r>
          </w:p>
        </w:tc>
        <w:tc>
          <w:tcPr>
            <w:tcW w:w="1617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Код и наименование индикатора</w:t>
            </w:r>
          </w:p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достиж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е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ния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 xml:space="preserve"> ОПК</w:t>
            </w:r>
          </w:p>
        </w:tc>
        <w:tc>
          <w:tcPr>
            <w:tcW w:w="706" w:type="pct"/>
            <w:vAlign w:val="center"/>
          </w:tcPr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Дисциплины / практики, учас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т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вующие в форм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и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ровании комп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е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тенции</w:t>
            </w:r>
          </w:p>
        </w:tc>
        <w:tc>
          <w:tcPr>
            <w:tcW w:w="706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706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Трудовая</w:t>
            </w:r>
          </w:p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фун</w:t>
            </w:r>
            <w:r>
              <w:rPr>
                <w:rFonts w:cs="Times New Roman"/>
                <w:b/>
                <w:bCs/>
                <w:i/>
                <w:iCs/>
              </w:rPr>
              <w:t>к</w:t>
            </w:r>
            <w:r>
              <w:rPr>
                <w:rFonts w:cs="Times New Roman"/>
                <w:b/>
                <w:bCs/>
                <w:i/>
                <w:iCs/>
              </w:rPr>
              <w:t>ция</w:t>
            </w:r>
          </w:p>
        </w:tc>
      </w:tr>
      <w:tr w:rsidR="008C2218" w:rsidRPr="00B94010" w:rsidTr="008C2218">
        <w:tc>
          <w:tcPr>
            <w:tcW w:w="57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2266A4">
              <w:rPr>
                <w:rFonts w:cs="Times New Roman"/>
                <w:color w:val="FF0000"/>
                <w:szCs w:val="24"/>
              </w:rPr>
              <w:t>Из ФГОС</w:t>
            </w:r>
          </w:p>
        </w:tc>
        <w:tc>
          <w:tcPr>
            <w:tcW w:w="688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B94010">
              <w:rPr>
                <w:rFonts w:cs="Times New Roman"/>
                <w:szCs w:val="24"/>
              </w:rPr>
              <w:t xml:space="preserve">ОПК-1. </w:t>
            </w:r>
            <w:r w:rsidRPr="002266A4">
              <w:rPr>
                <w:rFonts w:cs="Times New Roman"/>
                <w:color w:val="FF0000"/>
                <w:szCs w:val="24"/>
              </w:rPr>
              <w:t>Формул</w:t>
            </w:r>
            <w:r w:rsidRPr="002266A4">
              <w:rPr>
                <w:rFonts w:cs="Times New Roman"/>
                <w:color w:val="FF0000"/>
                <w:szCs w:val="24"/>
              </w:rPr>
              <w:t>и</w:t>
            </w:r>
            <w:r w:rsidRPr="002266A4">
              <w:rPr>
                <w:rFonts w:cs="Times New Roman"/>
                <w:color w:val="FF0000"/>
                <w:szCs w:val="24"/>
              </w:rPr>
              <w:t>ровка</w:t>
            </w:r>
          </w:p>
        </w:tc>
        <w:tc>
          <w:tcPr>
            <w:tcW w:w="1617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ОПК-1.1.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Знает…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ОПК-1.2.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Умеет…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ОПК-1.3.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Владеет навыками …</w:t>
            </w:r>
          </w:p>
        </w:tc>
        <w:tc>
          <w:tcPr>
            <w:tcW w:w="706" w:type="pct"/>
          </w:tcPr>
          <w:p w:rsidR="008C2218" w:rsidRPr="00AF1EBD" w:rsidRDefault="008C2218" w:rsidP="00C24D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AF1EBD" w:rsidRDefault="008C2218" w:rsidP="00C24D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AF1EBD" w:rsidRDefault="008C2218" w:rsidP="00C24D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8C2218" w:rsidRPr="00B94010" w:rsidTr="008C2218">
        <w:tc>
          <w:tcPr>
            <w:tcW w:w="57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266A4">
              <w:rPr>
                <w:rFonts w:cs="Times New Roman"/>
                <w:color w:val="FF0000"/>
                <w:szCs w:val="24"/>
              </w:rPr>
              <w:t>Из ФГОС</w:t>
            </w:r>
          </w:p>
        </w:tc>
        <w:tc>
          <w:tcPr>
            <w:tcW w:w="688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 xml:space="preserve">ОПК-2. </w:t>
            </w:r>
            <w:r w:rsidRPr="002266A4">
              <w:rPr>
                <w:rFonts w:cs="Times New Roman"/>
                <w:color w:val="FF0000"/>
                <w:szCs w:val="24"/>
              </w:rPr>
              <w:t>Формул</w:t>
            </w:r>
            <w:r w:rsidRPr="002266A4">
              <w:rPr>
                <w:rFonts w:cs="Times New Roman"/>
                <w:color w:val="FF0000"/>
                <w:szCs w:val="24"/>
              </w:rPr>
              <w:t>и</w:t>
            </w:r>
            <w:r w:rsidRPr="002266A4">
              <w:rPr>
                <w:rFonts w:cs="Times New Roman"/>
                <w:color w:val="FF0000"/>
                <w:szCs w:val="24"/>
              </w:rPr>
              <w:t>ровка</w:t>
            </w:r>
          </w:p>
        </w:tc>
        <w:tc>
          <w:tcPr>
            <w:tcW w:w="1617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ОПК-2.1.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Знает</w:t>
            </w:r>
            <w:proofErr w:type="gramStart"/>
            <w:r>
              <w:rPr>
                <w:rFonts w:cs="Times New Roman"/>
                <w:szCs w:val="24"/>
              </w:rPr>
              <w:t>..</w:t>
            </w:r>
            <w:proofErr w:type="gramEnd"/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ОПК-2.2.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Умеет…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94010">
              <w:rPr>
                <w:rFonts w:cs="Times New Roman"/>
                <w:szCs w:val="24"/>
              </w:rPr>
              <w:t>ОПК-2.3.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Владеет навыками</w:t>
            </w:r>
            <w:proofErr w:type="gramStart"/>
            <w:r>
              <w:rPr>
                <w:rFonts w:cs="Times New Roman"/>
                <w:szCs w:val="24"/>
              </w:rPr>
              <w:t>..</w:t>
            </w:r>
            <w:proofErr w:type="gramEnd"/>
          </w:p>
        </w:tc>
        <w:tc>
          <w:tcPr>
            <w:tcW w:w="70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C2218" w:rsidRPr="00B94010" w:rsidTr="008C2218">
        <w:tc>
          <w:tcPr>
            <w:tcW w:w="57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688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7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C2218" w:rsidRPr="00B94010" w:rsidTr="008C2218">
        <w:tc>
          <w:tcPr>
            <w:tcW w:w="57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688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7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C2218" w:rsidRPr="00B94010" w:rsidTr="008C2218">
        <w:tc>
          <w:tcPr>
            <w:tcW w:w="57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688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7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C2218" w:rsidRPr="00B94010" w:rsidTr="008C2218">
        <w:tc>
          <w:tcPr>
            <w:tcW w:w="57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688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7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C2218" w:rsidRPr="00B94010" w:rsidTr="008C2218">
        <w:tc>
          <w:tcPr>
            <w:tcW w:w="576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688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17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706" w:type="pct"/>
          </w:tcPr>
          <w:p w:rsidR="008C2218" w:rsidRPr="008E7CCD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840FF2" w:rsidRDefault="00840FF2" w:rsidP="00840FF2">
      <w:pPr>
        <w:jc w:val="center"/>
        <w:rPr>
          <w:rFonts w:cs="Times New Roman"/>
        </w:rPr>
      </w:pPr>
    </w:p>
    <w:p w:rsidR="008C2218" w:rsidRDefault="008C2218">
      <w:pPr>
        <w:spacing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840FF2" w:rsidRDefault="00840FF2" w:rsidP="00840FF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4701F5">
        <w:rPr>
          <w:rFonts w:cs="Times New Roman"/>
          <w:b/>
          <w:bCs/>
          <w:szCs w:val="24"/>
        </w:rPr>
        <w:lastRenderedPageBreak/>
        <w:t>ПРОФЕССИОНАЛЬНЫЕ КОМПЕТЕНЦИИ</w:t>
      </w:r>
      <w:r w:rsidR="008C2218">
        <w:rPr>
          <w:rFonts w:cs="Times New Roman"/>
          <w:b/>
          <w:bCs/>
          <w:szCs w:val="24"/>
        </w:rPr>
        <w:t xml:space="preserve"> (ПК)</w:t>
      </w:r>
    </w:p>
    <w:p w:rsidR="00840FF2" w:rsidRPr="004701F5" w:rsidRDefault="00840FF2" w:rsidP="00840FF2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4"/>
        <w:gridCol w:w="2273"/>
        <w:gridCol w:w="4315"/>
        <w:gridCol w:w="2558"/>
        <w:gridCol w:w="1789"/>
        <w:gridCol w:w="2083"/>
      </w:tblGrid>
      <w:tr w:rsidR="008C2218" w:rsidRPr="00B94010" w:rsidTr="008C2218">
        <w:trPr>
          <w:tblHeader/>
        </w:trPr>
        <w:tc>
          <w:tcPr>
            <w:tcW w:w="760" w:type="pct"/>
            <w:vAlign w:val="center"/>
          </w:tcPr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Основание (пр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о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фессиональный стандарт / анализ опыта)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 xml:space="preserve"> / запр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о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сы работодателей</w:t>
            </w:r>
          </w:p>
        </w:tc>
        <w:tc>
          <w:tcPr>
            <w:tcW w:w="752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Код</w:t>
            </w:r>
          </w:p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и наименов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а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ние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 xml:space="preserve"> ПК</w:t>
            </w:r>
          </w:p>
        </w:tc>
        <w:tc>
          <w:tcPr>
            <w:tcW w:w="1417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 xml:space="preserve">Код и наименование индикатора </w:t>
            </w:r>
          </w:p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д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о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стижения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 xml:space="preserve"> ПК</w:t>
            </w:r>
          </w:p>
        </w:tc>
        <w:tc>
          <w:tcPr>
            <w:tcW w:w="845" w:type="pct"/>
            <w:vAlign w:val="center"/>
          </w:tcPr>
          <w:p w:rsidR="008C2218" w:rsidRPr="00B94010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Дисциплины / пра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к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тики, участвующие в формировании ко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м</w:t>
            </w:r>
            <w:r w:rsidRPr="00B94010">
              <w:rPr>
                <w:rFonts w:cs="Times New Roman"/>
                <w:b/>
                <w:bCs/>
                <w:i/>
                <w:iCs/>
                <w:szCs w:val="24"/>
              </w:rPr>
              <w:t>петенции</w:t>
            </w:r>
          </w:p>
        </w:tc>
        <w:tc>
          <w:tcPr>
            <w:tcW w:w="535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690" w:type="pct"/>
            <w:vAlign w:val="center"/>
          </w:tcPr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Трудовая</w:t>
            </w:r>
          </w:p>
          <w:p w:rsidR="008C2218" w:rsidRDefault="008C2218" w:rsidP="008C22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фун</w:t>
            </w:r>
            <w:r>
              <w:rPr>
                <w:rFonts w:cs="Times New Roman"/>
                <w:b/>
                <w:bCs/>
                <w:i/>
                <w:iCs/>
              </w:rPr>
              <w:t>к</w:t>
            </w:r>
            <w:r>
              <w:rPr>
                <w:rFonts w:cs="Times New Roman"/>
                <w:b/>
                <w:bCs/>
                <w:i/>
                <w:iCs/>
              </w:rPr>
              <w:t>ция</w:t>
            </w:r>
          </w:p>
        </w:tc>
      </w:tr>
      <w:tr w:rsidR="008C2218" w:rsidRPr="00B94010" w:rsidTr="008C2218">
        <w:tc>
          <w:tcPr>
            <w:tcW w:w="760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2839B3">
              <w:rPr>
                <w:rFonts w:cs="Times New Roman"/>
                <w:color w:val="FF0000"/>
                <w:szCs w:val="24"/>
              </w:rPr>
              <w:t xml:space="preserve">При наличии </w:t>
            </w:r>
            <w:r w:rsidRPr="006136B1">
              <w:rPr>
                <w:rFonts w:cs="Times New Roman"/>
                <w:szCs w:val="24"/>
              </w:rPr>
              <w:t>Пр</w:t>
            </w:r>
            <w:r w:rsidRPr="006136B1">
              <w:rPr>
                <w:rFonts w:cs="Times New Roman"/>
                <w:szCs w:val="24"/>
              </w:rPr>
              <w:t>о</w:t>
            </w:r>
            <w:r w:rsidRPr="006136B1">
              <w:rPr>
                <w:rFonts w:cs="Times New Roman"/>
                <w:szCs w:val="24"/>
              </w:rPr>
              <w:t xml:space="preserve">фессиональный стандарт </w:t>
            </w:r>
            <w:r w:rsidRPr="002839B3">
              <w:rPr>
                <w:rFonts w:cs="Times New Roman"/>
                <w:color w:val="FF0000"/>
                <w:szCs w:val="24"/>
              </w:rPr>
              <w:t xml:space="preserve">код </w:t>
            </w:r>
            <w:r w:rsidRPr="006136B1">
              <w:rPr>
                <w:rFonts w:cs="Times New Roman"/>
                <w:szCs w:val="24"/>
              </w:rPr>
              <w:t>«</w:t>
            </w:r>
            <w:r w:rsidRPr="002839B3">
              <w:rPr>
                <w:rFonts w:cs="Times New Roman"/>
                <w:color w:val="FF0000"/>
                <w:szCs w:val="24"/>
              </w:rPr>
              <w:t xml:space="preserve">Наименование </w:t>
            </w:r>
            <w:proofErr w:type="spellStart"/>
            <w:r w:rsidRPr="002839B3">
              <w:rPr>
                <w:rFonts w:cs="Times New Roman"/>
                <w:color w:val="FF0000"/>
                <w:szCs w:val="24"/>
              </w:rPr>
              <w:t>профстандарта</w:t>
            </w:r>
            <w:proofErr w:type="spellEnd"/>
            <w:r w:rsidRPr="006136B1">
              <w:rPr>
                <w:rFonts w:cs="Times New Roman"/>
                <w:szCs w:val="24"/>
              </w:rPr>
              <w:t>». Обобщенная</w:t>
            </w:r>
            <w:r>
              <w:rPr>
                <w:rFonts w:cs="Times New Roman"/>
                <w:szCs w:val="24"/>
              </w:rPr>
              <w:t xml:space="preserve"> </w:t>
            </w:r>
            <w:r w:rsidRPr="006136B1">
              <w:rPr>
                <w:rFonts w:cs="Times New Roman"/>
                <w:szCs w:val="24"/>
              </w:rPr>
              <w:t>труд</w:t>
            </w:r>
            <w:r w:rsidRPr="006136B1">
              <w:rPr>
                <w:rFonts w:cs="Times New Roman"/>
                <w:szCs w:val="24"/>
              </w:rPr>
              <w:t>о</w:t>
            </w:r>
            <w:r w:rsidRPr="006136B1">
              <w:rPr>
                <w:rFonts w:cs="Times New Roman"/>
                <w:szCs w:val="24"/>
              </w:rPr>
              <w:t xml:space="preserve">вая функция: </w:t>
            </w:r>
            <w:r w:rsidRPr="002839B3">
              <w:rPr>
                <w:rFonts w:cs="Times New Roman"/>
                <w:color w:val="FF0000"/>
                <w:szCs w:val="24"/>
              </w:rPr>
              <w:t xml:space="preserve">Код. Формулировка из </w:t>
            </w:r>
            <w:proofErr w:type="spellStart"/>
            <w:r w:rsidRPr="002839B3">
              <w:rPr>
                <w:rFonts w:cs="Times New Roman"/>
                <w:color w:val="FF0000"/>
                <w:szCs w:val="24"/>
              </w:rPr>
              <w:t>про</w:t>
            </w:r>
            <w:r w:rsidRPr="002839B3">
              <w:rPr>
                <w:rFonts w:cs="Times New Roman"/>
                <w:color w:val="FF0000"/>
                <w:szCs w:val="24"/>
              </w:rPr>
              <w:t>ф</w:t>
            </w:r>
            <w:r w:rsidRPr="002839B3">
              <w:rPr>
                <w:rFonts w:cs="Times New Roman"/>
                <w:color w:val="FF0000"/>
                <w:szCs w:val="24"/>
              </w:rPr>
              <w:t>стандарта</w:t>
            </w:r>
            <w:proofErr w:type="spellEnd"/>
          </w:p>
        </w:tc>
        <w:tc>
          <w:tcPr>
            <w:tcW w:w="752" w:type="pct"/>
          </w:tcPr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 </w:t>
            </w:r>
            <w:r w:rsidRPr="002266A4">
              <w:rPr>
                <w:rFonts w:cs="Times New Roman"/>
                <w:color w:val="FF0000"/>
                <w:szCs w:val="24"/>
              </w:rPr>
              <w:t>Формулиро</w:t>
            </w:r>
            <w:r w:rsidRPr="002266A4">
              <w:rPr>
                <w:rFonts w:cs="Times New Roman"/>
                <w:color w:val="FF0000"/>
                <w:szCs w:val="24"/>
              </w:rPr>
              <w:t>в</w:t>
            </w:r>
            <w:r w:rsidRPr="002266A4">
              <w:rPr>
                <w:rFonts w:cs="Times New Roman"/>
                <w:color w:val="FF0000"/>
                <w:szCs w:val="24"/>
              </w:rPr>
              <w:t>ка</w:t>
            </w:r>
          </w:p>
        </w:tc>
        <w:tc>
          <w:tcPr>
            <w:tcW w:w="1417" w:type="pct"/>
          </w:tcPr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ПК-1.1 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Знает </w:t>
            </w:r>
            <w:r>
              <w:rPr>
                <w:rFonts w:cs="Times New Roman"/>
                <w:szCs w:val="24"/>
              </w:rPr>
              <w:t>…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ПК-1.2 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Умеет </w:t>
            </w:r>
            <w:r>
              <w:rPr>
                <w:rFonts w:cs="Times New Roman"/>
                <w:szCs w:val="24"/>
              </w:rPr>
              <w:t>…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ПК-1.3 </w:t>
            </w:r>
          </w:p>
          <w:p w:rsidR="008C2218" w:rsidRPr="00B94010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Владеет навыками 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845" w:type="pct"/>
          </w:tcPr>
          <w:p w:rsidR="008C2218" w:rsidRPr="00E32A2A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35" w:type="pct"/>
          </w:tcPr>
          <w:p w:rsidR="008C2218" w:rsidRPr="00E32A2A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90" w:type="pct"/>
          </w:tcPr>
          <w:p w:rsidR="008C2218" w:rsidRPr="00E32A2A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C2218" w:rsidRPr="00B94010" w:rsidTr="008C2218">
        <w:tc>
          <w:tcPr>
            <w:tcW w:w="760" w:type="pct"/>
          </w:tcPr>
          <w:p w:rsidR="008C2218" w:rsidRPr="002839B3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Анализ опыта</w:t>
            </w:r>
          </w:p>
        </w:tc>
        <w:tc>
          <w:tcPr>
            <w:tcW w:w="752" w:type="pct"/>
          </w:tcPr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ПК-2</w:t>
            </w:r>
          </w:p>
        </w:tc>
        <w:tc>
          <w:tcPr>
            <w:tcW w:w="1417" w:type="pct"/>
          </w:tcPr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ПК-2.1 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Знает </w:t>
            </w:r>
            <w:r>
              <w:rPr>
                <w:rFonts w:cs="Times New Roman"/>
                <w:szCs w:val="24"/>
              </w:rPr>
              <w:t>…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ПК-2.2 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Умеет </w:t>
            </w:r>
            <w:r>
              <w:rPr>
                <w:rFonts w:cs="Times New Roman"/>
                <w:szCs w:val="24"/>
              </w:rPr>
              <w:t>…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ПК-2.3 </w:t>
            </w:r>
          </w:p>
          <w:p w:rsidR="008C2218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6136B1">
              <w:rPr>
                <w:rFonts w:cs="Times New Roman"/>
                <w:szCs w:val="24"/>
              </w:rPr>
              <w:t xml:space="preserve">Владеет навыками 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845" w:type="pct"/>
          </w:tcPr>
          <w:p w:rsidR="008C2218" w:rsidRPr="00E32A2A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535" w:type="pct"/>
          </w:tcPr>
          <w:p w:rsidR="008C2218" w:rsidRPr="00E32A2A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690" w:type="pct"/>
          </w:tcPr>
          <w:p w:rsidR="008C2218" w:rsidRPr="00E32A2A" w:rsidRDefault="008C2218" w:rsidP="00C24D2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DD2E1B" w:rsidRDefault="00DD2E1B">
      <w:pPr>
        <w:rPr>
          <w:rFonts w:cs="Times New Roman"/>
        </w:rPr>
      </w:pPr>
    </w:p>
    <w:p w:rsidR="00DD2E1B" w:rsidRDefault="00DD2E1B">
      <w:pPr>
        <w:rPr>
          <w:rFonts w:cs="Times New Roman"/>
        </w:rPr>
      </w:pPr>
    </w:p>
    <w:p w:rsidR="00DD2E1B" w:rsidRDefault="00DD2E1B">
      <w:pPr>
        <w:rPr>
          <w:rFonts w:cs="Times New Roman"/>
        </w:rPr>
      </w:pPr>
    </w:p>
    <w:sectPr w:rsidR="00DD2E1B" w:rsidSect="00F208F0"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3F4"/>
    <w:multiLevelType w:val="hybridMultilevel"/>
    <w:tmpl w:val="7018AB88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11E2"/>
    <w:multiLevelType w:val="hybridMultilevel"/>
    <w:tmpl w:val="5748DDEC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74448"/>
    <w:multiLevelType w:val="hybridMultilevel"/>
    <w:tmpl w:val="A46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1244"/>
    <w:multiLevelType w:val="hybridMultilevel"/>
    <w:tmpl w:val="BBC29BE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858DB"/>
    <w:multiLevelType w:val="hybridMultilevel"/>
    <w:tmpl w:val="2BEC45B6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00818"/>
    <w:multiLevelType w:val="hybridMultilevel"/>
    <w:tmpl w:val="EB98CA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7642F"/>
    <w:multiLevelType w:val="hybridMultilevel"/>
    <w:tmpl w:val="57DC23B4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65CF8"/>
    <w:multiLevelType w:val="hybridMultilevel"/>
    <w:tmpl w:val="A6383562"/>
    <w:lvl w:ilvl="0" w:tplc="7EE2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E7215"/>
    <w:multiLevelType w:val="hybridMultilevel"/>
    <w:tmpl w:val="BFAA9010"/>
    <w:lvl w:ilvl="0" w:tplc="7EE23286">
      <w:start w:val="1"/>
      <w:numFmt w:val="bullet"/>
      <w:lvlText w:val=""/>
      <w:lvlJc w:val="left"/>
      <w:pPr>
        <w:ind w:left="2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FB"/>
    <w:rsid w:val="00000AFF"/>
    <w:rsid w:val="00004ED7"/>
    <w:rsid w:val="00046117"/>
    <w:rsid w:val="0005197D"/>
    <w:rsid w:val="00056A84"/>
    <w:rsid w:val="000C414C"/>
    <w:rsid w:val="000F1F1D"/>
    <w:rsid w:val="000F7FC2"/>
    <w:rsid w:val="001234A1"/>
    <w:rsid w:val="001446B8"/>
    <w:rsid w:val="001518FB"/>
    <w:rsid w:val="001578BD"/>
    <w:rsid w:val="0016321A"/>
    <w:rsid w:val="001679E1"/>
    <w:rsid w:val="00187B06"/>
    <w:rsid w:val="001A445F"/>
    <w:rsid w:val="001B51DD"/>
    <w:rsid w:val="001E4B61"/>
    <w:rsid w:val="00204D90"/>
    <w:rsid w:val="00275241"/>
    <w:rsid w:val="00275E04"/>
    <w:rsid w:val="00304E92"/>
    <w:rsid w:val="00310116"/>
    <w:rsid w:val="0031063E"/>
    <w:rsid w:val="00331C59"/>
    <w:rsid w:val="00377824"/>
    <w:rsid w:val="003842AB"/>
    <w:rsid w:val="003C13BD"/>
    <w:rsid w:val="003C53B7"/>
    <w:rsid w:val="003D5FFB"/>
    <w:rsid w:val="00413D4C"/>
    <w:rsid w:val="00416727"/>
    <w:rsid w:val="0042237D"/>
    <w:rsid w:val="00441D76"/>
    <w:rsid w:val="0046440D"/>
    <w:rsid w:val="00477B4C"/>
    <w:rsid w:val="004869E7"/>
    <w:rsid w:val="004C4A8E"/>
    <w:rsid w:val="004F290B"/>
    <w:rsid w:val="00564FF0"/>
    <w:rsid w:val="00567EC1"/>
    <w:rsid w:val="0057213A"/>
    <w:rsid w:val="00572B6C"/>
    <w:rsid w:val="005B53B4"/>
    <w:rsid w:val="005C0935"/>
    <w:rsid w:val="005E0ECD"/>
    <w:rsid w:val="005F5099"/>
    <w:rsid w:val="00604DEF"/>
    <w:rsid w:val="00610812"/>
    <w:rsid w:val="00626F06"/>
    <w:rsid w:val="00642B2C"/>
    <w:rsid w:val="00677CFE"/>
    <w:rsid w:val="00684E25"/>
    <w:rsid w:val="006872B8"/>
    <w:rsid w:val="00693474"/>
    <w:rsid w:val="006A71E9"/>
    <w:rsid w:val="006B610A"/>
    <w:rsid w:val="006C3469"/>
    <w:rsid w:val="006E36C9"/>
    <w:rsid w:val="007211D7"/>
    <w:rsid w:val="0072690D"/>
    <w:rsid w:val="007453A3"/>
    <w:rsid w:val="00752B4A"/>
    <w:rsid w:val="00796654"/>
    <w:rsid w:val="007A583D"/>
    <w:rsid w:val="007D290E"/>
    <w:rsid w:val="007F58F9"/>
    <w:rsid w:val="008268D5"/>
    <w:rsid w:val="00840FF2"/>
    <w:rsid w:val="00886E91"/>
    <w:rsid w:val="008C2218"/>
    <w:rsid w:val="00903764"/>
    <w:rsid w:val="00905861"/>
    <w:rsid w:val="009273D8"/>
    <w:rsid w:val="0094114A"/>
    <w:rsid w:val="00964CFF"/>
    <w:rsid w:val="00977574"/>
    <w:rsid w:val="009A3BEB"/>
    <w:rsid w:val="009A79B8"/>
    <w:rsid w:val="009B149B"/>
    <w:rsid w:val="009C30E3"/>
    <w:rsid w:val="009D1930"/>
    <w:rsid w:val="009E03FB"/>
    <w:rsid w:val="009E6065"/>
    <w:rsid w:val="00A1443A"/>
    <w:rsid w:val="00A35BE8"/>
    <w:rsid w:val="00A549D2"/>
    <w:rsid w:val="00A90B51"/>
    <w:rsid w:val="00AA487C"/>
    <w:rsid w:val="00AB594E"/>
    <w:rsid w:val="00B74B50"/>
    <w:rsid w:val="00B813B4"/>
    <w:rsid w:val="00B8467D"/>
    <w:rsid w:val="00BA6515"/>
    <w:rsid w:val="00BB6B01"/>
    <w:rsid w:val="00BC4C5C"/>
    <w:rsid w:val="00BC6096"/>
    <w:rsid w:val="00BE67B5"/>
    <w:rsid w:val="00C67424"/>
    <w:rsid w:val="00C826CC"/>
    <w:rsid w:val="00D34FA9"/>
    <w:rsid w:val="00D613BC"/>
    <w:rsid w:val="00D74DBC"/>
    <w:rsid w:val="00DD2E1B"/>
    <w:rsid w:val="00DE12C4"/>
    <w:rsid w:val="00DF05F3"/>
    <w:rsid w:val="00E11F9A"/>
    <w:rsid w:val="00E77C41"/>
    <w:rsid w:val="00EB08FB"/>
    <w:rsid w:val="00EB14CC"/>
    <w:rsid w:val="00EC2F16"/>
    <w:rsid w:val="00ED4E8D"/>
    <w:rsid w:val="00EE024D"/>
    <w:rsid w:val="00EE1208"/>
    <w:rsid w:val="00F02F7E"/>
    <w:rsid w:val="00F208F0"/>
    <w:rsid w:val="00F32639"/>
    <w:rsid w:val="00F44240"/>
    <w:rsid w:val="00F522A9"/>
    <w:rsid w:val="00F56C18"/>
    <w:rsid w:val="00F822F7"/>
    <w:rsid w:val="00F96029"/>
    <w:rsid w:val="00FA106C"/>
    <w:rsid w:val="00FA11A5"/>
    <w:rsid w:val="00FE2971"/>
    <w:rsid w:val="00FE6F7E"/>
    <w:rsid w:val="00FF35B8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19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19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1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4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08F0"/>
    <w:pPr>
      <w:widowControl w:val="0"/>
      <w:autoSpaceDE w:val="0"/>
      <w:autoSpaceDN w:val="0"/>
    </w:pPr>
    <w:rPr>
      <w:rFonts w:eastAsia="Calibri" w:cs="Times New Roman"/>
      <w:sz w:val="22"/>
      <w:lang w:eastAsia="ru-RU"/>
    </w:rPr>
  </w:style>
  <w:style w:type="paragraph" w:styleId="a7">
    <w:name w:val="List Paragraph"/>
    <w:basedOn w:val="a"/>
    <w:uiPriority w:val="34"/>
    <w:qFormat/>
    <w:rsid w:val="00F208F0"/>
    <w:pPr>
      <w:ind w:left="720"/>
      <w:contextualSpacing/>
    </w:pPr>
  </w:style>
  <w:style w:type="character" w:customStyle="1" w:styleId="fontstyle01">
    <w:name w:val="fontstyle01"/>
    <w:basedOn w:val="a0"/>
    <w:rsid w:val="00572B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3778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82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824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8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82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A42B-12EB-4ED6-8933-1AF3EBDB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Gigabyte</cp:lastModifiedBy>
  <cp:revision>3</cp:revision>
  <cp:lastPrinted>2019-07-04T00:43:00Z</cp:lastPrinted>
  <dcterms:created xsi:type="dcterms:W3CDTF">2020-11-01T02:06:00Z</dcterms:created>
  <dcterms:modified xsi:type="dcterms:W3CDTF">2020-12-06T11:01:00Z</dcterms:modified>
</cp:coreProperties>
</file>