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 xml:space="preserve">учреждение высшего образования </w:t>
      </w:r>
    </w:p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>«Комсомольский-на-Амуре государственный университет»</w:t>
      </w:r>
    </w:p>
    <w:p w:rsidR="00401354" w:rsidRPr="00401354" w:rsidRDefault="00401354" w:rsidP="00401354">
      <w:pPr>
        <w:widowControl w:val="0"/>
        <w:jc w:val="center"/>
        <w:rPr>
          <w:rFonts w:eastAsia="Calibri" w:cs="Times New Roman"/>
          <w:sz w:val="28"/>
          <w:szCs w:val="28"/>
        </w:rPr>
      </w:pPr>
    </w:p>
    <w:p w:rsidR="00401354" w:rsidRPr="00401354" w:rsidRDefault="00401354" w:rsidP="00401354">
      <w:pPr>
        <w:widowControl w:val="0"/>
        <w:rPr>
          <w:rFonts w:eastAsia="Calibri" w:cs="Times New Roman"/>
          <w:b/>
          <w:sz w:val="28"/>
          <w:szCs w:val="28"/>
        </w:rPr>
      </w:pPr>
    </w:p>
    <w:tbl>
      <w:tblPr>
        <w:tblW w:w="5200" w:type="pct"/>
        <w:tblLook w:val="01E0" w:firstRow="1" w:lastRow="1" w:firstColumn="1" w:lastColumn="1" w:noHBand="0" w:noVBand="0"/>
      </w:tblPr>
      <w:tblGrid>
        <w:gridCol w:w="4977"/>
        <w:gridCol w:w="4977"/>
      </w:tblGrid>
      <w:tr w:rsidR="00401354" w:rsidRPr="00401354" w:rsidTr="00401354">
        <w:tc>
          <w:tcPr>
            <w:tcW w:w="2500" w:type="pct"/>
          </w:tcPr>
          <w:p w:rsidR="00401354" w:rsidRPr="00401354" w:rsidRDefault="00401354" w:rsidP="007E29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401354" w:rsidRPr="00401354" w:rsidRDefault="00401354" w:rsidP="007E294A">
            <w:pPr>
              <w:ind w:firstLine="0"/>
              <w:rPr>
                <w:bCs/>
                <w:iCs/>
                <w:color w:val="000000"/>
                <w:szCs w:val="24"/>
              </w:rPr>
            </w:pPr>
            <w:r w:rsidRPr="00401354">
              <w:rPr>
                <w:bCs/>
                <w:iCs/>
                <w:color w:val="000000"/>
              </w:rPr>
              <w:t>УТВЕРЖДАЮ</w:t>
            </w:r>
          </w:p>
          <w:p w:rsidR="00401354" w:rsidRPr="00401354" w:rsidRDefault="00401354" w:rsidP="007E294A">
            <w:pPr>
              <w:ind w:firstLine="0"/>
              <w:rPr>
                <w:bCs/>
                <w:iCs/>
                <w:color w:val="000000"/>
                <w:sz w:val="12"/>
              </w:rPr>
            </w:pPr>
          </w:p>
          <w:p w:rsidR="00401354" w:rsidRPr="00401354" w:rsidRDefault="00401354" w:rsidP="007E294A">
            <w:pPr>
              <w:ind w:firstLine="0"/>
              <w:rPr>
                <w:b/>
                <w:bCs/>
                <w:iCs/>
                <w:color w:val="000000"/>
              </w:rPr>
            </w:pPr>
            <w:r w:rsidRPr="00401354">
              <w:rPr>
                <w:bCs/>
                <w:iCs/>
                <w:color w:val="000000"/>
              </w:rPr>
              <w:t>Декан факультета</w:t>
            </w:r>
          </w:p>
          <w:p w:rsidR="00401354" w:rsidRPr="00401354" w:rsidRDefault="00401354" w:rsidP="007E294A">
            <w:pPr>
              <w:ind w:firstLine="0"/>
              <w:rPr>
                <w:iCs/>
                <w:color w:val="000000"/>
                <w:u w:val="single"/>
              </w:rPr>
            </w:pPr>
            <w:r w:rsidRPr="00401354">
              <w:rPr>
                <w:iCs/>
                <w:color w:val="000000"/>
                <w:u w:val="single"/>
              </w:rPr>
              <w:tab/>
            </w:r>
            <w:r w:rsidRPr="00401354">
              <w:rPr>
                <w:iCs/>
                <w:color w:val="000000"/>
                <w:u w:val="single"/>
              </w:rPr>
              <w:tab/>
            </w:r>
            <w:r w:rsidRPr="00401354">
              <w:rPr>
                <w:iCs/>
                <w:color w:val="000000"/>
                <w:u w:val="single"/>
              </w:rPr>
              <w:tab/>
            </w:r>
            <w:r w:rsidRPr="00401354">
              <w:rPr>
                <w:iCs/>
                <w:color w:val="000000"/>
                <w:u w:val="single"/>
              </w:rPr>
              <w:tab/>
            </w:r>
            <w:r w:rsidRPr="00401354">
              <w:rPr>
                <w:iCs/>
                <w:color w:val="000000"/>
                <w:u w:val="single"/>
              </w:rPr>
              <w:tab/>
            </w:r>
          </w:p>
          <w:p w:rsidR="00401354" w:rsidRPr="00401354" w:rsidRDefault="00401354" w:rsidP="007E294A">
            <w:pPr>
              <w:ind w:firstLine="0"/>
              <w:rPr>
                <w:iCs/>
                <w:color w:val="000000"/>
              </w:rPr>
            </w:pPr>
            <w:r w:rsidRPr="00401354">
              <w:rPr>
                <w:iCs/>
                <w:color w:val="000000"/>
              </w:rPr>
              <w:tab/>
              <w:t>(наименование факультета)</w:t>
            </w:r>
          </w:p>
          <w:p w:rsidR="00401354" w:rsidRPr="00401354" w:rsidRDefault="007E294A" w:rsidP="007E294A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401354" w:rsidRPr="00401354" w:rsidRDefault="00401354" w:rsidP="007E294A">
            <w:pPr>
              <w:ind w:firstLine="0"/>
            </w:pPr>
            <w:r w:rsidRPr="00401354">
              <w:tab/>
              <w:t>(подпись, ФИО)</w:t>
            </w:r>
          </w:p>
          <w:p w:rsidR="00401354" w:rsidRPr="00401354" w:rsidRDefault="00401354" w:rsidP="007E294A">
            <w:pPr>
              <w:ind w:firstLine="0"/>
            </w:pPr>
            <w:r w:rsidRPr="00401354">
              <w:t>«____»_______________ 20___ г.</w:t>
            </w:r>
          </w:p>
          <w:p w:rsidR="00401354" w:rsidRPr="00401354" w:rsidRDefault="00401354" w:rsidP="007E294A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7E294A" w:rsidRPr="000738BC" w:rsidRDefault="007E294A" w:rsidP="000A6550">
      <w:pPr>
        <w:widowControl w:val="0"/>
        <w:rPr>
          <w:rFonts w:eastAsia="Calibri" w:cs="Times New Roman"/>
          <w:b/>
          <w:sz w:val="28"/>
          <w:szCs w:val="28"/>
        </w:rPr>
      </w:pPr>
    </w:p>
    <w:p w:rsidR="000A6550" w:rsidRPr="000738BC" w:rsidRDefault="000A6550" w:rsidP="000A6550">
      <w:pPr>
        <w:widowControl w:val="0"/>
        <w:rPr>
          <w:rFonts w:eastAsia="Calibri" w:cs="Times New Roman"/>
          <w:b/>
          <w:sz w:val="28"/>
          <w:szCs w:val="28"/>
        </w:rPr>
      </w:pPr>
    </w:p>
    <w:p w:rsidR="00C75CE1" w:rsidRPr="00C75CE1" w:rsidRDefault="004C49E4" w:rsidP="00C75CE1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 w:rsidRPr="00B905AA">
        <w:rPr>
          <w:rFonts w:eastAsia="Calibri" w:cs="Times New Roman"/>
          <w:b/>
          <w:sz w:val="28"/>
          <w:szCs w:val="28"/>
        </w:rPr>
        <w:t xml:space="preserve">РАБОЧАЯ </w:t>
      </w:r>
      <w:r w:rsidR="00C75CE1" w:rsidRPr="00C75CE1">
        <w:rPr>
          <w:rFonts w:eastAsia="Calibri" w:cs="Times New Roman"/>
          <w:b/>
          <w:sz w:val="28"/>
          <w:szCs w:val="28"/>
        </w:rPr>
        <w:t>ПРОГРАММА</w:t>
      </w:r>
      <w:r w:rsidR="008D3E28">
        <w:rPr>
          <w:rFonts w:eastAsia="Calibri" w:cs="Times New Roman"/>
          <w:b/>
          <w:sz w:val="28"/>
          <w:szCs w:val="28"/>
        </w:rPr>
        <w:t xml:space="preserve"> ПРАКТИКИ</w:t>
      </w:r>
    </w:p>
    <w:p w:rsidR="00C75CE1" w:rsidRDefault="00E04411" w:rsidP="00C75CE1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begin"/>
      </w:r>
      <w:r w:rsidRPr="00E04411">
        <w:rPr>
          <w:rFonts w:eastAsia="Calibri" w:cs="Times New Roman"/>
          <w:b/>
          <w:sz w:val="28"/>
          <w:szCs w:val="28"/>
          <w:highlight w:val="yellow"/>
        </w:rPr>
        <w:instrText xml:space="preserve"> MERGEFIELD "Наименование_практики" </w:instrText>
      </w: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separate"/>
      </w:r>
      <w:r w:rsidR="00A45499">
        <w:rPr>
          <w:rFonts w:eastAsia="Calibri" w:cs="Times New Roman"/>
          <w:b/>
          <w:noProof/>
          <w:sz w:val="28"/>
          <w:szCs w:val="28"/>
          <w:highlight w:val="yellow"/>
        </w:rPr>
        <w:t>«Наименование_практики»</w:t>
      </w: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end"/>
      </w:r>
      <w:r w:rsidRPr="00E04411">
        <w:rPr>
          <w:rFonts w:eastAsia="Calibri" w:cs="Times New Roman"/>
          <w:b/>
          <w:sz w:val="28"/>
          <w:szCs w:val="28"/>
          <w:highlight w:val="yellow"/>
        </w:rPr>
        <w:t xml:space="preserve"> (</w:t>
      </w: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begin"/>
      </w:r>
      <w:r w:rsidRPr="00E04411">
        <w:rPr>
          <w:rFonts w:eastAsia="Calibri" w:cs="Times New Roman"/>
          <w:b/>
          <w:sz w:val="28"/>
          <w:szCs w:val="28"/>
          <w:highlight w:val="yellow"/>
        </w:rPr>
        <w:instrText xml:space="preserve"> MERGEFIELD "тип_практики" </w:instrText>
      </w: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separate"/>
      </w:r>
      <w:r w:rsidR="00A45499">
        <w:rPr>
          <w:rFonts w:eastAsia="Calibri" w:cs="Times New Roman"/>
          <w:b/>
          <w:noProof/>
          <w:sz w:val="28"/>
          <w:szCs w:val="28"/>
          <w:highlight w:val="yellow"/>
        </w:rPr>
        <w:t>«тип_практики»</w:t>
      </w: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end"/>
      </w:r>
      <w:r w:rsidRPr="00E04411">
        <w:rPr>
          <w:rFonts w:eastAsia="Calibri" w:cs="Times New Roman"/>
          <w:b/>
          <w:sz w:val="28"/>
          <w:szCs w:val="28"/>
          <w:highlight w:val="yellow"/>
        </w:rPr>
        <w:t>)</w:t>
      </w:r>
    </w:p>
    <w:p w:rsidR="007E294A" w:rsidRDefault="007E294A" w:rsidP="00C75CE1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7E294A" w:rsidRPr="000A6550" w:rsidRDefault="007E294A" w:rsidP="00C75CE1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6330"/>
      </w:tblGrid>
      <w:tr w:rsidR="000A6550" w:rsidRPr="000738BC" w:rsidTr="00A10092">
        <w:trPr>
          <w:trHeight w:val="397"/>
        </w:trPr>
        <w:tc>
          <w:tcPr>
            <w:tcW w:w="3241" w:type="dxa"/>
          </w:tcPr>
          <w:p w:rsidR="000A6550" w:rsidRPr="000738BC" w:rsidRDefault="000A6550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Направление подготовки</w:t>
            </w:r>
          </w:p>
        </w:tc>
        <w:tc>
          <w:tcPr>
            <w:tcW w:w="6330" w:type="dxa"/>
            <w:vAlign w:val="center"/>
          </w:tcPr>
          <w:p w:rsidR="000A6550" w:rsidRPr="001F3844" w:rsidRDefault="00E04411" w:rsidP="007E294A">
            <w:pPr>
              <w:widowControl w:val="0"/>
              <w:ind w:firstLine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«Направление_подготовки»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0A6550" w:rsidRPr="000738BC" w:rsidTr="00A10092">
        <w:trPr>
          <w:trHeight w:val="397"/>
        </w:trPr>
        <w:tc>
          <w:tcPr>
            <w:tcW w:w="3241" w:type="dxa"/>
          </w:tcPr>
          <w:p w:rsidR="000A6550" w:rsidRDefault="000A6550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 xml:space="preserve">Направленность (профиль) </w:t>
            </w:r>
          </w:p>
          <w:p w:rsidR="000A6550" w:rsidRPr="000738BC" w:rsidRDefault="000A6550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образовательной программы</w:t>
            </w:r>
          </w:p>
        </w:tc>
        <w:tc>
          <w:tcPr>
            <w:tcW w:w="6330" w:type="dxa"/>
            <w:vAlign w:val="center"/>
          </w:tcPr>
          <w:p w:rsidR="000A6550" w:rsidRPr="001F3844" w:rsidRDefault="000A6550" w:rsidP="007E294A">
            <w:pPr>
              <w:ind w:firstLine="0"/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"Направленность_профиль_образовательной"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«Направленность_профиль_образовательной</w:t>
            </w:r>
            <w:r w:rsidR="00401354">
              <w:rPr>
                <w:rFonts w:eastAsia="Calibri"/>
                <w:i/>
                <w:noProof/>
                <w:szCs w:val="28"/>
                <w:highlight w:val="yellow"/>
              </w:rPr>
              <w:t xml:space="preserve"> программы</w:t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A10092" w:rsidRPr="000738BC" w:rsidTr="00A10092">
        <w:trPr>
          <w:trHeight w:val="397"/>
        </w:trPr>
        <w:tc>
          <w:tcPr>
            <w:tcW w:w="3241" w:type="dxa"/>
          </w:tcPr>
          <w:p w:rsidR="00A10092" w:rsidRPr="000738BC" w:rsidRDefault="00A10092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Квалификация выпускника</w:t>
            </w:r>
          </w:p>
        </w:tc>
        <w:tc>
          <w:tcPr>
            <w:tcW w:w="6330" w:type="dxa"/>
            <w:vAlign w:val="center"/>
          </w:tcPr>
          <w:p w:rsidR="00A10092" w:rsidRPr="001F3844" w:rsidRDefault="00A10092" w:rsidP="007E294A">
            <w:pPr>
              <w:ind w:firstLine="0"/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"Квалификация_выпускника"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«Квалификация_выпускника»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A10092" w:rsidRPr="000738BC" w:rsidTr="00A10092">
        <w:trPr>
          <w:trHeight w:val="397"/>
        </w:trPr>
        <w:tc>
          <w:tcPr>
            <w:tcW w:w="3241" w:type="dxa"/>
          </w:tcPr>
          <w:p w:rsidR="00A10092" w:rsidRPr="000738BC" w:rsidRDefault="00A10092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Год начала подготовки</w:t>
            </w:r>
          </w:p>
          <w:p w:rsidR="00A10092" w:rsidRPr="000738BC" w:rsidRDefault="00A10092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i/>
                <w:szCs w:val="28"/>
              </w:rPr>
              <w:t>(по учебному плану)</w:t>
            </w:r>
          </w:p>
        </w:tc>
        <w:tc>
          <w:tcPr>
            <w:tcW w:w="6330" w:type="dxa"/>
            <w:vAlign w:val="center"/>
          </w:tcPr>
          <w:p w:rsidR="00A10092" w:rsidRPr="001F3844" w:rsidRDefault="00A10092" w:rsidP="007E294A">
            <w:pPr>
              <w:ind w:firstLine="0"/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"Год_начала_подготовки"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«Год_начала_подготовки»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A10092" w:rsidRPr="000738BC" w:rsidTr="00A10092">
        <w:trPr>
          <w:trHeight w:val="397"/>
        </w:trPr>
        <w:tc>
          <w:tcPr>
            <w:tcW w:w="3241" w:type="dxa"/>
          </w:tcPr>
          <w:p w:rsidR="00A10092" w:rsidRPr="000738BC" w:rsidRDefault="00A10092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Форма обучения</w:t>
            </w:r>
          </w:p>
        </w:tc>
        <w:tc>
          <w:tcPr>
            <w:tcW w:w="6330" w:type="dxa"/>
            <w:vAlign w:val="center"/>
          </w:tcPr>
          <w:p w:rsidR="00A10092" w:rsidRPr="001F3844" w:rsidRDefault="00A10092" w:rsidP="007E294A">
            <w:pPr>
              <w:ind w:firstLine="0"/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"Форма_обучения"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«Форма_обучения»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0A6550" w:rsidRPr="000738BC" w:rsidTr="00A10092">
        <w:trPr>
          <w:trHeight w:val="397"/>
        </w:trPr>
        <w:tc>
          <w:tcPr>
            <w:tcW w:w="3241" w:type="dxa"/>
          </w:tcPr>
          <w:p w:rsidR="000A6550" w:rsidRPr="000738BC" w:rsidRDefault="000A6550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Технология обучения</w:t>
            </w:r>
          </w:p>
        </w:tc>
        <w:tc>
          <w:tcPr>
            <w:tcW w:w="6330" w:type="dxa"/>
            <w:vAlign w:val="center"/>
          </w:tcPr>
          <w:p w:rsidR="000A6550" w:rsidRPr="000A6550" w:rsidRDefault="000A6550" w:rsidP="007E294A">
            <w:pPr>
              <w:widowControl w:val="0"/>
              <w:ind w:firstLine="0"/>
              <w:rPr>
                <w:rFonts w:eastAsia="Calibri"/>
                <w:i/>
                <w:szCs w:val="24"/>
              </w:rPr>
            </w:pPr>
            <w:proofErr w:type="gramStart"/>
            <w:r w:rsidRPr="000A6550">
              <w:rPr>
                <w:rFonts w:eastAsia="Calibri"/>
                <w:i/>
                <w:szCs w:val="24"/>
              </w:rPr>
              <w:t>традиционная</w:t>
            </w:r>
            <w:proofErr w:type="gramEnd"/>
            <w:r w:rsidR="004C49E4">
              <w:rPr>
                <w:rFonts w:eastAsia="Calibri"/>
                <w:i/>
                <w:szCs w:val="24"/>
              </w:rPr>
              <w:t xml:space="preserve"> / </w:t>
            </w:r>
            <w:r w:rsidR="004C49E4" w:rsidRPr="00B905AA">
              <w:rPr>
                <w:rFonts w:eastAsia="Calibri"/>
                <w:i/>
                <w:szCs w:val="24"/>
              </w:rPr>
              <w:t>с применением ЭО и ДОТ</w:t>
            </w:r>
          </w:p>
        </w:tc>
      </w:tr>
      <w:tr w:rsidR="00B905AA" w:rsidRPr="00B905AA" w:rsidTr="00A10092">
        <w:trPr>
          <w:trHeight w:val="397"/>
        </w:trPr>
        <w:tc>
          <w:tcPr>
            <w:tcW w:w="3241" w:type="dxa"/>
          </w:tcPr>
          <w:p w:rsidR="004C49E4" w:rsidRPr="00B905AA" w:rsidRDefault="004C49E4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B905AA">
              <w:rPr>
                <w:rFonts w:eastAsia="Calibri"/>
                <w:szCs w:val="28"/>
              </w:rPr>
              <w:t xml:space="preserve">Реализация </w:t>
            </w:r>
            <w:proofErr w:type="gramStart"/>
            <w:r w:rsidRPr="00B905AA">
              <w:rPr>
                <w:rFonts w:eastAsia="Calibri"/>
                <w:szCs w:val="28"/>
              </w:rPr>
              <w:t>практической</w:t>
            </w:r>
            <w:proofErr w:type="gramEnd"/>
            <w:r w:rsidRPr="00B905AA">
              <w:rPr>
                <w:rFonts w:eastAsia="Calibri"/>
                <w:szCs w:val="28"/>
              </w:rPr>
              <w:t xml:space="preserve"> </w:t>
            </w:r>
          </w:p>
          <w:p w:rsidR="004C49E4" w:rsidRPr="00B905AA" w:rsidRDefault="004C49E4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B905AA">
              <w:rPr>
                <w:rFonts w:eastAsia="Calibri"/>
                <w:szCs w:val="28"/>
              </w:rPr>
              <w:t>подготовки</w:t>
            </w:r>
          </w:p>
        </w:tc>
        <w:tc>
          <w:tcPr>
            <w:tcW w:w="6330" w:type="dxa"/>
            <w:vAlign w:val="center"/>
          </w:tcPr>
          <w:p w:rsidR="004C49E4" w:rsidRPr="00B905AA" w:rsidRDefault="004C49E4" w:rsidP="007E294A">
            <w:pPr>
              <w:widowControl w:val="0"/>
              <w:ind w:firstLine="0"/>
              <w:rPr>
                <w:rFonts w:eastAsia="Calibri"/>
                <w:i/>
                <w:szCs w:val="24"/>
              </w:rPr>
            </w:pPr>
            <w:r w:rsidRPr="00B905AA">
              <w:rPr>
                <w:rFonts w:eastAsia="Calibri"/>
                <w:i/>
                <w:szCs w:val="24"/>
              </w:rPr>
              <w:t xml:space="preserve">практика полностью </w:t>
            </w:r>
            <w:proofErr w:type="gramStart"/>
            <w:r w:rsidRPr="00B905AA">
              <w:rPr>
                <w:rFonts w:eastAsia="Calibri"/>
                <w:i/>
                <w:szCs w:val="24"/>
              </w:rPr>
              <w:t>реализуется в форме практической подготовки / практика реализуется</w:t>
            </w:r>
            <w:proofErr w:type="gramEnd"/>
            <w:r w:rsidRPr="00B905AA">
              <w:rPr>
                <w:rFonts w:eastAsia="Calibri"/>
                <w:i/>
                <w:szCs w:val="24"/>
              </w:rPr>
              <w:t xml:space="preserve">  в форме практич</w:t>
            </w:r>
            <w:r w:rsidRPr="00B905AA">
              <w:rPr>
                <w:rFonts w:eastAsia="Calibri"/>
                <w:i/>
                <w:szCs w:val="24"/>
              </w:rPr>
              <w:t>е</w:t>
            </w:r>
            <w:r w:rsidRPr="00B905AA">
              <w:rPr>
                <w:rFonts w:eastAsia="Calibri"/>
                <w:i/>
                <w:szCs w:val="24"/>
              </w:rPr>
              <w:t>ской подготовки частично</w:t>
            </w:r>
          </w:p>
        </w:tc>
      </w:tr>
    </w:tbl>
    <w:p w:rsidR="00DB49B9" w:rsidRPr="000738BC" w:rsidRDefault="00DB49B9" w:rsidP="00DB49B9"/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49B9" w:rsidRPr="000738BC" w:rsidTr="00D9253E">
        <w:trPr>
          <w:trHeight w:val="397"/>
        </w:trPr>
        <w:tc>
          <w:tcPr>
            <w:tcW w:w="3190" w:type="dxa"/>
          </w:tcPr>
          <w:p w:rsidR="00DB49B9" w:rsidRPr="000738BC" w:rsidRDefault="00DB49B9" w:rsidP="00D9253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Курс</w:t>
            </w:r>
          </w:p>
        </w:tc>
        <w:tc>
          <w:tcPr>
            <w:tcW w:w="3190" w:type="dxa"/>
          </w:tcPr>
          <w:p w:rsidR="00DB49B9" w:rsidRPr="000738BC" w:rsidRDefault="00DB49B9" w:rsidP="00D9253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Семестр</w:t>
            </w:r>
          </w:p>
        </w:tc>
        <w:tc>
          <w:tcPr>
            <w:tcW w:w="3191" w:type="dxa"/>
          </w:tcPr>
          <w:p w:rsidR="00DB49B9" w:rsidRPr="000738BC" w:rsidRDefault="00DB49B9" w:rsidP="00D9253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 xml:space="preserve">Трудоемкость, </w:t>
            </w:r>
            <w:proofErr w:type="spellStart"/>
            <w:r w:rsidRPr="000738BC">
              <w:rPr>
                <w:rFonts w:eastAsia="Calibri"/>
                <w:szCs w:val="28"/>
              </w:rPr>
              <w:t>з.е</w:t>
            </w:r>
            <w:proofErr w:type="spellEnd"/>
            <w:r w:rsidRPr="000738BC">
              <w:rPr>
                <w:rFonts w:eastAsia="Calibri"/>
                <w:szCs w:val="28"/>
              </w:rPr>
              <w:t>.</w:t>
            </w:r>
          </w:p>
        </w:tc>
      </w:tr>
      <w:tr w:rsidR="00E95DE6" w:rsidRPr="000738BC" w:rsidTr="00D9253E">
        <w:trPr>
          <w:trHeight w:val="397"/>
        </w:trPr>
        <w:tc>
          <w:tcPr>
            <w:tcW w:w="3190" w:type="dxa"/>
          </w:tcPr>
          <w:p w:rsidR="00E95DE6" w:rsidRPr="000738BC" w:rsidRDefault="00E95DE6" w:rsidP="008F66AD">
            <w:pPr>
              <w:widowControl w:val="0"/>
              <w:jc w:val="center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"курс"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«курс»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  <w:tc>
          <w:tcPr>
            <w:tcW w:w="3190" w:type="dxa"/>
          </w:tcPr>
          <w:p w:rsidR="00E95DE6" w:rsidRPr="001F3844" w:rsidRDefault="00E95DE6" w:rsidP="008F66AD">
            <w:pPr>
              <w:widowControl w:val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"семестр"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«семестр»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  <w:tc>
          <w:tcPr>
            <w:tcW w:w="3191" w:type="dxa"/>
          </w:tcPr>
          <w:p w:rsidR="00E95DE6" w:rsidRPr="001F3844" w:rsidRDefault="00E95DE6" w:rsidP="008F66AD">
            <w:pPr>
              <w:widowControl w:val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"зе"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«зе»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DB49B9" w:rsidRPr="000738BC" w:rsidRDefault="00DB49B9" w:rsidP="00DB49B9"/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49B9" w:rsidRPr="000738BC" w:rsidTr="00D9253E">
        <w:trPr>
          <w:trHeight w:val="397"/>
        </w:trPr>
        <w:tc>
          <w:tcPr>
            <w:tcW w:w="4785" w:type="dxa"/>
          </w:tcPr>
          <w:p w:rsidR="00DB49B9" w:rsidRPr="000738BC" w:rsidRDefault="00DB49B9" w:rsidP="00D9253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Вид промежуточной аттестации</w:t>
            </w:r>
          </w:p>
        </w:tc>
        <w:tc>
          <w:tcPr>
            <w:tcW w:w="4786" w:type="dxa"/>
          </w:tcPr>
          <w:p w:rsidR="00DB49B9" w:rsidRPr="000738BC" w:rsidRDefault="00DB49B9" w:rsidP="00D9253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Обеспечивающее подразделение</w:t>
            </w:r>
          </w:p>
        </w:tc>
      </w:tr>
      <w:tr w:rsidR="00DB49B9" w:rsidRPr="000738BC" w:rsidTr="00D9253E">
        <w:trPr>
          <w:trHeight w:val="397"/>
        </w:trPr>
        <w:tc>
          <w:tcPr>
            <w:tcW w:w="4785" w:type="dxa"/>
          </w:tcPr>
          <w:p w:rsidR="00DB49B9" w:rsidRPr="000A6550" w:rsidRDefault="00A10092" w:rsidP="0039085F">
            <w:pPr>
              <w:widowControl w:val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"Зачет"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«Зачет»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  <w:r w:rsidRPr="007E294A">
              <w:rPr>
                <w:rFonts w:eastAsia="Calibri"/>
                <w:i/>
                <w:szCs w:val="28"/>
              </w:rPr>
              <w:t xml:space="preserve"> </w:t>
            </w:r>
            <w:r w:rsidR="007E294A" w:rsidRPr="007E294A">
              <w:rPr>
                <w:rFonts w:eastAsia="Calibri"/>
                <w:i/>
                <w:szCs w:val="28"/>
              </w:rPr>
              <w:t xml:space="preserve">или 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"Зачет_с_оц"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«Зачет_с_оц»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  <w:tc>
          <w:tcPr>
            <w:tcW w:w="4786" w:type="dxa"/>
          </w:tcPr>
          <w:p w:rsidR="00DB49B9" w:rsidRPr="001F3844" w:rsidRDefault="00DB49B9" w:rsidP="00E04411">
            <w:pPr>
              <w:widowControl w:val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 w:rsidRPr="00866146">
              <w:rPr>
                <w:rFonts w:eastAsia="Calibri"/>
                <w:i/>
                <w:szCs w:val="28"/>
              </w:rPr>
              <w:t xml:space="preserve">Кафедра </w:t>
            </w:r>
            <w:r w:rsidR="00E04411"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 w:rsidR="00E04411">
              <w:rPr>
                <w:rFonts w:eastAsia="Calibri"/>
                <w:i/>
                <w:szCs w:val="28"/>
                <w:highlight w:val="yellow"/>
              </w:rPr>
              <w:instrText xml:space="preserve"> MERGEFIELD Кафедра </w:instrText>
            </w:r>
            <w:r w:rsidR="00E04411"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«Кафедра»</w:t>
            </w:r>
            <w:r w:rsidR="00E04411"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C75CE1" w:rsidRPr="00C75CE1" w:rsidRDefault="00C75CE1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16391D" w:rsidRDefault="0016391D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16391D" w:rsidRDefault="0016391D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7E294A" w:rsidRDefault="007E294A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7E294A" w:rsidRDefault="007E294A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7E294A" w:rsidRDefault="007E294A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0A6550" w:rsidRDefault="00DB49B9" w:rsidP="00C75CE1">
      <w:pPr>
        <w:widowControl w:val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Комсомольск-на-Амуре 20</w:t>
      </w:r>
      <w:r w:rsidR="00401354">
        <w:rPr>
          <w:rFonts w:eastAsia="Calibri" w:cs="Times New Roman"/>
          <w:sz w:val="28"/>
          <w:szCs w:val="28"/>
        </w:rPr>
        <w:t>__</w:t>
      </w:r>
      <w:r w:rsidR="000A6550">
        <w:rPr>
          <w:rFonts w:eastAsia="Calibri" w:cs="Times New Roman"/>
          <w:sz w:val="28"/>
          <w:szCs w:val="28"/>
        </w:rPr>
        <w:br w:type="page"/>
      </w:r>
    </w:p>
    <w:p w:rsidR="007E294A" w:rsidRDefault="007E294A" w:rsidP="00401354">
      <w:pPr>
        <w:rPr>
          <w:sz w:val="28"/>
        </w:rPr>
      </w:pPr>
    </w:p>
    <w:p w:rsidR="007E294A" w:rsidRDefault="007E294A" w:rsidP="00401354">
      <w:pPr>
        <w:rPr>
          <w:sz w:val="28"/>
        </w:rPr>
      </w:pPr>
    </w:p>
    <w:p w:rsidR="007E294A" w:rsidRDefault="007E294A" w:rsidP="00401354">
      <w:pPr>
        <w:rPr>
          <w:sz w:val="28"/>
        </w:rPr>
      </w:pPr>
    </w:p>
    <w:p w:rsidR="00401354" w:rsidRPr="00401354" w:rsidRDefault="00401354" w:rsidP="00401354">
      <w:pPr>
        <w:rPr>
          <w:sz w:val="28"/>
        </w:rPr>
      </w:pPr>
      <w:r w:rsidRPr="00401354">
        <w:rPr>
          <w:sz w:val="28"/>
        </w:rPr>
        <w:t xml:space="preserve">Разработчик </w:t>
      </w:r>
      <w:r w:rsidR="00D46A25" w:rsidRPr="00B905AA">
        <w:rPr>
          <w:sz w:val="28"/>
        </w:rPr>
        <w:t xml:space="preserve">рабочей </w:t>
      </w:r>
      <w:r w:rsidRPr="00401354">
        <w:rPr>
          <w:rFonts w:eastAsia="Calibri"/>
          <w:sz w:val="28"/>
        </w:rPr>
        <w:t>программы практики</w:t>
      </w:r>
      <w:r w:rsidRPr="00401354">
        <w:rPr>
          <w:sz w:val="28"/>
        </w:rPr>
        <w:t>:</w:t>
      </w:r>
    </w:p>
    <w:p w:rsidR="00401354" w:rsidRPr="00401354" w:rsidRDefault="00401354" w:rsidP="007E294A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2"/>
        <w:gridCol w:w="236"/>
        <w:gridCol w:w="2464"/>
        <w:gridCol w:w="236"/>
        <w:gridCol w:w="2187"/>
      </w:tblGrid>
      <w:tr w:rsidR="00401354" w:rsidRPr="00401354" w:rsidTr="00401354"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236" w:type="dxa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354" w:rsidRPr="00401354" w:rsidRDefault="00401354" w:rsidP="007E29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36" w:type="dxa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</w:tr>
      <w:tr w:rsidR="00401354" w:rsidRPr="00401354" w:rsidTr="00401354"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1354" w:rsidRPr="00401354" w:rsidRDefault="00401354" w:rsidP="007E294A">
            <w:pPr>
              <w:ind w:firstLine="0"/>
              <w:jc w:val="center"/>
              <w:rPr>
                <w:sz w:val="18"/>
                <w:szCs w:val="18"/>
              </w:rPr>
            </w:pPr>
            <w:r w:rsidRPr="00401354">
              <w:rPr>
                <w:sz w:val="18"/>
                <w:szCs w:val="18"/>
              </w:rPr>
              <w:t>(должность, степень, ученое звание)</w:t>
            </w:r>
          </w:p>
        </w:tc>
        <w:tc>
          <w:tcPr>
            <w:tcW w:w="236" w:type="dxa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1354" w:rsidRPr="00401354" w:rsidRDefault="00401354" w:rsidP="007E294A">
            <w:pPr>
              <w:ind w:firstLine="0"/>
              <w:jc w:val="center"/>
              <w:rPr>
                <w:szCs w:val="24"/>
              </w:rPr>
            </w:pPr>
            <w:r w:rsidRPr="00401354">
              <w:rPr>
                <w:sz w:val="18"/>
                <w:szCs w:val="18"/>
              </w:rPr>
              <w:t>(подпись)</w:t>
            </w:r>
          </w:p>
        </w:tc>
        <w:tc>
          <w:tcPr>
            <w:tcW w:w="236" w:type="dxa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1354" w:rsidRPr="00401354" w:rsidRDefault="00401354" w:rsidP="007E294A">
            <w:pPr>
              <w:ind w:firstLine="0"/>
              <w:jc w:val="center"/>
              <w:rPr>
                <w:szCs w:val="24"/>
              </w:rPr>
            </w:pPr>
            <w:r w:rsidRPr="00401354">
              <w:rPr>
                <w:sz w:val="18"/>
                <w:szCs w:val="18"/>
              </w:rPr>
              <w:t>(ФИО)</w:t>
            </w:r>
          </w:p>
        </w:tc>
      </w:tr>
    </w:tbl>
    <w:p w:rsidR="00401354" w:rsidRPr="00401354" w:rsidRDefault="00401354" w:rsidP="007E294A">
      <w:pPr>
        <w:ind w:firstLine="0"/>
      </w:pPr>
    </w:p>
    <w:p w:rsidR="00401354" w:rsidRPr="00401354" w:rsidRDefault="00401354" w:rsidP="007E294A">
      <w:pPr>
        <w:ind w:firstLine="0"/>
      </w:pPr>
    </w:p>
    <w:p w:rsidR="00401354" w:rsidRPr="00401354" w:rsidRDefault="00401354" w:rsidP="007E294A">
      <w:pPr>
        <w:ind w:firstLine="0"/>
        <w:rPr>
          <w:sz w:val="28"/>
        </w:rPr>
      </w:pPr>
      <w:r w:rsidRPr="00401354">
        <w:rPr>
          <w:sz w:val="28"/>
        </w:rPr>
        <w:t>СОГЛАСОВАНО:</w:t>
      </w:r>
    </w:p>
    <w:p w:rsidR="00401354" w:rsidRPr="00401354" w:rsidRDefault="00401354" w:rsidP="007E294A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6"/>
        <w:gridCol w:w="2654"/>
        <w:gridCol w:w="366"/>
        <w:gridCol w:w="2093"/>
      </w:tblGrid>
      <w:tr w:rsidR="00401354" w:rsidRPr="00401354" w:rsidTr="00401354">
        <w:tc>
          <w:tcPr>
            <w:tcW w:w="3816" w:type="dxa"/>
            <w:hideMark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  <w:r w:rsidRPr="00401354">
              <w:t>Заведующий кафедрой</w:t>
            </w:r>
          </w:p>
          <w:p w:rsidR="00401354" w:rsidRPr="00401354" w:rsidRDefault="00401354" w:rsidP="007E294A">
            <w:pPr>
              <w:ind w:firstLine="0"/>
            </w:pPr>
            <w:r w:rsidRPr="00401354">
              <w:t>______________________________</w:t>
            </w:r>
          </w:p>
          <w:p w:rsidR="00401354" w:rsidRPr="00401354" w:rsidRDefault="007E294A" w:rsidP="007E294A">
            <w:pPr>
              <w:ind w:firstLine="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401354" w:rsidRPr="00401354">
              <w:rPr>
                <w:sz w:val="18"/>
                <w:szCs w:val="18"/>
              </w:rPr>
              <w:t xml:space="preserve"> (наименование кафедры)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366" w:type="dxa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354" w:rsidRPr="00401354" w:rsidRDefault="00401354" w:rsidP="007E294A">
            <w:pPr>
              <w:ind w:firstLine="0"/>
              <w:jc w:val="center"/>
              <w:rPr>
                <w:szCs w:val="24"/>
              </w:rPr>
            </w:pPr>
          </w:p>
        </w:tc>
      </w:tr>
      <w:tr w:rsidR="00401354" w:rsidRPr="00401354" w:rsidTr="00401354">
        <w:tc>
          <w:tcPr>
            <w:tcW w:w="3816" w:type="dxa"/>
          </w:tcPr>
          <w:p w:rsidR="00401354" w:rsidRPr="00401354" w:rsidRDefault="00401354" w:rsidP="007E29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1354" w:rsidRPr="00401354" w:rsidRDefault="00401354" w:rsidP="007E294A">
            <w:pPr>
              <w:ind w:firstLine="0"/>
              <w:jc w:val="center"/>
              <w:rPr>
                <w:sz w:val="18"/>
                <w:szCs w:val="18"/>
              </w:rPr>
            </w:pPr>
            <w:r w:rsidRPr="00401354">
              <w:rPr>
                <w:sz w:val="18"/>
                <w:szCs w:val="18"/>
              </w:rPr>
              <w:t>(подпись)</w:t>
            </w:r>
          </w:p>
        </w:tc>
        <w:tc>
          <w:tcPr>
            <w:tcW w:w="366" w:type="dxa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1354" w:rsidRPr="00401354" w:rsidRDefault="00401354" w:rsidP="007E294A">
            <w:pPr>
              <w:ind w:firstLine="0"/>
              <w:jc w:val="center"/>
              <w:rPr>
                <w:szCs w:val="24"/>
              </w:rPr>
            </w:pPr>
            <w:r w:rsidRPr="00401354">
              <w:rPr>
                <w:sz w:val="18"/>
                <w:szCs w:val="18"/>
              </w:rPr>
              <w:t>(ФИО)</w:t>
            </w:r>
          </w:p>
        </w:tc>
      </w:tr>
    </w:tbl>
    <w:p w:rsidR="00401354" w:rsidRPr="00401354" w:rsidRDefault="00401354" w:rsidP="007E294A">
      <w:pPr>
        <w:widowControl w:val="0"/>
        <w:ind w:firstLine="0"/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401354" w:rsidRDefault="00401354" w:rsidP="007E294A">
      <w:pPr>
        <w:widowControl w:val="0"/>
        <w:ind w:firstLine="0"/>
        <w:rPr>
          <w:rFonts w:eastAsia="Calibri" w:cs="Times New Roman"/>
          <w:b/>
          <w:sz w:val="28"/>
          <w:szCs w:val="28"/>
        </w:rPr>
      </w:pPr>
    </w:p>
    <w:p w:rsidR="00C75CE1" w:rsidRDefault="00C75CE1" w:rsidP="00C75CE1">
      <w:pPr>
        <w:widowControl w:val="0"/>
        <w:rPr>
          <w:rFonts w:eastAsia="Calibri" w:cs="Times New Roman"/>
          <w:b/>
          <w:sz w:val="28"/>
          <w:szCs w:val="28"/>
        </w:rPr>
      </w:pPr>
      <w:r w:rsidRPr="00C75CE1">
        <w:rPr>
          <w:rFonts w:eastAsia="Calibri" w:cs="Times New Roman"/>
          <w:b/>
          <w:sz w:val="28"/>
          <w:szCs w:val="28"/>
        </w:rPr>
        <w:br w:type="page"/>
      </w:r>
    </w:p>
    <w:p w:rsidR="00941918" w:rsidRPr="00BD79EA" w:rsidRDefault="00941918" w:rsidP="00941918">
      <w:pPr>
        <w:widowControl w:val="0"/>
        <w:rPr>
          <w:rFonts w:eastAsia="Calibri" w:cs="Times New Roman"/>
          <w:b/>
          <w:color w:val="000000" w:themeColor="text1"/>
          <w:szCs w:val="24"/>
        </w:rPr>
      </w:pPr>
      <w:r w:rsidRPr="00BD79EA">
        <w:rPr>
          <w:rFonts w:eastAsia="Calibri" w:cs="Times New Roman"/>
          <w:b/>
          <w:color w:val="000000" w:themeColor="text1"/>
          <w:szCs w:val="24"/>
        </w:rPr>
        <w:lastRenderedPageBreak/>
        <w:t>Введение</w:t>
      </w:r>
    </w:p>
    <w:p w:rsidR="00C512EB" w:rsidRPr="00BD79EA" w:rsidRDefault="00D46A25" w:rsidP="00C512EB">
      <w:pPr>
        <w:widowControl w:val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B905AA">
        <w:rPr>
          <w:rFonts w:eastAsia="Times New Roman" w:cs="Times New Roman"/>
          <w:szCs w:val="24"/>
          <w:lang w:eastAsia="ru-RU"/>
        </w:rPr>
        <w:t xml:space="preserve">Рабочая 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п</w:t>
      </w:r>
      <w:r w:rsidR="00941918"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рограмма практики </w:t>
      </w:r>
      <w:r w:rsidR="00BE727A">
        <w:rPr>
          <w:rFonts w:eastAsia="Times New Roman" w:cs="Times New Roman"/>
          <w:color w:val="000000" w:themeColor="text1"/>
          <w:szCs w:val="24"/>
          <w:lang w:eastAsia="ru-RU"/>
        </w:rPr>
        <w:t>«</w:t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begin"/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instrText xml:space="preserve"> MERGEFIELD Наименование_практики </w:instrText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separate"/>
      </w:r>
      <w:r w:rsidR="00A45499"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>«Наименование_практики»</w:t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end"/>
      </w:r>
      <w:r w:rsidR="00E04411">
        <w:rPr>
          <w:rFonts w:eastAsia="Times New Roman" w:cs="Times New Roman"/>
          <w:color w:val="000000" w:themeColor="text1"/>
          <w:szCs w:val="24"/>
          <w:lang w:eastAsia="ru-RU"/>
        </w:rPr>
        <w:t xml:space="preserve"> (</w:t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begin"/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instrText xml:space="preserve"> MERGEFIELD "тип_практики" </w:instrText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separate"/>
      </w:r>
      <w:r w:rsidR="00A45499"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>«тип_практики»</w:t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end"/>
      </w:r>
      <w:r w:rsidR="00E04411">
        <w:rPr>
          <w:rFonts w:eastAsia="Times New Roman" w:cs="Times New Roman"/>
          <w:color w:val="000000" w:themeColor="text1"/>
          <w:szCs w:val="24"/>
          <w:lang w:eastAsia="ru-RU"/>
        </w:rPr>
        <w:t>)</w:t>
      </w:r>
      <w:r w:rsidR="00BE727A">
        <w:rPr>
          <w:rFonts w:eastAsia="Times New Roman" w:cs="Times New Roman"/>
          <w:color w:val="000000" w:themeColor="text1"/>
          <w:szCs w:val="24"/>
          <w:lang w:eastAsia="ru-RU"/>
        </w:rPr>
        <w:t>»</w:t>
      </w:r>
      <w:r w:rsidR="00941918"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 с</w:t>
      </w:r>
      <w:r w:rsidR="00941918" w:rsidRPr="00BD79EA">
        <w:rPr>
          <w:rFonts w:eastAsia="Times New Roman" w:cs="Times New Roman"/>
          <w:color w:val="000000" w:themeColor="text1"/>
          <w:szCs w:val="24"/>
          <w:lang w:eastAsia="ru-RU"/>
        </w:rPr>
        <w:t>о</w:t>
      </w:r>
      <w:r w:rsidR="00941918" w:rsidRPr="00BD79EA">
        <w:rPr>
          <w:rFonts w:eastAsia="Times New Roman" w:cs="Times New Roman"/>
          <w:color w:val="000000" w:themeColor="text1"/>
          <w:szCs w:val="24"/>
          <w:lang w:eastAsia="ru-RU"/>
        </w:rPr>
        <w:t>ставлена в соответствии с требованиями федерального государственного образовательн</w:t>
      </w:r>
      <w:r w:rsidR="00941918" w:rsidRPr="00BD79EA">
        <w:rPr>
          <w:rFonts w:eastAsia="Times New Roman" w:cs="Times New Roman"/>
          <w:color w:val="000000" w:themeColor="text1"/>
          <w:szCs w:val="24"/>
          <w:lang w:eastAsia="ru-RU"/>
        </w:rPr>
        <w:t>о</w:t>
      </w:r>
      <w:r w:rsidR="00941918"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го стандарта, утвержденного приказом Министерства образования и науки Российской Федерации </w:t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begin"/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instrText xml:space="preserve"> MERGEFIELD "Номер" </w:instrText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separate"/>
      </w:r>
      <w:r w:rsidR="00A45499"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>«Номер»</w:t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end"/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и</w:t>
      </w:r>
      <w:r w:rsidR="00941918"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C512EB" w:rsidRPr="00BD79EA">
        <w:rPr>
          <w:rFonts w:eastAsia="Times New Roman" w:cs="Times New Roman"/>
          <w:color w:val="000000" w:themeColor="text1"/>
          <w:szCs w:val="24"/>
          <w:lang w:eastAsia="ru-RU"/>
        </w:rPr>
        <w:t>основной профессиональной образовательной программы</w:t>
      </w:r>
      <w:r w:rsidR="00E04411">
        <w:rPr>
          <w:rFonts w:eastAsia="Times New Roman" w:cs="Times New Roman"/>
          <w:color w:val="000000" w:themeColor="text1"/>
          <w:szCs w:val="24"/>
          <w:lang w:eastAsia="ru-RU"/>
        </w:rPr>
        <w:t xml:space="preserve"> «</w:t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begin"/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instrText xml:space="preserve"> MERGEFIELD Направленность_профиль_образовательной </w:instrText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separate"/>
      </w:r>
      <w:r w:rsidR="00A45499"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>«Направленность_профиль_образовательной</w:t>
      </w:r>
      <w:r w:rsidR="00401354"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 xml:space="preserve"> программы</w:t>
      </w:r>
      <w:r w:rsidR="00A45499"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>»</w:t>
      </w:r>
      <w:r w:rsidR="00E04411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end"/>
      </w:r>
      <w:r w:rsidR="00E04411">
        <w:rPr>
          <w:rFonts w:eastAsia="Times New Roman" w:cs="Times New Roman"/>
          <w:color w:val="000000" w:themeColor="text1"/>
          <w:szCs w:val="24"/>
          <w:lang w:eastAsia="ru-RU"/>
        </w:rPr>
        <w:t>»</w:t>
      </w:r>
      <w:r w:rsidR="00C512EB"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 по направлению </w:t>
      </w:r>
      <w:r w:rsidR="00E04411" w:rsidRPr="00E04411">
        <w:rPr>
          <w:rFonts w:eastAsia="Times New Roman" w:cs="Times New Roman"/>
          <w:color w:val="000000" w:themeColor="text1"/>
          <w:szCs w:val="24"/>
          <w:lang w:eastAsia="ru-RU"/>
        </w:rPr>
        <w:t>подготовки</w:t>
      </w:r>
      <w:r w:rsidR="00E04411" w:rsidRPr="00E04411">
        <w:rPr>
          <w:rFonts w:eastAsia="Calibri" w:cs="Times New Roman"/>
          <w:color w:val="943634"/>
          <w:szCs w:val="24"/>
        </w:rPr>
        <w:t xml:space="preserve"> </w:t>
      </w:r>
      <w:r w:rsidR="00E04411" w:rsidRPr="00E04411">
        <w:rPr>
          <w:rFonts w:eastAsia="Calibri" w:cs="Times New Roman"/>
          <w:szCs w:val="24"/>
          <w:highlight w:val="yellow"/>
        </w:rPr>
        <w:fldChar w:fldCharType="begin"/>
      </w:r>
      <w:r w:rsidR="00E04411" w:rsidRPr="00E04411">
        <w:rPr>
          <w:rFonts w:eastAsia="Calibri" w:cs="Times New Roman"/>
          <w:szCs w:val="24"/>
          <w:highlight w:val="yellow"/>
        </w:rPr>
        <w:instrText xml:space="preserve"> MERGEFIELD "Направление_подготовки" </w:instrText>
      </w:r>
      <w:r w:rsidR="00E04411" w:rsidRPr="00E04411">
        <w:rPr>
          <w:rFonts w:eastAsia="Calibri" w:cs="Times New Roman"/>
          <w:szCs w:val="24"/>
          <w:highlight w:val="yellow"/>
        </w:rPr>
        <w:fldChar w:fldCharType="separate"/>
      </w:r>
      <w:r w:rsidR="00A45499">
        <w:rPr>
          <w:rFonts w:eastAsia="Calibri" w:cs="Times New Roman"/>
          <w:noProof/>
          <w:szCs w:val="24"/>
          <w:highlight w:val="yellow"/>
        </w:rPr>
        <w:t>«Направление_подготовки»</w:t>
      </w:r>
      <w:r w:rsidR="00E04411" w:rsidRPr="00E04411">
        <w:rPr>
          <w:rFonts w:eastAsia="Calibri" w:cs="Times New Roman"/>
          <w:szCs w:val="24"/>
          <w:highlight w:val="yellow"/>
        </w:rPr>
        <w:fldChar w:fldCharType="end"/>
      </w:r>
      <w:r>
        <w:rPr>
          <w:rFonts w:eastAsia="Calibri" w:cs="Times New Roman"/>
          <w:szCs w:val="24"/>
        </w:rPr>
        <w:t xml:space="preserve">. </w:t>
      </w:r>
    </w:p>
    <w:p w:rsidR="00941918" w:rsidRPr="00B905AA" w:rsidRDefault="0000762F" w:rsidP="00941918">
      <w:pPr>
        <w:widowControl w:val="0"/>
        <w:rPr>
          <w:rFonts w:eastAsia="Times New Roman" w:cs="Times New Roman"/>
          <w:szCs w:val="24"/>
          <w:lang w:eastAsia="ru-RU"/>
        </w:rPr>
      </w:pPr>
      <w:r w:rsidRPr="00B905AA">
        <w:rPr>
          <w:rFonts w:eastAsia="Times New Roman" w:cs="Times New Roman"/>
          <w:szCs w:val="24"/>
          <w:lang w:eastAsia="ru-RU"/>
        </w:rPr>
        <w:t>Практическая подготовка реализуется на основе требований профессионального стандарта / профессиональных стандартов (далее – ПС) / Действующих ЕКС / Нормати</w:t>
      </w:r>
      <w:r w:rsidRPr="00B905AA">
        <w:rPr>
          <w:rFonts w:eastAsia="Times New Roman" w:cs="Times New Roman"/>
          <w:szCs w:val="24"/>
          <w:lang w:eastAsia="ru-RU"/>
        </w:rPr>
        <w:t>в</w:t>
      </w:r>
      <w:r w:rsidRPr="00B905AA">
        <w:rPr>
          <w:rFonts w:eastAsia="Times New Roman" w:cs="Times New Roman"/>
          <w:szCs w:val="24"/>
          <w:lang w:eastAsia="ru-RU"/>
        </w:rPr>
        <w:t>ных правовых документов, закрепляющих требования</w:t>
      </w:r>
      <w:r w:rsidR="0083386D" w:rsidRPr="00B905AA">
        <w:rPr>
          <w:rFonts w:eastAsia="Times New Roman" w:cs="Times New Roman"/>
          <w:szCs w:val="24"/>
          <w:lang w:eastAsia="ru-RU"/>
        </w:rPr>
        <w:t xml:space="preserve"> </w:t>
      </w:r>
      <w:r w:rsidRPr="00B905AA">
        <w:rPr>
          <w:rFonts w:eastAsia="Times New Roman" w:cs="Times New Roman"/>
          <w:szCs w:val="24"/>
          <w:lang w:eastAsia="ru-RU"/>
        </w:rPr>
        <w:t>к квалификации, программы кв</w:t>
      </w:r>
      <w:r w:rsidRPr="00B905AA">
        <w:rPr>
          <w:rFonts w:eastAsia="Times New Roman" w:cs="Times New Roman"/>
          <w:szCs w:val="24"/>
          <w:lang w:eastAsia="ru-RU"/>
        </w:rPr>
        <w:t>а</w:t>
      </w:r>
      <w:r w:rsidRPr="00B905AA">
        <w:rPr>
          <w:rFonts w:eastAsia="Times New Roman" w:cs="Times New Roman"/>
          <w:szCs w:val="24"/>
          <w:lang w:eastAsia="ru-RU"/>
        </w:rPr>
        <w:t>лификационных экзаменов / Форсайт</w:t>
      </w:r>
      <w:r w:rsidR="0083386D" w:rsidRPr="00B905AA">
        <w:rPr>
          <w:rFonts w:eastAsia="Times New Roman" w:cs="Times New Roman"/>
          <w:szCs w:val="24"/>
          <w:lang w:eastAsia="ru-RU"/>
        </w:rPr>
        <w:t xml:space="preserve">ов </w:t>
      </w:r>
      <w:r w:rsidRPr="00B905AA">
        <w:rPr>
          <w:rFonts w:eastAsia="Times New Roman" w:cs="Times New Roman"/>
          <w:szCs w:val="24"/>
          <w:lang w:eastAsia="ru-RU"/>
        </w:rPr>
        <w:t>рынка труда</w:t>
      </w:r>
      <w:r w:rsidR="004C4E29" w:rsidRPr="00B905AA">
        <w:rPr>
          <w:rFonts w:eastAsia="Times New Roman" w:cs="Times New Roman"/>
          <w:szCs w:val="24"/>
          <w:lang w:eastAsia="ru-RU"/>
        </w:rPr>
        <w:t xml:space="preserve"> / </w:t>
      </w:r>
      <w:r w:rsidRPr="00B905AA">
        <w:rPr>
          <w:rFonts w:eastAsia="Times New Roman" w:cs="Times New Roman"/>
          <w:szCs w:val="24"/>
          <w:lang w:eastAsia="ru-RU"/>
        </w:rPr>
        <w:t>Зарубежн</w:t>
      </w:r>
      <w:r w:rsidR="0083386D" w:rsidRPr="00B905AA">
        <w:rPr>
          <w:rFonts w:eastAsia="Times New Roman" w:cs="Times New Roman"/>
          <w:szCs w:val="24"/>
          <w:lang w:eastAsia="ru-RU"/>
        </w:rPr>
        <w:t xml:space="preserve">ого </w:t>
      </w:r>
      <w:r w:rsidRPr="00B905AA">
        <w:rPr>
          <w:rFonts w:eastAsia="Times New Roman" w:cs="Times New Roman"/>
          <w:szCs w:val="24"/>
          <w:lang w:eastAsia="ru-RU"/>
        </w:rPr>
        <w:t>опыт</w:t>
      </w:r>
      <w:r w:rsidR="0083386D" w:rsidRPr="00B905AA">
        <w:rPr>
          <w:rFonts w:eastAsia="Times New Roman" w:cs="Times New Roman"/>
          <w:szCs w:val="24"/>
          <w:lang w:eastAsia="ru-RU"/>
        </w:rPr>
        <w:t>а</w:t>
      </w:r>
      <w:r w:rsidRPr="00B905AA">
        <w:rPr>
          <w:rFonts w:eastAsia="Times New Roman" w:cs="Times New Roman"/>
          <w:szCs w:val="24"/>
          <w:lang w:eastAsia="ru-RU"/>
        </w:rPr>
        <w:t xml:space="preserve"> регулирования квалификаций</w:t>
      </w:r>
      <w:proofErr w:type="gramStart"/>
      <w:r w:rsidR="004C4E29" w:rsidRPr="00B905AA">
        <w:rPr>
          <w:rFonts w:eastAsia="Times New Roman" w:cs="Times New Roman"/>
          <w:szCs w:val="24"/>
          <w:lang w:eastAsia="ru-RU"/>
        </w:rPr>
        <w:t xml:space="preserve"> / </w:t>
      </w:r>
      <w:r w:rsidRPr="00B905AA">
        <w:rPr>
          <w:rFonts w:eastAsia="Times New Roman" w:cs="Times New Roman"/>
          <w:szCs w:val="24"/>
          <w:lang w:eastAsia="ru-RU"/>
        </w:rPr>
        <w:t>И</w:t>
      </w:r>
      <w:proofErr w:type="gramEnd"/>
      <w:r w:rsidRPr="00B905AA">
        <w:rPr>
          <w:rFonts w:eastAsia="Times New Roman" w:cs="Times New Roman"/>
          <w:szCs w:val="24"/>
          <w:lang w:eastAsia="ru-RU"/>
        </w:rPr>
        <w:t>ны</w:t>
      </w:r>
      <w:r w:rsidR="0083386D" w:rsidRPr="00B905AA">
        <w:rPr>
          <w:rFonts w:eastAsia="Times New Roman" w:cs="Times New Roman"/>
          <w:szCs w:val="24"/>
          <w:lang w:eastAsia="ru-RU"/>
        </w:rPr>
        <w:t xml:space="preserve">х </w:t>
      </w:r>
      <w:proofErr w:type="spellStart"/>
      <w:r w:rsidR="0083386D" w:rsidRPr="00B905AA">
        <w:rPr>
          <w:rFonts w:eastAsia="Times New Roman" w:cs="Times New Roman"/>
          <w:szCs w:val="24"/>
          <w:lang w:eastAsia="ru-RU"/>
        </w:rPr>
        <w:t>реферетных</w:t>
      </w:r>
      <w:proofErr w:type="spellEnd"/>
      <w:r w:rsidR="0083386D" w:rsidRPr="00B905AA">
        <w:rPr>
          <w:rFonts w:eastAsia="Times New Roman" w:cs="Times New Roman"/>
          <w:szCs w:val="24"/>
          <w:lang w:eastAsia="ru-RU"/>
        </w:rPr>
        <w:t xml:space="preserve"> источников:</w:t>
      </w:r>
      <w:r w:rsidRPr="00B905AA">
        <w:rPr>
          <w:rFonts w:eastAsia="Times New Roman" w:cs="Times New Roman"/>
          <w:szCs w:val="24"/>
          <w:lang w:eastAsia="ru-RU"/>
        </w:rPr>
        <w:t xml:space="preserve"> </w:t>
      </w:r>
    </w:p>
    <w:tbl>
      <w:tblPr>
        <w:tblW w:w="49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2"/>
        <w:gridCol w:w="2789"/>
        <w:gridCol w:w="1598"/>
        <w:gridCol w:w="1418"/>
        <w:gridCol w:w="3117"/>
      </w:tblGrid>
      <w:tr w:rsidR="00C64762" w:rsidRPr="00C64762" w:rsidTr="00B905AA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62" w:rsidRPr="00C64762" w:rsidRDefault="00C64762" w:rsidP="00251BD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64762">
              <w:rPr>
                <w:szCs w:val="24"/>
                <w:lang w:eastAsia="ru-RU"/>
              </w:rPr>
              <w:t xml:space="preserve">№ </w:t>
            </w:r>
            <w:proofErr w:type="gramStart"/>
            <w:r w:rsidRPr="00C64762">
              <w:rPr>
                <w:szCs w:val="24"/>
                <w:lang w:eastAsia="ru-RU"/>
              </w:rPr>
              <w:t>п</w:t>
            </w:r>
            <w:proofErr w:type="gramEnd"/>
            <w:r w:rsidRPr="00C64762">
              <w:rPr>
                <w:szCs w:val="24"/>
                <w:lang w:eastAsia="ru-RU"/>
              </w:rPr>
              <w:t>/п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62" w:rsidRPr="00C64762" w:rsidRDefault="00C64762" w:rsidP="00251BD5">
            <w:pPr>
              <w:ind w:firstLine="0"/>
              <w:jc w:val="center"/>
              <w:rPr>
                <w:szCs w:val="24"/>
                <w:lang w:eastAsia="ru-RU"/>
              </w:rPr>
            </w:pPr>
            <w:r w:rsidRPr="00C64762">
              <w:rPr>
                <w:szCs w:val="24"/>
                <w:lang w:eastAsia="ru-RU"/>
              </w:rPr>
              <w:t>Наименование ПС,</w:t>
            </w:r>
          </w:p>
          <w:p w:rsidR="00C64762" w:rsidRPr="00C64762" w:rsidRDefault="00C64762" w:rsidP="00251BD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64762">
              <w:rPr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2" w:rsidRPr="00C64762" w:rsidRDefault="00C64762" w:rsidP="00251BD5">
            <w:pPr>
              <w:ind w:firstLine="0"/>
              <w:jc w:val="center"/>
              <w:rPr>
                <w:szCs w:val="24"/>
                <w:lang w:eastAsia="ru-RU"/>
              </w:rPr>
            </w:pPr>
            <w:r w:rsidRPr="00C64762">
              <w:rPr>
                <w:szCs w:val="24"/>
                <w:lang w:eastAsia="ru-RU"/>
              </w:rPr>
              <w:t>Код,</w:t>
            </w:r>
          </w:p>
          <w:p w:rsidR="00C64762" w:rsidRPr="00C64762" w:rsidRDefault="00C64762" w:rsidP="00251BD5">
            <w:pPr>
              <w:ind w:firstLine="0"/>
              <w:jc w:val="center"/>
              <w:rPr>
                <w:szCs w:val="24"/>
                <w:lang w:eastAsia="ru-RU"/>
              </w:rPr>
            </w:pPr>
            <w:r w:rsidRPr="00C64762">
              <w:rPr>
                <w:szCs w:val="24"/>
                <w:lang w:eastAsia="ru-RU"/>
              </w:rPr>
              <w:t>обобщенная</w:t>
            </w:r>
          </w:p>
          <w:p w:rsidR="00C64762" w:rsidRPr="00C64762" w:rsidRDefault="00C64762" w:rsidP="00251BD5">
            <w:pPr>
              <w:ind w:firstLine="0"/>
              <w:jc w:val="center"/>
              <w:rPr>
                <w:szCs w:val="24"/>
                <w:lang w:eastAsia="ru-RU"/>
              </w:rPr>
            </w:pPr>
            <w:r w:rsidRPr="00C64762">
              <w:rPr>
                <w:szCs w:val="24"/>
                <w:lang w:eastAsia="ru-RU"/>
              </w:rPr>
              <w:t>трудовая функция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2" w:rsidRDefault="00C64762" w:rsidP="00251BD5">
            <w:pPr>
              <w:ind w:firstLine="0"/>
              <w:jc w:val="center"/>
              <w:rPr>
                <w:szCs w:val="24"/>
                <w:lang w:eastAsia="ru-RU"/>
              </w:rPr>
            </w:pPr>
            <w:r w:rsidRPr="00C64762">
              <w:rPr>
                <w:szCs w:val="24"/>
                <w:lang w:eastAsia="ru-RU"/>
              </w:rPr>
              <w:t xml:space="preserve">Код, </w:t>
            </w:r>
          </w:p>
          <w:p w:rsidR="00C64762" w:rsidRPr="00C64762" w:rsidRDefault="00C64762" w:rsidP="00251BD5">
            <w:pPr>
              <w:ind w:firstLine="0"/>
              <w:jc w:val="center"/>
              <w:rPr>
                <w:szCs w:val="24"/>
                <w:lang w:eastAsia="ru-RU"/>
              </w:rPr>
            </w:pPr>
            <w:r w:rsidRPr="00C64762">
              <w:rPr>
                <w:szCs w:val="24"/>
                <w:lang w:eastAsia="ru-RU"/>
              </w:rPr>
              <w:t>трудовая функция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2" w:rsidRPr="00C64762" w:rsidRDefault="00C64762" w:rsidP="00251BD5">
            <w:pPr>
              <w:ind w:firstLine="0"/>
              <w:jc w:val="center"/>
              <w:rPr>
                <w:szCs w:val="24"/>
                <w:lang w:eastAsia="ru-RU"/>
              </w:rPr>
            </w:pPr>
            <w:r w:rsidRPr="00C64762">
              <w:rPr>
                <w:szCs w:val="24"/>
                <w:lang w:eastAsia="ru-RU"/>
              </w:rPr>
              <w:t>Трудовые действия</w:t>
            </w:r>
          </w:p>
        </w:tc>
      </w:tr>
      <w:tr w:rsidR="00C64762" w:rsidTr="00B905AA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62" w:rsidRDefault="00C64762" w:rsidP="0000762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62" w:rsidRDefault="00C64762" w:rsidP="0083386D">
            <w:pPr>
              <w:spacing w:after="120"/>
              <w:ind w:firstLine="0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Профессиональный стандарт «_____________», утвержденный приказом Министерства труда и социальной защиты Ро</w:t>
            </w:r>
            <w:r>
              <w:rPr>
                <w:color w:val="000000"/>
                <w:szCs w:val="24"/>
                <w:lang w:eastAsia="ru-RU"/>
              </w:rPr>
              <w:t>с</w:t>
            </w:r>
            <w:r>
              <w:rPr>
                <w:color w:val="000000"/>
                <w:szCs w:val="24"/>
                <w:lang w:eastAsia="ru-RU"/>
              </w:rPr>
              <w:t xml:space="preserve">сийской Федерации от ________ </w:t>
            </w:r>
            <w:proofErr w:type="gramStart"/>
            <w:r>
              <w:rPr>
                <w:color w:val="000000"/>
                <w:szCs w:val="24"/>
                <w:lang w:eastAsia="ru-RU"/>
              </w:rPr>
              <w:t>г</w:t>
            </w:r>
            <w:proofErr w:type="gramEnd"/>
            <w:r>
              <w:rPr>
                <w:color w:val="000000"/>
                <w:szCs w:val="24"/>
                <w:lang w:eastAsia="ru-RU"/>
              </w:rPr>
              <w:t xml:space="preserve">. № ____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2" w:rsidRDefault="00C64762" w:rsidP="0000762F">
            <w:pPr>
              <w:ind w:firstLine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2" w:rsidRDefault="00C64762" w:rsidP="0000762F">
            <w:pPr>
              <w:ind w:firstLine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2" w:rsidRDefault="00C64762" w:rsidP="0000762F">
            <w:pPr>
              <w:ind w:firstLine="0"/>
              <w:rPr>
                <w:color w:val="000000"/>
                <w:szCs w:val="24"/>
                <w:lang w:eastAsia="ru-RU"/>
              </w:rPr>
            </w:pPr>
          </w:p>
        </w:tc>
      </w:tr>
      <w:tr w:rsidR="00C64762" w:rsidTr="00B905AA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62" w:rsidRDefault="00C64762" w:rsidP="0000762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62" w:rsidRDefault="00C64762" w:rsidP="0083386D">
            <w:pPr>
              <w:spacing w:after="120"/>
              <w:ind w:firstLine="0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Профессиональный стандарт «_____________», утвержденный приказом Министерства труда и социальной защиты Ро</w:t>
            </w:r>
            <w:r>
              <w:rPr>
                <w:color w:val="000000"/>
                <w:szCs w:val="24"/>
                <w:lang w:eastAsia="ru-RU"/>
              </w:rPr>
              <w:t>с</w:t>
            </w:r>
            <w:r>
              <w:rPr>
                <w:color w:val="000000"/>
                <w:szCs w:val="24"/>
                <w:lang w:eastAsia="ru-RU"/>
              </w:rPr>
              <w:t xml:space="preserve">сийской Федерации от ________ </w:t>
            </w:r>
            <w:proofErr w:type="gramStart"/>
            <w:r>
              <w:rPr>
                <w:color w:val="000000"/>
                <w:szCs w:val="24"/>
                <w:lang w:eastAsia="ru-RU"/>
              </w:rPr>
              <w:t>г</w:t>
            </w:r>
            <w:proofErr w:type="gramEnd"/>
            <w:r>
              <w:rPr>
                <w:color w:val="000000"/>
                <w:szCs w:val="24"/>
                <w:lang w:eastAsia="ru-RU"/>
              </w:rPr>
              <w:t xml:space="preserve">. № ____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2" w:rsidRDefault="00C64762" w:rsidP="0000762F">
            <w:pPr>
              <w:ind w:firstLine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2" w:rsidRDefault="00C64762" w:rsidP="0000762F">
            <w:pPr>
              <w:ind w:firstLine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2" w:rsidRDefault="00C64762" w:rsidP="0000762F">
            <w:pPr>
              <w:ind w:firstLine="0"/>
              <w:rPr>
                <w:color w:val="000000"/>
                <w:szCs w:val="24"/>
                <w:lang w:eastAsia="ru-RU"/>
              </w:rPr>
            </w:pPr>
          </w:p>
        </w:tc>
      </w:tr>
    </w:tbl>
    <w:p w:rsidR="0000762F" w:rsidRPr="0083386D" w:rsidRDefault="0083386D" w:rsidP="00941918">
      <w:pPr>
        <w:widowControl w:val="0"/>
        <w:rPr>
          <w:rFonts w:eastAsia="Times New Roman" w:cs="Times New Roman"/>
          <w:color w:val="C00000"/>
          <w:szCs w:val="24"/>
          <w:lang w:eastAsia="ru-RU"/>
        </w:rPr>
      </w:pPr>
      <w:r w:rsidRPr="0083386D">
        <w:rPr>
          <w:rFonts w:eastAsia="Times New Roman" w:cs="Times New Roman"/>
          <w:color w:val="C00000"/>
          <w:szCs w:val="24"/>
          <w:lang w:eastAsia="ru-RU"/>
        </w:rPr>
        <w:t>Например:</w:t>
      </w:r>
    </w:p>
    <w:tbl>
      <w:tblPr>
        <w:tblW w:w="49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1"/>
        <w:gridCol w:w="2756"/>
        <w:gridCol w:w="1623"/>
        <w:gridCol w:w="1427"/>
        <w:gridCol w:w="3117"/>
      </w:tblGrid>
      <w:tr w:rsidR="00C64762" w:rsidRPr="0083386D" w:rsidTr="00B905AA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62" w:rsidRPr="0083386D" w:rsidRDefault="00C64762" w:rsidP="00C64762">
            <w:pPr>
              <w:ind w:firstLine="0"/>
              <w:jc w:val="center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  <w:r w:rsidRPr="0083386D">
              <w:rPr>
                <w:color w:val="C00000"/>
                <w:szCs w:val="24"/>
                <w:lang w:eastAsia="ru-RU"/>
              </w:rPr>
              <w:t xml:space="preserve">№ </w:t>
            </w:r>
            <w:proofErr w:type="gramStart"/>
            <w:r w:rsidRPr="0083386D">
              <w:rPr>
                <w:color w:val="C00000"/>
                <w:szCs w:val="24"/>
                <w:lang w:eastAsia="ru-RU"/>
              </w:rPr>
              <w:t>п</w:t>
            </w:r>
            <w:proofErr w:type="gramEnd"/>
            <w:r w:rsidRPr="0083386D">
              <w:rPr>
                <w:color w:val="C00000"/>
                <w:szCs w:val="24"/>
                <w:lang w:eastAsia="ru-RU"/>
              </w:rPr>
              <w:t>/п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62" w:rsidRDefault="00C64762" w:rsidP="00C64762">
            <w:pPr>
              <w:ind w:firstLine="0"/>
              <w:jc w:val="center"/>
              <w:rPr>
                <w:color w:val="C00000"/>
                <w:szCs w:val="24"/>
                <w:lang w:eastAsia="ru-RU"/>
              </w:rPr>
            </w:pPr>
            <w:r w:rsidRPr="0083386D">
              <w:rPr>
                <w:color w:val="C00000"/>
                <w:szCs w:val="24"/>
                <w:lang w:eastAsia="ru-RU"/>
              </w:rPr>
              <w:t>Наименование ПС</w:t>
            </w:r>
            <w:r>
              <w:rPr>
                <w:color w:val="C00000"/>
                <w:szCs w:val="24"/>
                <w:lang w:eastAsia="ru-RU"/>
              </w:rPr>
              <w:t>,</w:t>
            </w:r>
          </w:p>
          <w:p w:rsidR="00C64762" w:rsidRPr="0083386D" w:rsidRDefault="00C64762" w:rsidP="00C64762">
            <w:pPr>
              <w:ind w:firstLine="0"/>
              <w:jc w:val="center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  <w:r>
              <w:rPr>
                <w:color w:val="C00000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2" w:rsidRDefault="00C64762" w:rsidP="00C64762">
            <w:pPr>
              <w:ind w:firstLine="0"/>
              <w:jc w:val="center"/>
              <w:rPr>
                <w:color w:val="C00000"/>
                <w:szCs w:val="24"/>
                <w:lang w:eastAsia="ru-RU"/>
              </w:rPr>
            </w:pPr>
            <w:r>
              <w:rPr>
                <w:color w:val="C00000"/>
                <w:szCs w:val="24"/>
                <w:lang w:eastAsia="ru-RU"/>
              </w:rPr>
              <w:t>Код,</w:t>
            </w:r>
          </w:p>
          <w:p w:rsidR="00C64762" w:rsidRPr="0083386D" w:rsidRDefault="00C64762" w:rsidP="00C64762">
            <w:pPr>
              <w:ind w:firstLine="0"/>
              <w:jc w:val="center"/>
              <w:rPr>
                <w:color w:val="C00000"/>
                <w:szCs w:val="24"/>
                <w:lang w:eastAsia="ru-RU"/>
              </w:rPr>
            </w:pPr>
            <w:r>
              <w:rPr>
                <w:color w:val="C00000"/>
                <w:szCs w:val="24"/>
                <w:lang w:eastAsia="ru-RU"/>
              </w:rPr>
              <w:t>о</w:t>
            </w:r>
            <w:r w:rsidRPr="0083386D">
              <w:rPr>
                <w:color w:val="C00000"/>
                <w:szCs w:val="24"/>
                <w:lang w:eastAsia="ru-RU"/>
              </w:rPr>
              <w:t>бобщенная</w:t>
            </w:r>
          </w:p>
          <w:p w:rsidR="00C64762" w:rsidRPr="0083386D" w:rsidRDefault="00C64762" w:rsidP="00C64762">
            <w:pPr>
              <w:ind w:firstLine="0"/>
              <w:jc w:val="center"/>
              <w:rPr>
                <w:color w:val="C00000"/>
                <w:szCs w:val="24"/>
                <w:lang w:eastAsia="ru-RU"/>
              </w:rPr>
            </w:pPr>
            <w:r w:rsidRPr="0083386D">
              <w:rPr>
                <w:color w:val="C00000"/>
                <w:szCs w:val="24"/>
                <w:lang w:eastAsia="ru-RU"/>
              </w:rPr>
              <w:t>трудовая функция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2" w:rsidRDefault="00C64762" w:rsidP="00C64762">
            <w:pPr>
              <w:ind w:firstLine="0"/>
              <w:jc w:val="center"/>
              <w:rPr>
                <w:color w:val="C00000"/>
                <w:szCs w:val="24"/>
                <w:lang w:eastAsia="ru-RU"/>
              </w:rPr>
            </w:pPr>
            <w:r>
              <w:rPr>
                <w:color w:val="C00000"/>
                <w:szCs w:val="24"/>
                <w:lang w:eastAsia="ru-RU"/>
              </w:rPr>
              <w:t>Код,</w:t>
            </w:r>
          </w:p>
          <w:p w:rsidR="00C64762" w:rsidRPr="0083386D" w:rsidRDefault="00C64762" w:rsidP="00C64762">
            <w:pPr>
              <w:ind w:firstLine="0"/>
              <w:jc w:val="center"/>
              <w:rPr>
                <w:color w:val="C00000"/>
                <w:szCs w:val="24"/>
                <w:lang w:eastAsia="ru-RU"/>
              </w:rPr>
            </w:pPr>
            <w:r>
              <w:rPr>
                <w:color w:val="C00000"/>
                <w:szCs w:val="24"/>
                <w:lang w:eastAsia="ru-RU"/>
              </w:rPr>
              <w:t>трудовая функция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62" w:rsidRDefault="00C64762" w:rsidP="00C64762">
            <w:pPr>
              <w:ind w:firstLine="0"/>
              <w:jc w:val="center"/>
              <w:rPr>
                <w:color w:val="C00000"/>
                <w:szCs w:val="24"/>
                <w:lang w:eastAsia="ru-RU"/>
              </w:rPr>
            </w:pPr>
            <w:r>
              <w:rPr>
                <w:color w:val="C00000"/>
                <w:szCs w:val="24"/>
                <w:lang w:eastAsia="ru-RU"/>
              </w:rPr>
              <w:t>Трудовые действия</w:t>
            </w:r>
          </w:p>
        </w:tc>
      </w:tr>
      <w:tr w:rsidR="00C64762" w:rsidRPr="0083386D" w:rsidTr="00B905AA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2" w:rsidRPr="0083386D" w:rsidRDefault="00C64762" w:rsidP="00C64762">
            <w:pPr>
              <w:ind w:firstLine="0"/>
              <w:jc w:val="left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  <w:r w:rsidRPr="0083386D">
              <w:rPr>
                <w:color w:val="C00000"/>
                <w:szCs w:val="24"/>
                <w:lang w:eastAsia="ru-RU"/>
              </w:rPr>
              <w:t>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62" w:rsidRDefault="00C64762" w:rsidP="00C64762">
            <w:pPr>
              <w:spacing w:after="120"/>
              <w:ind w:firstLine="0"/>
              <w:jc w:val="left"/>
              <w:rPr>
                <w:rFonts w:ascii="CIDFont+F2" w:hAnsi="CIDFont+F2"/>
                <w:color w:val="C00000"/>
                <w:szCs w:val="24"/>
              </w:rPr>
            </w:pPr>
            <w:r w:rsidRPr="0083386D">
              <w:rPr>
                <w:color w:val="C00000"/>
                <w:szCs w:val="24"/>
                <w:lang w:eastAsia="ru-RU"/>
              </w:rPr>
              <w:t>Профессиональный стандарт «</w:t>
            </w:r>
            <w:r w:rsidRPr="0083386D">
              <w:rPr>
                <w:rFonts w:ascii="CIDFont+F2" w:hAnsi="CIDFont+F2"/>
                <w:color w:val="C00000"/>
                <w:szCs w:val="24"/>
              </w:rPr>
              <w:t>Системный программист»</w:t>
            </w:r>
            <w:r w:rsidRPr="0083386D">
              <w:rPr>
                <w:color w:val="C00000"/>
                <w:szCs w:val="24"/>
                <w:lang w:eastAsia="ru-RU"/>
              </w:rPr>
              <w:t>, утве</w:t>
            </w:r>
            <w:r w:rsidRPr="0083386D">
              <w:rPr>
                <w:color w:val="C00000"/>
                <w:szCs w:val="24"/>
                <w:lang w:eastAsia="ru-RU"/>
              </w:rPr>
              <w:t>р</w:t>
            </w:r>
            <w:r w:rsidRPr="0083386D">
              <w:rPr>
                <w:color w:val="C00000"/>
                <w:szCs w:val="24"/>
                <w:lang w:eastAsia="ru-RU"/>
              </w:rPr>
              <w:t>жденный приказом М</w:t>
            </w:r>
            <w:r w:rsidRPr="0083386D">
              <w:rPr>
                <w:color w:val="C00000"/>
                <w:szCs w:val="24"/>
                <w:lang w:eastAsia="ru-RU"/>
              </w:rPr>
              <w:t>и</w:t>
            </w:r>
            <w:r w:rsidRPr="0083386D">
              <w:rPr>
                <w:color w:val="C00000"/>
                <w:szCs w:val="24"/>
                <w:lang w:eastAsia="ru-RU"/>
              </w:rPr>
              <w:t>нистерства труда и с</w:t>
            </w:r>
            <w:r w:rsidRPr="0083386D">
              <w:rPr>
                <w:color w:val="C00000"/>
                <w:szCs w:val="24"/>
                <w:lang w:eastAsia="ru-RU"/>
              </w:rPr>
              <w:t>о</w:t>
            </w:r>
            <w:r w:rsidRPr="0083386D">
              <w:rPr>
                <w:color w:val="C00000"/>
                <w:szCs w:val="24"/>
                <w:lang w:eastAsia="ru-RU"/>
              </w:rPr>
              <w:t>циальной защиты Ро</w:t>
            </w:r>
            <w:r w:rsidRPr="0083386D">
              <w:rPr>
                <w:color w:val="C00000"/>
                <w:szCs w:val="24"/>
                <w:lang w:eastAsia="ru-RU"/>
              </w:rPr>
              <w:t>с</w:t>
            </w:r>
            <w:r w:rsidRPr="0083386D">
              <w:rPr>
                <w:color w:val="C00000"/>
                <w:szCs w:val="24"/>
                <w:lang w:eastAsia="ru-RU"/>
              </w:rPr>
              <w:t xml:space="preserve">сийской Федерации от </w:t>
            </w:r>
            <w:r w:rsidRPr="0083386D">
              <w:rPr>
                <w:rFonts w:ascii="CIDFont+F2" w:hAnsi="CIDFont+F2"/>
                <w:color w:val="C00000"/>
                <w:szCs w:val="24"/>
              </w:rPr>
              <w:t xml:space="preserve">05.10.2015 </w:t>
            </w:r>
            <w:r w:rsidRPr="0083386D">
              <w:rPr>
                <w:color w:val="C00000"/>
                <w:szCs w:val="24"/>
                <w:lang w:eastAsia="ru-RU"/>
              </w:rPr>
              <w:t xml:space="preserve">г. № </w:t>
            </w:r>
            <w:r w:rsidRPr="0083386D">
              <w:rPr>
                <w:rFonts w:ascii="CIDFont+F2" w:hAnsi="CIDFont+F2"/>
                <w:color w:val="C00000"/>
                <w:szCs w:val="24"/>
              </w:rPr>
              <w:t>685н</w:t>
            </w:r>
          </w:p>
          <w:p w:rsidR="00C64762" w:rsidRPr="0083386D" w:rsidRDefault="00C64762" w:rsidP="00C64762">
            <w:pPr>
              <w:spacing w:after="120"/>
              <w:ind w:firstLine="0"/>
              <w:jc w:val="left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  <w:r>
              <w:rPr>
                <w:rFonts w:ascii="CIDFont+F2" w:hAnsi="CIDFont+F2"/>
                <w:color w:val="C00000"/>
                <w:szCs w:val="24"/>
              </w:rPr>
              <w:t>Уровень квалификации - 6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2" w:rsidRDefault="00C64762" w:rsidP="00C64762">
            <w:pPr>
              <w:ind w:firstLine="0"/>
              <w:jc w:val="left"/>
              <w:rPr>
                <w:color w:val="C00000"/>
                <w:szCs w:val="24"/>
                <w:lang w:eastAsia="ru-RU"/>
              </w:rPr>
            </w:pPr>
            <w:r>
              <w:rPr>
                <w:color w:val="C00000"/>
                <w:szCs w:val="24"/>
                <w:lang w:eastAsia="ru-RU"/>
              </w:rPr>
              <w:t>А</w:t>
            </w:r>
          </w:p>
          <w:p w:rsidR="00C64762" w:rsidRPr="00C64762" w:rsidRDefault="00C64762" w:rsidP="00C64762">
            <w:pPr>
              <w:ind w:firstLine="0"/>
              <w:jc w:val="left"/>
              <w:rPr>
                <w:color w:val="C00000"/>
                <w:szCs w:val="24"/>
                <w:lang w:eastAsia="ru-RU"/>
              </w:rPr>
            </w:pPr>
            <w:r w:rsidRPr="00C64762">
              <w:rPr>
                <w:color w:val="C00000"/>
                <w:szCs w:val="24"/>
                <w:lang w:eastAsia="ru-RU"/>
              </w:rPr>
              <w:t>Разработка</w:t>
            </w:r>
            <w:r w:rsidRPr="00C64762">
              <w:rPr>
                <w:color w:val="C00000"/>
                <w:szCs w:val="24"/>
                <w:lang w:eastAsia="ru-RU"/>
              </w:rPr>
              <w:br/>
              <w:t>компонентов</w:t>
            </w:r>
            <w:r w:rsidRPr="00C64762">
              <w:rPr>
                <w:color w:val="C00000"/>
                <w:szCs w:val="24"/>
                <w:lang w:eastAsia="ru-RU"/>
              </w:rPr>
              <w:br/>
              <w:t>системных</w:t>
            </w:r>
            <w:r w:rsidRPr="00C64762">
              <w:rPr>
                <w:color w:val="C00000"/>
                <w:szCs w:val="24"/>
                <w:lang w:eastAsia="ru-RU"/>
              </w:rPr>
              <w:br/>
              <w:t>программных</w:t>
            </w:r>
            <w:r w:rsidRPr="00C64762">
              <w:rPr>
                <w:color w:val="C00000"/>
                <w:szCs w:val="24"/>
                <w:lang w:eastAsia="ru-RU"/>
              </w:rPr>
              <w:br/>
              <w:t>продуктов</w:t>
            </w:r>
          </w:p>
          <w:p w:rsidR="00C64762" w:rsidRPr="0083386D" w:rsidRDefault="00C64762" w:rsidP="00C64762">
            <w:pPr>
              <w:ind w:firstLine="0"/>
              <w:jc w:val="left"/>
              <w:rPr>
                <w:color w:val="C00000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2" w:rsidRDefault="00C64762" w:rsidP="00C64762">
            <w:pPr>
              <w:ind w:firstLine="0"/>
              <w:jc w:val="left"/>
              <w:rPr>
                <w:color w:val="C00000"/>
                <w:szCs w:val="24"/>
                <w:lang w:eastAsia="ru-RU"/>
              </w:rPr>
            </w:pPr>
            <w:r>
              <w:rPr>
                <w:color w:val="C00000"/>
                <w:szCs w:val="24"/>
                <w:lang w:eastAsia="ru-RU"/>
              </w:rPr>
              <w:t>А 01.6</w:t>
            </w:r>
          </w:p>
          <w:p w:rsidR="00C64762" w:rsidRPr="0083386D" w:rsidRDefault="00C64762" w:rsidP="00C64762">
            <w:pPr>
              <w:ind w:firstLine="0"/>
              <w:jc w:val="left"/>
              <w:rPr>
                <w:color w:val="C00000"/>
                <w:szCs w:val="24"/>
                <w:lang w:eastAsia="ru-RU"/>
              </w:rPr>
            </w:pPr>
            <w:r>
              <w:rPr>
                <w:color w:val="C00000"/>
                <w:szCs w:val="24"/>
                <w:lang w:eastAsia="ru-RU"/>
              </w:rPr>
              <w:t>Разработка драйверов устройств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2" w:rsidRPr="00C64762" w:rsidRDefault="00C64762" w:rsidP="00365D5A">
            <w:pPr>
              <w:pStyle w:val="afe"/>
              <w:numPr>
                <w:ilvl w:val="0"/>
                <w:numId w:val="7"/>
              </w:numPr>
              <w:tabs>
                <w:tab w:val="left" w:pos="300"/>
              </w:tabs>
              <w:ind w:left="0" w:firstLine="0"/>
              <w:jc w:val="left"/>
              <w:rPr>
                <w:rFonts w:eastAsiaTheme="minorHAnsi"/>
                <w:color w:val="C00000"/>
              </w:rPr>
            </w:pPr>
            <w:r w:rsidRPr="00C64762">
              <w:rPr>
                <w:rFonts w:eastAsiaTheme="minorHAnsi"/>
                <w:color w:val="C00000"/>
              </w:rPr>
              <w:t>Изучение технической документации устройства, для которого разрабатыв</w:t>
            </w:r>
            <w:r w:rsidRPr="00C64762">
              <w:rPr>
                <w:rFonts w:eastAsiaTheme="minorHAnsi"/>
                <w:color w:val="C00000"/>
              </w:rPr>
              <w:t>а</w:t>
            </w:r>
            <w:r w:rsidRPr="00C64762">
              <w:rPr>
                <w:rFonts w:eastAsiaTheme="minorHAnsi"/>
                <w:color w:val="C00000"/>
              </w:rPr>
              <w:t>ется драйвер</w:t>
            </w:r>
          </w:p>
          <w:p w:rsidR="00C64762" w:rsidRPr="00C64762" w:rsidRDefault="00C64762" w:rsidP="00365D5A">
            <w:pPr>
              <w:pStyle w:val="afe"/>
              <w:numPr>
                <w:ilvl w:val="0"/>
                <w:numId w:val="7"/>
              </w:numPr>
              <w:tabs>
                <w:tab w:val="left" w:pos="300"/>
              </w:tabs>
              <w:ind w:left="0" w:firstLine="0"/>
              <w:jc w:val="left"/>
              <w:rPr>
                <w:rFonts w:eastAsiaTheme="minorHAnsi"/>
                <w:color w:val="C00000"/>
              </w:rPr>
            </w:pPr>
            <w:r w:rsidRPr="00C64762">
              <w:rPr>
                <w:rFonts w:eastAsiaTheme="minorHAnsi"/>
                <w:color w:val="C00000"/>
              </w:rPr>
              <w:t>Разработка блок-схемы драйвера устройства</w:t>
            </w:r>
          </w:p>
          <w:p w:rsidR="00C64762" w:rsidRPr="00C64762" w:rsidRDefault="00C64762" w:rsidP="00365D5A">
            <w:pPr>
              <w:pStyle w:val="afe"/>
              <w:numPr>
                <w:ilvl w:val="0"/>
                <w:numId w:val="7"/>
              </w:numPr>
              <w:tabs>
                <w:tab w:val="left" w:pos="300"/>
              </w:tabs>
              <w:ind w:left="0" w:firstLine="0"/>
              <w:jc w:val="left"/>
              <w:rPr>
                <w:rFonts w:eastAsiaTheme="minorHAnsi"/>
                <w:color w:val="C00000"/>
              </w:rPr>
            </w:pPr>
            <w:r w:rsidRPr="00C64762">
              <w:rPr>
                <w:rFonts w:eastAsiaTheme="minorHAnsi"/>
                <w:color w:val="C00000"/>
              </w:rPr>
              <w:t>Написание исходного к</w:t>
            </w:r>
            <w:r w:rsidRPr="00C64762">
              <w:rPr>
                <w:rFonts w:eastAsiaTheme="minorHAnsi"/>
                <w:color w:val="C00000"/>
              </w:rPr>
              <w:t>о</w:t>
            </w:r>
            <w:r w:rsidRPr="00C64762">
              <w:rPr>
                <w:rFonts w:eastAsiaTheme="minorHAnsi"/>
                <w:color w:val="C00000"/>
              </w:rPr>
              <w:t>да драйвера устройства</w:t>
            </w:r>
          </w:p>
          <w:p w:rsidR="00C64762" w:rsidRDefault="00C64762" w:rsidP="00365D5A">
            <w:pPr>
              <w:pStyle w:val="afe"/>
              <w:numPr>
                <w:ilvl w:val="0"/>
                <w:numId w:val="7"/>
              </w:numPr>
              <w:tabs>
                <w:tab w:val="left" w:pos="300"/>
              </w:tabs>
              <w:ind w:left="0" w:firstLine="0"/>
              <w:jc w:val="left"/>
              <w:rPr>
                <w:color w:val="C00000"/>
              </w:rPr>
            </w:pPr>
            <w:r w:rsidRPr="00C64762">
              <w:rPr>
                <w:rFonts w:eastAsiaTheme="minorHAnsi"/>
                <w:color w:val="C00000"/>
              </w:rPr>
              <w:t>Отладка разработанного драйвера устройства</w:t>
            </w:r>
          </w:p>
        </w:tc>
      </w:tr>
    </w:tbl>
    <w:p w:rsidR="00A36684" w:rsidRDefault="00A36684" w:rsidP="00C75CE1">
      <w:pPr>
        <w:widowControl w:val="0"/>
        <w:rPr>
          <w:rFonts w:eastAsia="Calibri" w:cs="Times New Roman"/>
          <w:b/>
          <w:szCs w:val="24"/>
        </w:rPr>
      </w:pPr>
    </w:p>
    <w:p w:rsidR="00A36684" w:rsidRDefault="00A36684">
      <w:pPr>
        <w:spacing w:after="200" w:line="276" w:lineRule="auto"/>
        <w:ind w:firstLine="0"/>
        <w:jc w:val="left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p w:rsidR="00C75CE1" w:rsidRPr="00BD79EA" w:rsidRDefault="00C75CE1" w:rsidP="00C75CE1">
      <w:pPr>
        <w:widowControl w:val="0"/>
        <w:rPr>
          <w:rFonts w:eastAsia="Calibri" w:cs="Times New Roman"/>
          <w:b/>
          <w:szCs w:val="24"/>
        </w:rPr>
      </w:pPr>
      <w:r w:rsidRPr="00BD79EA">
        <w:rPr>
          <w:rFonts w:eastAsia="Calibri" w:cs="Times New Roman"/>
          <w:b/>
          <w:szCs w:val="24"/>
        </w:rPr>
        <w:lastRenderedPageBreak/>
        <w:t xml:space="preserve">1 </w:t>
      </w:r>
      <w:r w:rsidR="00F34CA4">
        <w:rPr>
          <w:rFonts w:eastAsia="Calibri" w:cs="Times New Roman"/>
          <w:b/>
          <w:szCs w:val="24"/>
        </w:rPr>
        <w:t>Общие положения</w:t>
      </w:r>
    </w:p>
    <w:p w:rsidR="00C75CE1" w:rsidRPr="00BD79EA" w:rsidRDefault="00C75CE1" w:rsidP="00C75CE1">
      <w:pPr>
        <w:widowControl w:val="0"/>
        <w:rPr>
          <w:rFonts w:eastAsia="Calibri" w:cs="Times New Roman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371"/>
      </w:tblGrid>
      <w:tr w:rsidR="00C75CE1" w:rsidRPr="00BD79EA" w:rsidTr="00B905AA">
        <w:tc>
          <w:tcPr>
            <w:tcW w:w="2093" w:type="dxa"/>
            <w:shd w:val="clear" w:color="auto" w:fill="auto"/>
            <w:vAlign w:val="center"/>
          </w:tcPr>
          <w:p w:rsidR="00C75CE1" w:rsidRPr="00BD79EA" w:rsidRDefault="00941918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Вид</w:t>
            </w:r>
          </w:p>
          <w:p w:rsidR="00C75CE1" w:rsidRPr="00BD79EA" w:rsidRDefault="008D3E28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75CE1" w:rsidRPr="00E04411" w:rsidRDefault="00E04411" w:rsidP="007E294A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411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 w:rsidRPr="00E04411"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Наименование_практики </w:instrText>
            </w:r>
            <w:r w:rsidRPr="00E04411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A45499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«Наименование_практики»</w:t>
            </w:r>
            <w:r w:rsidRPr="00E04411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</w:tr>
      <w:tr w:rsidR="00145B5B" w:rsidRPr="00BD79EA" w:rsidTr="00B905AA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:rsidR="00145B5B" w:rsidRPr="00BD79EA" w:rsidRDefault="00C512EB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Тип</w:t>
            </w:r>
          </w:p>
          <w:p w:rsidR="00145B5B" w:rsidRPr="00BD79EA" w:rsidRDefault="00145B5B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30B97" w:rsidRPr="00E04411" w:rsidRDefault="00E04411" w:rsidP="007E294A">
            <w:pPr>
              <w:shd w:val="clear" w:color="auto" w:fill="FFFFFF"/>
              <w:ind w:firstLine="0"/>
              <w:rPr>
                <w:rFonts w:eastAsia="Calibri" w:cs="Times New Roman"/>
                <w:color w:val="943634"/>
                <w:szCs w:val="24"/>
              </w:rPr>
            </w:pPr>
            <w:r w:rsidRPr="00E04411">
              <w:rPr>
                <w:rFonts w:eastAsia="Calibri" w:cs="Times New Roman"/>
                <w:szCs w:val="24"/>
                <w:highlight w:val="yellow"/>
              </w:rPr>
              <w:fldChar w:fldCharType="begin"/>
            </w:r>
            <w:r w:rsidRPr="00E04411">
              <w:rPr>
                <w:rFonts w:eastAsia="Calibri" w:cs="Times New Roman"/>
                <w:szCs w:val="24"/>
                <w:highlight w:val="yellow"/>
              </w:rPr>
              <w:instrText xml:space="preserve"> MERGEFIELD "тип_практики" </w:instrText>
            </w:r>
            <w:r w:rsidRPr="00E04411">
              <w:rPr>
                <w:rFonts w:eastAsia="Calibri" w:cs="Times New Roman"/>
                <w:szCs w:val="24"/>
                <w:highlight w:val="yellow"/>
              </w:rPr>
              <w:fldChar w:fldCharType="separate"/>
            </w:r>
            <w:r w:rsidR="00A45499">
              <w:rPr>
                <w:rFonts w:eastAsia="Calibri" w:cs="Times New Roman"/>
                <w:noProof/>
                <w:szCs w:val="24"/>
                <w:highlight w:val="yellow"/>
              </w:rPr>
              <w:t>«тип_практики»</w:t>
            </w:r>
            <w:r w:rsidRPr="00E04411">
              <w:rPr>
                <w:rFonts w:eastAsia="Calibri" w:cs="Times New Roman"/>
                <w:szCs w:val="24"/>
                <w:highlight w:val="yellow"/>
              </w:rPr>
              <w:fldChar w:fldCharType="end"/>
            </w:r>
          </w:p>
        </w:tc>
      </w:tr>
      <w:tr w:rsidR="00C75CE1" w:rsidRPr="00BD79EA" w:rsidTr="00B905AA">
        <w:trPr>
          <w:trHeight w:val="1258"/>
        </w:trPr>
        <w:tc>
          <w:tcPr>
            <w:tcW w:w="2093" w:type="dxa"/>
            <w:shd w:val="clear" w:color="auto" w:fill="auto"/>
            <w:vAlign w:val="center"/>
          </w:tcPr>
          <w:p w:rsidR="00C75CE1" w:rsidRPr="00BD79EA" w:rsidRDefault="00C75C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Цель </w:t>
            </w:r>
          </w:p>
          <w:p w:rsidR="00C75CE1" w:rsidRPr="00BD79EA" w:rsidRDefault="008D3E28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75CE1" w:rsidRPr="00B905AA" w:rsidRDefault="00B42ADA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B905AA">
              <w:rPr>
                <w:rFonts w:eastAsia="Calibri" w:cs="Times New Roman"/>
                <w:szCs w:val="24"/>
              </w:rPr>
              <w:t>указываются цели практики, направленные на закрепление и углу</w:t>
            </w:r>
            <w:r w:rsidRPr="00B905AA">
              <w:rPr>
                <w:rFonts w:eastAsia="Calibri" w:cs="Times New Roman"/>
                <w:szCs w:val="24"/>
              </w:rPr>
              <w:t>б</w:t>
            </w:r>
            <w:r w:rsidRPr="00B905AA">
              <w:rPr>
                <w:rFonts w:eastAsia="Calibri" w:cs="Times New Roman"/>
                <w:szCs w:val="24"/>
              </w:rPr>
              <w:t xml:space="preserve">ление теоретической подготовки обучающегося, приобретение им практических </w:t>
            </w:r>
            <w:r w:rsidR="004C782E" w:rsidRPr="00B905AA">
              <w:rPr>
                <w:rFonts w:eastAsia="Calibri" w:cs="Times New Roman"/>
                <w:szCs w:val="24"/>
              </w:rPr>
              <w:t xml:space="preserve">умений, </w:t>
            </w:r>
            <w:r w:rsidRPr="00B905AA">
              <w:rPr>
                <w:rFonts w:eastAsia="Calibri" w:cs="Times New Roman"/>
                <w:szCs w:val="24"/>
              </w:rPr>
              <w:t>навыков и компетенций, а также опыта сам</w:t>
            </w:r>
            <w:r w:rsidRPr="00B905AA">
              <w:rPr>
                <w:rFonts w:eastAsia="Calibri" w:cs="Times New Roman"/>
                <w:szCs w:val="24"/>
              </w:rPr>
              <w:t>о</w:t>
            </w:r>
            <w:r w:rsidRPr="00B905AA">
              <w:rPr>
                <w:rFonts w:eastAsia="Calibri" w:cs="Times New Roman"/>
                <w:szCs w:val="24"/>
              </w:rPr>
              <w:t>стоятельной профе</w:t>
            </w:r>
            <w:r w:rsidRPr="00B905AA">
              <w:rPr>
                <w:rFonts w:eastAsia="Calibri" w:cs="Times New Roman"/>
                <w:szCs w:val="24"/>
              </w:rPr>
              <w:t>с</w:t>
            </w:r>
            <w:r w:rsidRPr="00B905AA">
              <w:rPr>
                <w:rFonts w:eastAsia="Calibri" w:cs="Times New Roman"/>
                <w:szCs w:val="24"/>
              </w:rPr>
              <w:t>сиональной деятельности</w:t>
            </w:r>
          </w:p>
        </w:tc>
      </w:tr>
      <w:tr w:rsidR="00C75CE1" w:rsidRPr="00BD79EA" w:rsidTr="00B905AA">
        <w:trPr>
          <w:trHeight w:val="708"/>
        </w:trPr>
        <w:tc>
          <w:tcPr>
            <w:tcW w:w="2093" w:type="dxa"/>
            <w:shd w:val="clear" w:color="auto" w:fill="auto"/>
            <w:vAlign w:val="center"/>
          </w:tcPr>
          <w:p w:rsidR="00C75CE1" w:rsidRPr="00BD79EA" w:rsidRDefault="00C75C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Задачи </w:t>
            </w:r>
          </w:p>
          <w:p w:rsidR="00C75CE1" w:rsidRPr="00BD79EA" w:rsidRDefault="008D3E28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10092" w:rsidRPr="00B905AA" w:rsidRDefault="00B42ADA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B905AA">
              <w:rPr>
                <w:rFonts w:eastAsia="Calibri" w:cs="Times New Roman"/>
                <w:szCs w:val="24"/>
              </w:rPr>
              <w:t xml:space="preserve">указываются конкретные задачи практики, соотнесенные </w:t>
            </w:r>
            <w:r w:rsidR="006144C6" w:rsidRPr="00B905AA">
              <w:rPr>
                <w:rFonts w:eastAsia="Calibri" w:cs="Times New Roman"/>
                <w:szCs w:val="24"/>
              </w:rPr>
              <w:t xml:space="preserve">с </w:t>
            </w:r>
            <w:r w:rsidR="00A10092" w:rsidRPr="00B905AA">
              <w:rPr>
                <w:rFonts w:eastAsia="Calibri" w:cs="Times New Roman"/>
                <w:szCs w:val="24"/>
              </w:rPr>
              <w:t>типом (тип</w:t>
            </w:r>
            <w:r w:rsidR="00A10092" w:rsidRPr="00B905AA">
              <w:rPr>
                <w:rFonts w:eastAsia="Calibri" w:cs="Times New Roman"/>
                <w:szCs w:val="24"/>
              </w:rPr>
              <w:t>а</w:t>
            </w:r>
            <w:r w:rsidR="00A10092" w:rsidRPr="00B905AA">
              <w:rPr>
                <w:rFonts w:eastAsia="Calibri" w:cs="Times New Roman"/>
                <w:szCs w:val="24"/>
              </w:rPr>
              <w:t>ми) задач и задачами профессиональной деятельности</w:t>
            </w:r>
          </w:p>
        </w:tc>
      </w:tr>
      <w:tr w:rsidR="0063412B" w:rsidRPr="00BD79EA" w:rsidTr="00B905AA">
        <w:tc>
          <w:tcPr>
            <w:tcW w:w="2093" w:type="dxa"/>
            <w:shd w:val="clear" w:color="auto" w:fill="auto"/>
            <w:vAlign w:val="center"/>
          </w:tcPr>
          <w:p w:rsidR="0063412B" w:rsidRPr="00BD79EA" w:rsidRDefault="0063412B" w:rsidP="00B905AA">
            <w:pPr>
              <w:widowControl w:val="0"/>
              <w:spacing w:line="21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Способ провед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ния практ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ки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3412B" w:rsidRPr="00B905AA" w:rsidRDefault="00466CDF" w:rsidP="007E294A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905AA">
              <w:rPr>
                <w:rFonts w:eastAsia="Calibri" w:cs="Times New Roman"/>
                <w:szCs w:val="24"/>
              </w:rPr>
              <w:t xml:space="preserve">стационарная </w:t>
            </w:r>
            <w:r w:rsidR="00A10092" w:rsidRPr="00B905AA">
              <w:rPr>
                <w:rFonts w:eastAsia="Calibri" w:cs="Times New Roman"/>
                <w:szCs w:val="24"/>
              </w:rPr>
              <w:t xml:space="preserve">и / </w:t>
            </w:r>
            <w:r w:rsidRPr="00B905AA">
              <w:rPr>
                <w:rFonts w:eastAsia="Calibri" w:cs="Times New Roman"/>
                <w:szCs w:val="24"/>
              </w:rPr>
              <w:t>или выездная</w:t>
            </w:r>
          </w:p>
        </w:tc>
      </w:tr>
    </w:tbl>
    <w:p w:rsidR="00C75CE1" w:rsidRDefault="00C75CE1" w:rsidP="00C75CE1">
      <w:pPr>
        <w:widowControl w:val="0"/>
        <w:rPr>
          <w:rFonts w:eastAsia="Calibri" w:cs="Times New Roman"/>
          <w:szCs w:val="24"/>
        </w:rPr>
      </w:pPr>
    </w:p>
    <w:p w:rsidR="00BE6E5F" w:rsidRPr="00BE6E5F" w:rsidRDefault="00BE6E5F" w:rsidP="00BE6E5F">
      <w:pPr>
        <w:widowControl w:val="0"/>
        <w:ind w:firstLine="0"/>
        <w:rPr>
          <w:rFonts w:eastAsia="Times New Roman" w:cs="Times New Roman"/>
          <w:b/>
          <w:bCs/>
          <w:color w:val="FF0000"/>
          <w:szCs w:val="24"/>
          <w:lang w:eastAsia="ru-RU"/>
        </w:rPr>
      </w:pPr>
      <w:r w:rsidRPr="00BE6E5F">
        <w:rPr>
          <w:rFonts w:eastAsia="Times New Roman" w:cs="Times New Roman"/>
          <w:b/>
          <w:bCs/>
          <w:color w:val="FF0000"/>
          <w:szCs w:val="24"/>
          <w:lang w:eastAsia="ru-RU"/>
        </w:rPr>
        <w:t>для ФГОС 3+</w:t>
      </w:r>
      <w:r>
        <w:rPr>
          <w:rFonts w:eastAsia="Times New Roman" w:cs="Times New Roman"/>
          <w:b/>
          <w:bCs/>
          <w:color w:val="FF0000"/>
          <w:szCs w:val="24"/>
          <w:lang w:eastAsia="ru-RU"/>
        </w:rPr>
        <w:t>+</w:t>
      </w:r>
    </w:p>
    <w:p w:rsidR="00BD79EA" w:rsidRDefault="00BD79EA" w:rsidP="00365D5A">
      <w:pPr>
        <w:widowControl w:val="0"/>
        <w:numPr>
          <w:ilvl w:val="0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746656">
        <w:rPr>
          <w:rFonts w:eastAsia="Times New Roman" w:cs="Times New Roman"/>
          <w:b/>
          <w:bCs/>
          <w:szCs w:val="24"/>
          <w:lang w:eastAsia="ru-RU"/>
        </w:rPr>
        <w:t xml:space="preserve">Перечень планируемых результатов </w:t>
      </w:r>
      <w:proofErr w:type="gramStart"/>
      <w:r w:rsidRPr="00746656">
        <w:rPr>
          <w:rFonts w:eastAsia="Times New Roman" w:cs="Times New Roman"/>
          <w:b/>
          <w:bCs/>
          <w:szCs w:val="24"/>
          <w:lang w:eastAsia="ru-RU"/>
        </w:rPr>
        <w:t xml:space="preserve">обучения по </w:t>
      </w:r>
      <w:r>
        <w:rPr>
          <w:rFonts w:eastAsia="Times New Roman" w:cs="Times New Roman"/>
          <w:b/>
          <w:bCs/>
          <w:szCs w:val="24"/>
          <w:lang w:eastAsia="ru-RU"/>
        </w:rPr>
        <w:t>практике</w:t>
      </w:r>
      <w:proofErr w:type="gramEnd"/>
      <w:r w:rsidRPr="00746656">
        <w:rPr>
          <w:rFonts w:eastAsia="Times New Roman" w:cs="Times New Roman"/>
          <w:b/>
          <w:bCs/>
          <w:szCs w:val="24"/>
          <w:lang w:eastAsia="ru-RU"/>
        </w:rPr>
        <w:t>,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BD79EA">
        <w:rPr>
          <w:rFonts w:eastAsia="Times New Roman" w:cs="Times New Roman"/>
          <w:b/>
          <w:bCs/>
          <w:szCs w:val="24"/>
          <w:lang w:eastAsia="ru-RU"/>
        </w:rPr>
        <w:t xml:space="preserve">соотнесенных </w:t>
      </w:r>
    </w:p>
    <w:p w:rsidR="00BD79EA" w:rsidRPr="00BD79EA" w:rsidRDefault="00BD79EA" w:rsidP="00BD79EA">
      <w:pPr>
        <w:widowControl w:val="0"/>
        <w:ind w:left="1134" w:hanging="141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BD79EA">
        <w:rPr>
          <w:rFonts w:eastAsia="Times New Roman" w:cs="Times New Roman"/>
          <w:b/>
          <w:bCs/>
          <w:szCs w:val="24"/>
          <w:lang w:eastAsia="ru-RU"/>
        </w:rPr>
        <w:t>с индикаторами достижения компетенций</w:t>
      </w:r>
    </w:p>
    <w:p w:rsidR="00C75CE1" w:rsidRPr="00BD79EA" w:rsidRDefault="00C75CE1" w:rsidP="00C75CE1">
      <w:pPr>
        <w:widowControl w:val="0"/>
        <w:rPr>
          <w:rFonts w:eastAsia="Calibri" w:cs="Times New Roman"/>
          <w:szCs w:val="24"/>
        </w:rPr>
      </w:pPr>
    </w:p>
    <w:p w:rsidR="00BD79EA" w:rsidRDefault="00BD79EA" w:rsidP="00BD79EA">
      <w:pPr>
        <w:pStyle w:val="htmlparagraph"/>
        <w:rPr>
          <w:lang w:val="ru-RU"/>
        </w:rPr>
      </w:pPr>
      <w:r w:rsidRPr="00053A22">
        <w:rPr>
          <w:lang w:val="ru-RU"/>
        </w:rPr>
        <w:t xml:space="preserve">Процесс </w:t>
      </w:r>
      <w:r>
        <w:rPr>
          <w:lang w:val="ru-RU"/>
        </w:rPr>
        <w:t>освоения практики</w:t>
      </w:r>
      <w:r w:rsidRPr="00053A22">
        <w:rPr>
          <w:lang w:val="ru-RU"/>
        </w:rPr>
        <w:t xml:space="preserve"> </w:t>
      </w:r>
      <w:r w:rsidR="00BE727A">
        <w:rPr>
          <w:lang w:val="ru-RU"/>
        </w:rPr>
        <w:t>«</w:t>
      </w:r>
      <w:r w:rsidR="00B46E54" w:rsidRPr="00E04411">
        <w:rPr>
          <w:color w:val="000000" w:themeColor="text1"/>
          <w:highlight w:val="yellow"/>
        </w:rPr>
        <w:fldChar w:fldCharType="begin"/>
      </w:r>
      <w:r w:rsidR="00B46E54" w:rsidRPr="00B46E54">
        <w:rPr>
          <w:color w:val="000000" w:themeColor="text1"/>
          <w:highlight w:val="yellow"/>
          <w:lang w:val="ru-RU"/>
        </w:rPr>
        <w:instrText xml:space="preserve"> </w:instrText>
      </w:r>
      <w:r w:rsidR="00B46E54" w:rsidRPr="00E04411">
        <w:rPr>
          <w:color w:val="000000" w:themeColor="text1"/>
          <w:highlight w:val="yellow"/>
        </w:rPr>
        <w:instrText>MERGEFIELD</w:instrText>
      </w:r>
      <w:r w:rsidR="00B46E54" w:rsidRPr="00B46E54">
        <w:rPr>
          <w:color w:val="000000" w:themeColor="text1"/>
          <w:highlight w:val="yellow"/>
          <w:lang w:val="ru-RU"/>
        </w:rPr>
        <w:instrText xml:space="preserve"> Наименование_практики </w:instrText>
      </w:r>
      <w:r w:rsidR="00B46E54" w:rsidRPr="00E04411">
        <w:rPr>
          <w:color w:val="000000" w:themeColor="text1"/>
          <w:highlight w:val="yellow"/>
        </w:rPr>
        <w:fldChar w:fldCharType="separate"/>
      </w:r>
      <w:r w:rsidR="00A45499" w:rsidRPr="00A45499">
        <w:rPr>
          <w:noProof/>
          <w:color w:val="000000" w:themeColor="text1"/>
          <w:highlight w:val="yellow"/>
          <w:lang w:val="ru-RU"/>
        </w:rPr>
        <w:t>«Наименование_практики»</w:t>
      </w:r>
      <w:r w:rsidR="00B46E54" w:rsidRPr="00E04411">
        <w:rPr>
          <w:color w:val="000000" w:themeColor="text1"/>
          <w:highlight w:val="yellow"/>
        </w:rPr>
        <w:fldChar w:fldCharType="end"/>
      </w:r>
      <w:r w:rsidR="00B46E54" w:rsidRPr="00B46E54">
        <w:rPr>
          <w:color w:val="000000" w:themeColor="text1"/>
          <w:lang w:val="ru-RU"/>
        </w:rPr>
        <w:t xml:space="preserve"> (</w:t>
      </w:r>
      <w:r w:rsidR="00B46E54" w:rsidRPr="00E04411">
        <w:rPr>
          <w:color w:val="000000" w:themeColor="text1"/>
          <w:highlight w:val="yellow"/>
        </w:rPr>
        <w:fldChar w:fldCharType="begin"/>
      </w:r>
      <w:r w:rsidR="00B46E54" w:rsidRPr="00B46E54">
        <w:rPr>
          <w:color w:val="000000" w:themeColor="text1"/>
          <w:highlight w:val="yellow"/>
          <w:lang w:val="ru-RU"/>
        </w:rPr>
        <w:instrText xml:space="preserve"> </w:instrText>
      </w:r>
      <w:r w:rsidR="00B46E54" w:rsidRPr="00E04411">
        <w:rPr>
          <w:color w:val="000000" w:themeColor="text1"/>
          <w:highlight w:val="yellow"/>
        </w:rPr>
        <w:instrText>MERGEFIELD</w:instrText>
      </w:r>
      <w:r w:rsidR="00B46E54" w:rsidRPr="00B46E54">
        <w:rPr>
          <w:color w:val="000000" w:themeColor="text1"/>
          <w:highlight w:val="yellow"/>
          <w:lang w:val="ru-RU"/>
        </w:rPr>
        <w:instrText xml:space="preserve"> "тип_практики" </w:instrText>
      </w:r>
      <w:r w:rsidR="00B46E54" w:rsidRPr="00E04411">
        <w:rPr>
          <w:color w:val="000000" w:themeColor="text1"/>
          <w:highlight w:val="yellow"/>
        </w:rPr>
        <w:fldChar w:fldCharType="separate"/>
      </w:r>
      <w:r w:rsidR="00A45499" w:rsidRPr="00A45499">
        <w:rPr>
          <w:noProof/>
          <w:color w:val="000000" w:themeColor="text1"/>
          <w:highlight w:val="yellow"/>
          <w:lang w:val="ru-RU"/>
        </w:rPr>
        <w:t>«тип_практики»</w:t>
      </w:r>
      <w:r w:rsidR="00B46E54" w:rsidRPr="00E04411">
        <w:rPr>
          <w:color w:val="000000" w:themeColor="text1"/>
          <w:highlight w:val="yellow"/>
        </w:rPr>
        <w:fldChar w:fldCharType="end"/>
      </w:r>
      <w:r w:rsidR="00B46E54" w:rsidRPr="00B46E54">
        <w:rPr>
          <w:color w:val="000000" w:themeColor="text1"/>
          <w:lang w:val="ru-RU"/>
        </w:rPr>
        <w:t>)</w:t>
      </w:r>
      <w:r w:rsidR="00BE727A">
        <w:rPr>
          <w:color w:val="000000" w:themeColor="text1"/>
          <w:lang w:val="ru-RU"/>
        </w:rPr>
        <w:t>»</w:t>
      </w:r>
      <w:r w:rsidR="00B46E54" w:rsidRPr="00B46E54">
        <w:rPr>
          <w:color w:val="000000" w:themeColor="text1"/>
          <w:lang w:val="ru-RU"/>
        </w:rPr>
        <w:t xml:space="preserve"> </w:t>
      </w:r>
      <w:r w:rsidRPr="00053A22">
        <w:rPr>
          <w:lang w:val="ru-RU"/>
        </w:rPr>
        <w:t xml:space="preserve">направлен на формирование следующих компетенций в соответствии с ФГОС </w:t>
      </w:r>
      <w:proofErr w:type="gramStart"/>
      <w:r w:rsidRPr="00053A22">
        <w:rPr>
          <w:lang w:val="ru-RU"/>
        </w:rPr>
        <w:t>ВО</w:t>
      </w:r>
      <w:proofErr w:type="gramEnd"/>
      <w:r w:rsidRPr="00053A22">
        <w:rPr>
          <w:lang w:val="ru-RU"/>
        </w:rPr>
        <w:t xml:space="preserve"> и о</w:t>
      </w:r>
      <w:r w:rsidRPr="00053A22">
        <w:rPr>
          <w:lang w:val="ru-RU"/>
        </w:rPr>
        <w:t>с</w:t>
      </w:r>
      <w:r w:rsidRPr="00053A22">
        <w:rPr>
          <w:lang w:val="ru-RU"/>
        </w:rPr>
        <w:t>новной образовательной программой</w:t>
      </w:r>
      <w:r>
        <w:rPr>
          <w:lang w:val="ru-RU"/>
        </w:rPr>
        <w:t xml:space="preserve"> (таблица 1)</w:t>
      </w:r>
      <w:r w:rsidRPr="00053A22">
        <w:rPr>
          <w:lang w:val="ru-RU"/>
        </w:rPr>
        <w:t>:</w:t>
      </w:r>
    </w:p>
    <w:p w:rsidR="00C75CE1" w:rsidRPr="00BD79EA" w:rsidRDefault="00C75CE1" w:rsidP="00C75CE1">
      <w:pPr>
        <w:widowControl w:val="0"/>
        <w:rPr>
          <w:rFonts w:eastAsia="Calibri" w:cs="Times New Roman"/>
          <w:szCs w:val="24"/>
        </w:rPr>
      </w:pPr>
    </w:p>
    <w:p w:rsidR="00C75CE1" w:rsidRPr="00BD79EA" w:rsidRDefault="00C75CE1" w:rsidP="00BD79EA">
      <w:pPr>
        <w:pStyle w:val="htmlparagraph"/>
        <w:ind w:firstLine="0"/>
        <w:rPr>
          <w:lang w:val="ru-RU"/>
        </w:rPr>
      </w:pPr>
      <w:r w:rsidRPr="00BD79EA">
        <w:rPr>
          <w:rFonts w:eastAsia="Calibri"/>
          <w:lang w:val="ru-RU"/>
        </w:rPr>
        <w:t xml:space="preserve">Таблица 1 – </w:t>
      </w:r>
      <w:r w:rsidR="00BD79EA">
        <w:rPr>
          <w:lang w:val="ru-RU"/>
        </w:rPr>
        <w:t>Компетенции и индикаторы их достижения</w:t>
      </w:r>
    </w:p>
    <w:tbl>
      <w:tblPr>
        <w:tblStyle w:val="table"/>
        <w:tblW w:w="4948" w:type="pct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26"/>
        <w:gridCol w:w="3119"/>
        <w:gridCol w:w="4111"/>
      </w:tblGrid>
      <w:tr w:rsidR="00BD79EA" w:rsidRPr="00A83E71" w:rsidTr="00C64762">
        <w:trPr>
          <w:trHeight w:val="307"/>
          <w:tblHeader/>
        </w:trPr>
        <w:tc>
          <w:tcPr>
            <w:tcW w:w="1177" w:type="pct"/>
          </w:tcPr>
          <w:p w:rsidR="00BD79EA" w:rsidRPr="00A83E71" w:rsidRDefault="00BD79EA" w:rsidP="007E294A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A83E71">
              <w:t>Код</w:t>
            </w:r>
            <w:proofErr w:type="spellEnd"/>
            <w:r w:rsidRPr="00A83E71">
              <w:t xml:space="preserve"> </w:t>
            </w:r>
            <w:proofErr w:type="spellStart"/>
            <w:r w:rsidRPr="00A83E71">
              <w:t>по</w:t>
            </w:r>
            <w:proofErr w:type="spellEnd"/>
            <w:r w:rsidRPr="00A83E71">
              <w:rPr>
                <w:lang w:val="ru-RU"/>
              </w:rPr>
              <w:t xml:space="preserve"> </w:t>
            </w:r>
            <w:r w:rsidRPr="00A83E71">
              <w:t>ФГОС</w:t>
            </w:r>
          </w:p>
        </w:tc>
        <w:tc>
          <w:tcPr>
            <w:tcW w:w="1649" w:type="pct"/>
          </w:tcPr>
          <w:p w:rsidR="00BD79EA" w:rsidRPr="00A83E71" w:rsidRDefault="00BD79EA" w:rsidP="007E294A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A83E71">
              <w:rPr>
                <w:bCs/>
                <w:iCs/>
                <w:color w:val="000000"/>
              </w:rPr>
              <w:t>Индикаторы</w:t>
            </w:r>
            <w:proofErr w:type="spellEnd"/>
            <w:r w:rsidRPr="00A83E71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A83E71">
              <w:rPr>
                <w:bCs/>
                <w:iCs/>
                <w:color w:val="000000"/>
              </w:rPr>
              <w:t>достижения</w:t>
            </w:r>
            <w:proofErr w:type="spellEnd"/>
          </w:p>
        </w:tc>
        <w:tc>
          <w:tcPr>
            <w:tcW w:w="2174" w:type="pct"/>
          </w:tcPr>
          <w:p w:rsidR="00BD79EA" w:rsidRPr="00FC44B7" w:rsidRDefault="00BD79EA" w:rsidP="007E294A">
            <w:pPr>
              <w:ind w:firstLine="0"/>
              <w:jc w:val="center"/>
              <w:rPr>
                <w:bCs/>
                <w:iCs/>
                <w:color w:val="000000"/>
                <w:lang w:val="ru-RU"/>
              </w:rPr>
            </w:pPr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Планируемые результаты </w:t>
            </w:r>
            <w:proofErr w:type="gramStart"/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обучения по </w:t>
            </w:r>
            <w:r>
              <w:rPr>
                <w:rFonts w:ascii="TimesNewRoman" w:hAnsi="TimesNewRoman"/>
                <w:color w:val="000000"/>
                <w:lang w:val="ru-RU"/>
              </w:rPr>
              <w:t>практике</w:t>
            </w:r>
            <w:proofErr w:type="gramEnd"/>
          </w:p>
        </w:tc>
      </w:tr>
      <w:tr w:rsidR="00BD79EA" w:rsidRPr="00A83E71" w:rsidTr="00C64762">
        <w:trPr>
          <w:trHeight w:val="20"/>
        </w:trPr>
        <w:tc>
          <w:tcPr>
            <w:tcW w:w="5000" w:type="pct"/>
            <w:gridSpan w:val="3"/>
            <w:vAlign w:val="center"/>
          </w:tcPr>
          <w:p w:rsidR="00BD79EA" w:rsidRPr="00FC44B7" w:rsidRDefault="00BD79EA" w:rsidP="007E294A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83E71">
              <w:rPr>
                <w:bCs/>
              </w:rPr>
              <w:t>Универсальные</w:t>
            </w:r>
            <w:proofErr w:type="spellEnd"/>
          </w:p>
        </w:tc>
      </w:tr>
      <w:tr w:rsidR="00BD79EA" w:rsidRPr="00A83E71" w:rsidTr="00C64762">
        <w:trPr>
          <w:trHeight w:val="20"/>
        </w:trPr>
        <w:tc>
          <w:tcPr>
            <w:tcW w:w="1177" w:type="pct"/>
          </w:tcPr>
          <w:p w:rsidR="00BD79EA" w:rsidRPr="00A83E71" w:rsidRDefault="00BD79EA" w:rsidP="007E294A">
            <w:pPr>
              <w:ind w:firstLine="0"/>
              <w:rPr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УК </w:instrText>
            </w:r>
            <w:r w:rsidRPr="00B251EC">
              <w:rPr>
                <w:highlight w:val="yellow"/>
              </w:rPr>
              <w:fldChar w:fldCharType="separate"/>
            </w:r>
            <w:r w:rsidR="00A45499">
              <w:rPr>
                <w:noProof/>
                <w:highlight w:val="yellow"/>
                <w:lang w:val="ru-RU"/>
              </w:rPr>
              <w:t>«УК»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</w:tcPr>
          <w:p w:rsidR="00BD79EA" w:rsidRPr="00A83E71" w:rsidRDefault="00BD79EA" w:rsidP="007E294A">
            <w:pPr>
              <w:ind w:firstLine="0"/>
              <w:rPr>
                <w:lang w:val="ru-RU"/>
              </w:rPr>
            </w:pPr>
          </w:p>
        </w:tc>
        <w:tc>
          <w:tcPr>
            <w:tcW w:w="2174" w:type="pct"/>
          </w:tcPr>
          <w:p w:rsidR="00BD79EA" w:rsidRPr="00FC44B7" w:rsidRDefault="00BD79EA" w:rsidP="007E294A">
            <w:pPr>
              <w:widowControl w:val="0"/>
              <w:ind w:firstLine="0"/>
              <w:rPr>
                <w:color w:val="000000"/>
                <w:lang w:val="ru-RU"/>
              </w:rPr>
            </w:pPr>
          </w:p>
        </w:tc>
      </w:tr>
      <w:tr w:rsidR="00BD79EA" w:rsidRPr="00A83E71" w:rsidTr="00C64762">
        <w:trPr>
          <w:trHeight w:val="20"/>
        </w:trPr>
        <w:tc>
          <w:tcPr>
            <w:tcW w:w="5000" w:type="pct"/>
            <w:gridSpan w:val="3"/>
            <w:vAlign w:val="center"/>
          </w:tcPr>
          <w:p w:rsidR="00BD79EA" w:rsidRPr="00A83E71" w:rsidRDefault="00BD79EA" w:rsidP="007E294A">
            <w:pPr>
              <w:ind w:firstLine="0"/>
              <w:jc w:val="center"/>
            </w:pPr>
            <w:r w:rsidRPr="00A83E71">
              <w:rPr>
                <w:bCs/>
                <w:lang w:val="ru-RU"/>
              </w:rPr>
              <w:t>Общепрофессиональные</w:t>
            </w:r>
          </w:p>
        </w:tc>
      </w:tr>
      <w:tr w:rsidR="00BD79EA" w:rsidRPr="00A83E71" w:rsidTr="00C64762">
        <w:trPr>
          <w:trHeight w:val="20"/>
        </w:trPr>
        <w:tc>
          <w:tcPr>
            <w:tcW w:w="1177" w:type="pct"/>
            <w:vAlign w:val="center"/>
          </w:tcPr>
          <w:p w:rsidR="00BD79EA" w:rsidRPr="00B251EC" w:rsidRDefault="00BD79EA" w:rsidP="007E294A">
            <w:pPr>
              <w:ind w:firstLine="0"/>
              <w:rPr>
                <w:highlight w:val="yellow"/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ОПК </w:instrText>
            </w:r>
            <w:r w:rsidRPr="00B251EC">
              <w:rPr>
                <w:highlight w:val="yellow"/>
              </w:rPr>
              <w:fldChar w:fldCharType="separate"/>
            </w:r>
            <w:r w:rsidR="00A45499">
              <w:rPr>
                <w:noProof/>
                <w:highlight w:val="yellow"/>
                <w:lang w:val="ru-RU"/>
              </w:rPr>
              <w:t>«ОПК»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  <w:vAlign w:val="center"/>
          </w:tcPr>
          <w:p w:rsidR="00BD79EA" w:rsidRPr="00A83E71" w:rsidRDefault="00BD79EA" w:rsidP="007E294A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174" w:type="pct"/>
          </w:tcPr>
          <w:p w:rsidR="00BD79EA" w:rsidRPr="00FC44B7" w:rsidRDefault="00BD79EA" w:rsidP="007E294A">
            <w:pPr>
              <w:ind w:firstLine="0"/>
              <w:jc w:val="center"/>
              <w:rPr>
                <w:lang w:val="ru-RU"/>
              </w:rPr>
            </w:pPr>
          </w:p>
        </w:tc>
      </w:tr>
      <w:tr w:rsidR="00BD79EA" w:rsidRPr="00A83E71" w:rsidTr="00C64762">
        <w:trPr>
          <w:trHeight w:val="20"/>
        </w:trPr>
        <w:tc>
          <w:tcPr>
            <w:tcW w:w="5000" w:type="pct"/>
            <w:gridSpan w:val="3"/>
            <w:vAlign w:val="center"/>
          </w:tcPr>
          <w:p w:rsidR="00BD79EA" w:rsidRPr="00A83E71" w:rsidRDefault="00BD79EA" w:rsidP="007E294A">
            <w:pPr>
              <w:ind w:firstLine="0"/>
              <w:jc w:val="center"/>
            </w:pPr>
            <w:r w:rsidRPr="00A83E71">
              <w:rPr>
                <w:bCs/>
                <w:lang w:val="ru-RU"/>
              </w:rPr>
              <w:t>Профессиональные</w:t>
            </w:r>
          </w:p>
        </w:tc>
      </w:tr>
      <w:tr w:rsidR="00BD79EA" w:rsidRPr="00A83E71" w:rsidTr="00C64762">
        <w:trPr>
          <w:trHeight w:val="20"/>
        </w:trPr>
        <w:tc>
          <w:tcPr>
            <w:tcW w:w="1177" w:type="pct"/>
            <w:vAlign w:val="center"/>
          </w:tcPr>
          <w:p w:rsidR="00BD79EA" w:rsidRPr="00B251EC" w:rsidRDefault="00BD79EA" w:rsidP="007E294A">
            <w:pPr>
              <w:ind w:firstLine="0"/>
              <w:rPr>
                <w:highlight w:val="yellow"/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ПК </w:instrText>
            </w:r>
            <w:r w:rsidRPr="00B251EC">
              <w:rPr>
                <w:highlight w:val="yellow"/>
              </w:rPr>
              <w:fldChar w:fldCharType="separate"/>
            </w:r>
            <w:r w:rsidR="00A45499">
              <w:rPr>
                <w:noProof/>
                <w:highlight w:val="yellow"/>
                <w:lang w:val="ru-RU"/>
              </w:rPr>
              <w:t>«ПК»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  <w:vAlign w:val="center"/>
          </w:tcPr>
          <w:p w:rsidR="00BD79EA" w:rsidRPr="00A83E71" w:rsidRDefault="00BD79EA" w:rsidP="007E294A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174" w:type="pct"/>
          </w:tcPr>
          <w:p w:rsidR="00BD79EA" w:rsidRPr="00FC44B7" w:rsidRDefault="00BD79EA" w:rsidP="007E294A">
            <w:pPr>
              <w:ind w:firstLine="0"/>
              <w:jc w:val="center"/>
              <w:rPr>
                <w:lang w:val="ru-RU"/>
              </w:rPr>
            </w:pPr>
          </w:p>
        </w:tc>
      </w:tr>
    </w:tbl>
    <w:p w:rsidR="000A2CA1" w:rsidRDefault="000A2CA1" w:rsidP="00B0429B">
      <w:pPr>
        <w:widowControl w:val="0"/>
        <w:rPr>
          <w:rFonts w:eastAsia="Times New Roman" w:cs="Times New Roman"/>
          <w:bCs/>
          <w:szCs w:val="24"/>
          <w:lang w:eastAsia="ru-RU"/>
        </w:rPr>
      </w:pPr>
    </w:p>
    <w:p w:rsidR="00BE6E5F" w:rsidRPr="00BE6E5F" w:rsidRDefault="00BE6E5F" w:rsidP="00BE6E5F">
      <w:pPr>
        <w:widowControl w:val="0"/>
        <w:ind w:firstLine="0"/>
        <w:rPr>
          <w:rFonts w:eastAsia="Times New Roman" w:cs="Times New Roman"/>
          <w:b/>
          <w:bCs/>
          <w:color w:val="FF0000"/>
          <w:szCs w:val="24"/>
          <w:lang w:eastAsia="ru-RU"/>
        </w:rPr>
      </w:pPr>
      <w:r w:rsidRPr="00BE6E5F">
        <w:rPr>
          <w:rFonts w:eastAsia="Times New Roman" w:cs="Times New Roman"/>
          <w:b/>
          <w:bCs/>
          <w:color w:val="FF0000"/>
          <w:szCs w:val="24"/>
          <w:lang w:eastAsia="ru-RU"/>
        </w:rPr>
        <w:t>ИЛИ для ФГОС 3+</w:t>
      </w:r>
    </w:p>
    <w:p w:rsidR="00BE6E5F" w:rsidRPr="00DE3598" w:rsidRDefault="00BE6E5F" w:rsidP="00BE6E5F">
      <w:pPr>
        <w:widowControl w:val="0"/>
        <w:numPr>
          <w:ilvl w:val="0"/>
          <w:numId w:val="10"/>
        </w:numPr>
        <w:rPr>
          <w:rFonts w:eastAsia="Calibri" w:cs="Times New Roman"/>
          <w:b/>
          <w:szCs w:val="24"/>
        </w:rPr>
      </w:pPr>
      <w:r w:rsidRPr="00DE3598">
        <w:rPr>
          <w:rFonts w:eastAsia="Times New Roman" w:cs="Times New Roman"/>
          <w:b/>
          <w:bCs/>
          <w:szCs w:val="24"/>
          <w:lang w:eastAsia="ru-RU"/>
        </w:rPr>
        <w:t xml:space="preserve">Перечень планируемых результатов </w:t>
      </w:r>
      <w:proofErr w:type="gramStart"/>
      <w:r w:rsidRPr="00DE3598">
        <w:rPr>
          <w:rFonts w:eastAsia="Times New Roman" w:cs="Times New Roman"/>
          <w:b/>
          <w:bCs/>
          <w:szCs w:val="24"/>
          <w:lang w:eastAsia="ru-RU"/>
        </w:rPr>
        <w:t xml:space="preserve">обучения </w:t>
      </w:r>
      <w:r>
        <w:rPr>
          <w:rFonts w:eastAsia="Times New Roman" w:cs="Times New Roman"/>
          <w:b/>
          <w:bCs/>
          <w:szCs w:val="24"/>
          <w:lang w:eastAsia="ru-RU"/>
        </w:rPr>
        <w:t xml:space="preserve">по </w:t>
      </w:r>
      <w:r w:rsidRPr="00DE3598">
        <w:rPr>
          <w:rFonts w:eastAsia="Times New Roman" w:cs="Times New Roman"/>
          <w:b/>
          <w:bCs/>
          <w:szCs w:val="24"/>
          <w:lang w:eastAsia="ru-RU"/>
        </w:rPr>
        <w:t>практик</w:t>
      </w:r>
      <w:r>
        <w:rPr>
          <w:rFonts w:eastAsia="Times New Roman" w:cs="Times New Roman"/>
          <w:b/>
          <w:bCs/>
          <w:szCs w:val="24"/>
          <w:lang w:eastAsia="ru-RU"/>
        </w:rPr>
        <w:t>е</w:t>
      </w:r>
      <w:proofErr w:type="gramEnd"/>
      <w:r w:rsidRPr="00DE3598">
        <w:rPr>
          <w:rFonts w:eastAsia="Times New Roman" w:cs="Times New Roman"/>
          <w:b/>
          <w:bCs/>
          <w:szCs w:val="24"/>
          <w:lang w:eastAsia="ru-RU"/>
        </w:rPr>
        <w:t>, соотнесенных с планируемыми результатами образовательной программы</w:t>
      </w:r>
      <w:r w:rsidRPr="00DE3598">
        <w:rPr>
          <w:rFonts w:eastAsia="Calibri" w:cs="Times New Roman"/>
          <w:b/>
          <w:szCs w:val="24"/>
        </w:rPr>
        <w:t xml:space="preserve"> </w:t>
      </w:r>
    </w:p>
    <w:p w:rsidR="00BE6E5F" w:rsidRPr="00DE3598" w:rsidRDefault="00BE6E5F" w:rsidP="00BE6E5F">
      <w:pPr>
        <w:widowControl w:val="0"/>
        <w:rPr>
          <w:rFonts w:eastAsia="Calibri" w:cs="Times New Roman"/>
          <w:szCs w:val="24"/>
        </w:rPr>
      </w:pPr>
    </w:p>
    <w:p w:rsidR="00BE6E5F" w:rsidRPr="00E55EFF" w:rsidRDefault="00BE6E5F" w:rsidP="00BE6E5F">
      <w:pPr>
        <w:widowControl w:val="0"/>
        <w:rPr>
          <w:rFonts w:eastAsia="Calibri" w:cs="Times New Roman"/>
          <w:szCs w:val="24"/>
        </w:rPr>
      </w:pPr>
      <w:r w:rsidRPr="00E55EFF">
        <w:rPr>
          <w:rFonts w:eastAsia="Calibri" w:cs="Times New Roman"/>
          <w:szCs w:val="24"/>
        </w:rPr>
        <w:t xml:space="preserve">Практика </w:t>
      </w:r>
      <w:r w:rsidRPr="00E55EFF">
        <w:rPr>
          <w:rFonts w:eastAsia="Times New Roman" w:cs="Times New Roman"/>
          <w:szCs w:val="24"/>
          <w:highlight w:val="yellow"/>
          <w:lang w:eastAsia="ru-RU"/>
        </w:rPr>
        <w:fldChar w:fldCharType="begin"/>
      </w:r>
      <w:r w:rsidRPr="00E55EFF">
        <w:rPr>
          <w:rFonts w:eastAsia="Times New Roman" w:cs="Times New Roman"/>
          <w:szCs w:val="24"/>
          <w:highlight w:val="yellow"/>
          <w:lang w:eastAsia="ru-RU"/>
        </w:rPr>
        <w:instrText xml:space="preserve"> MERGEFIELD Наименование_практики </w:instrText>
      </w:r>
      <w:r w:rsidRPr="00E55EFF">
        <w:rPr>
          <w:rFonts w:eastAsia="Times New Roman" w:cs="Times New Roman"/>
          <w:szCs w:val="24"/>
          <w:highlight w:val="yellow"/>
          <w:lang w:eastAsia="ru-RU"/>
        </w:rPr>
        <w:fldChar w:fldCharType="separate"/>
      </w:r>
      <w:r w:rsidRPr="00E55EFF">
        <w:rPr>
          <w:rFonts w:eastAsia="Times New Roman" w:cs="Times New Roman"/>
          <w:szCs w:val="24"/>
          <w:highlight w:val="yellow"/>
          <w:lang w:eastAsia="ru-RU"/>
        </w:rPr>
        <w:t>«Наименование_практики»</w:t>
      </w:r>
      <w:r w:rsidRPr="00E55EFF">
        <w:rPr>
          <w:rFonts w:eastAsia="Times New Roman" w:cs="Times New Roman"/>
          <w:szCs w:val="24"/>
          <w:highlight w:val="yellow"/>
          <w:lang w:eastAsia="ru-RU"/>
        </w:rPr>
        <w:fldChar w:fldCharType="end"/>
      </w:r>
      <w:r w:rsidRPr="00E55EFF">
        <w:rPr>
          <w:rFonts w:eastAsia="Times New Roman" w:cs="Times New Roman"/>
          <w:szCs w:val="24"/>
          <w:highlight w:val="yellow"/>
          <w:lang w:eastAsia="ru-RU"/>
        </w:rPr>
        <w:t xml:space="preserve"> (</w:t>
      </w:r>
      <w:r w:rsidRPr="00E55EFF">
        <w:rPr>
          <w:rFonts w:eastAsia="Times New Roman" w:cs="Times New Roman"/>
          <w:szCs w:val="24"/>
          <w:highlight w:val="yellow"/>
          <w:lang w:eastAsia="ru-RU"/>
        </w:rPr>
        <w:fldChar w:fldCharType="begin"/>
      </w:r>
      <w:r w:rsidRPr="00E55EFF">
        <w:rPr>
          <w:rFonts w:eastAsia="Times New Roman" w:cs="Times New Roman"/>
          <w:szCs w:val="24"/>
          <w:highlight w:val="yellow"/>
          <w:lang w:eastAsia="ru-RU"/>
        </w:rPr>
        <w:instrText xml:space="preserve"> MERGEFIELD "тип_практики" </w:instrText>
      </w:r>
      <w:r w:rsidRPr="00E55EFF">
        <w:rPr>
          <w:rFonts w:eastAsia="Times New Roman" w:cs="Times New Roman"/>
          <w:szCs w:val="24"/>
          <w:highlight w:val="yellow"/>
          <w:lang w:eastAsia="ru-RU"/>
        </w:rPr>
        <w:fldChar w:fldCharType="separate"/>
      </w:r>
      <w:r w:rsidRPr="00E55EFF">
        <w:rPr>
          <w:rFonts w:eastAsia="Times New Roman" w:cs="Times New Roman"/>
          <w:szCs w:val="24"/>
          <w:highlight w:val="yellow"/>
          <w:lang w:eastAsia="ru-RU"/>
        </w:rPr>
        <w:t>«тип_практики»</w:t>
      </w:r>
      <w:r w:rsidRPr="00E55EFF">
        <w:rPr>
          <w:rFonts w:eastAsia="Times New Roman" w:cs="Times New Roman"/>
          <w:szCs w:val="24"/>
          <w:highlight w:val="yellow"/>
          <w:lang w:eastAsia="ru-RU"/>
        </w:rPr>
        <w:fldChar w:fldCharType="end"/>
      </w:r>
      <w:r w:rsidRPr="00E55EFF">
        <w:rPr>
          <w:rFonts w:eastAsia="Times New Roman" w:cs="Times New Roman"/>
          <w:szCs w:val="24"/>
          <w:highlight w:val="yellow"/>
          <w:lang w:eastAsia="ru-RU"/>
        </w:rPr>
        <w:t>)</w:t>
      </w:r>
      <w:r w:rsidRPr="00E55EFF">
        <w:rPr>
          <w:rFonts w:eastAsia="Times New Roman" w:cs="Times New Roman"/>
          <w:szCs w:val="24"/>
          <w:lang w:eastAsia="ru-RU"/>
        </w:rPr>
        <w:t xml:space="preserve"> </w:t>
      </w:r>
      <w:r w:rsidRPr="00E55EFF">
        <w:rPr>
          <w:rFonts w:eastAsia="Calibri" w:cs="Times New Roman"/>
          <w:szCs w:val="24"/>
        </w:rPr>
        <w:t xml:space="preserve">нацелена на формирование </w:t>
      </w:r>
      <w:r w:rsidRPr="00E55EFF">
        <w:rPr>
          <w:rFonts w:cs="Times New Roman"/>
          <w:szCs w:val="24"/>
        </w:rPr>
        <w:t xml:space="preserve">следующих компетенций в соответствии с ФГОС </w:t>
      </w:r>
      <w:proofErr w:type="gramStart"/>
      <w:r w:rsidRPr="00E55EFF">
        <w:rPr>
          <w:rFonts w:cs="Times New Roman"/>
          <w:szCs w:val="24"/>
        </w:rPr>
        <w:t>ВО</w:t>
      </w:r>
      <w:proofErr w:type="gramEnd"/>
      <w:r w:rsidRPr="00E55EFF">
        <w:rPr>
          <w:rFonts w:cs="Times New Roman"/>
          <w:szCs w:val="24"/>
        </w:rPr>
        <w:t xml:space="preserve"> и основной образовательной пр</w:t>
      </w:r>
      <w:r w:rsidRPr="00E55EFF">
        <w:rPr>
          <w:rFonts w:cs="Times New Roman"/>
          <w:szCs w:val="24"/>
        </w:rPr>
        <w:t>о</w:t>
      </w:r>
      <w:r w:rsidRPr="00E55EFF">
        <w:rPr>
          <w:rFonts w:cs="Times New Roman"/>
          <w:szCs w:val="24"/>
        </w:rPr>
        <w:t>граммой (таблица 1):</w:t>
      </w:r>
      <w:r w:rsidRPr="00E55EFF">
        <w:rPr>
          <w:rFonts w:eastAsia="Calibri" w:cs="Times New Roman"/>
          <w:szCs w:val="24"/>
        </w:rPr>
        <w:t>.</w:t>
      </w:r>
    </w:p>
    <w:p w:rsidR="00BE6E5F" w:rsidRPr="00E55EFF" w:rsidRDefault="00BE6E5F" w:rsidP="00BE6E5F">
      <w:pPr>
        <w:jc w:val="left"/>
        <w:rPr>
          <w:rFonts w:cs="Times New Roman"/>
          <w:color w:val="000000"/>
          <w:szCs w:val="24"/>
        </w:rPr>
      </w:pPr>
      <w:r w:rsidRPr="00E55EFF">
        <w:rPr>
          <w:rFonts w:cs="Times New Roman"/>
          <w:szCs w:val="24"/>
        </w:rPr>
        <w:t>Таблица 1 – Компетенции и п</w:t>
      </w:r>
      <w:r w:rsidRPr="00E55EFF">
        <w:rPr>
          <w:rFonts w:cs="Times New Roman"/>
          <w:color w:val="000000"/>
          <w:szCs w:val="24"/>
        </w:rPr>
        <w:t xml:space="preserve">ланируемые результаты </w:t>
      </w:r>
      <w:proofErr w:type="gramStart"/>
      <w:r w:rsidRPr="00E55EFF">
        <w:rPr>
          <w:rFonts w:cs="Times New Roman"/>
          <w:color w:val="000000"/>
          <w:szCs w:val="24"/>
        </w:rPr>
        <w:t>обучения по практике</w:t>
      </w:r>
      <w:proofErr w:type="gramEnd"/>
    </w:p>
    <w:tbl>
      <w:tblPr>
        <w:tblW w:w="947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126"/>
        <w:gridCol w:w="2169"/>
        <w:gridCol w:w="2403"/>
      </w:tblGrid>
      <w:tr w:rsidR="00BE6E5F" w:rsidRPr="00E55EFF" w:rsidTr="00B905AA">
        <w:trPr>
          <w:trHeight w:val="555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5F" w:rsidRPr="00E55EFF" w:rsidRDefault="00BE6E5F" w:rsidP="00B905AA">
            <w:pPr>
              <w:widowControl w:val="0"/>
              <w:jc w:val="center"/>
              <w:rPr>
                <w:rFonts w:cs="Times New Roman"/>
                <w:color w:val="000000"/>
                <w:szCs w:val="24"/>
              </w:rPr>
            </w:pPr>
            <w:r w:rsidRPr="00E55EFF">
              <w:rPr>
                <w:rFonts w:cs="Times New Roman"/>
                <w:color w:val="000000"/>
                <w:szCs w:val="24"/>
              </w:rPr>
              <w:t>Код и наимен</w:t>
            </w:r>
            <w:r w:rsidRPr="00E55EFF">
              <w:rPr>
                <w:rFonts w:cs="Times New Roman"/>
                <w:color w:val="000000"/>
                <w:szCs w:val="24"/>
              </w:rPr>
              <w:t>о</w:t>
            </w:r>
            <w:r w:rsidRPr="00E55EFF">
              <w:rPr>
                <w:rFonts w:cs="Times New Roman"/>
                <w:color w:val="000000"/>
                <w:szCs w:val="24"/>
              </w:rPr>
              <w:t xml:space="preserve">вание  </w:t>
            </w:r>
          </w:p>
          <w:p w:rsidR="00BE6E5F" w:rsidRPr="00E55EFF" w:rsidRDefault="00BE6E5F" w:rsidP="00B905AA">
            <w:pPr>
              <w:widowControl w:val="0"/>
              <w:jc w:val="center"/>
              <w:rPr>
                <w:rFonts w:cs="Times New Roman"/>
                <w:color w:val="000000"/>
                <w:szCs w:val="24"/>
              </w:rPr>
            </w:pPr>
            <w:r w:rsidRPr="00E55EFF">
              <w:rPr>
                <w:rFonts w:cs="Times New Roman"/>
                <w:color w:val="000000"/>
                <w:szCs w:val="24"/>
              </w:rPr>
              <w:t>компетенции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5F" w:rsidRPr="00E55EFF" w:rsidRDefault="00BE6E5F" w:rsidP="00B905A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cs="Times New Roman"/>
                <w:color w:val="000000"/>
                <w:szCs w:val="24"/>
              </w:rPr>
              <w:t xml:space="preserve">Планируемые результаты </w:t>
            </w:r>
            <w:proofErr w:type="gramStart"/>
            <w:r w:rsidRPr="00E55EFF">
              <w:rPr>
                <w:rFonts w:cs="Times New Roman"/>
                <w:color w:val="000000"/>
                <w:szCs w:val="24"/>
              </w:rPr>
              <w:t xml:space="preserve">обучения по </w:t>
            </w:r>
            <w:r>
              <w:rPr>
                <w:rFonts w:cs="Times New Roman"/>
                <w:color w:val="000000"/>
                <w:szCs w:val="24"/>
              </w:rPr>
              <w:t>практике</w:t>
            </w:r>
            <w:proofErr w:type="gramEnd"/>
          </w:p>
        </w:tc>
      </w:tr>
      <w:tr w:rsidR="00BE6E5F" w:rsidRPr="00E55EFF" w:rsidTr="00B905A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5F" w:rsidRPr="00E55EFF" w:rsidRDefault="00BE6E5F" w:rsidP="00B905AA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5F" w:rsidRPr="00E55EFF" w:rsidRDefault="00BE6E5F" w:rsidP="00B905A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lang w:eastAsia="ru-RU"/>
              </w:rPr>
              <w:t xml:space="preserve">Перечень знаний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5F" w:rsidRPr="00E55EFF" w:rsidRDefault="00BE6E5F" w:rsidP="00B905A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lang w:eastAsia="ru-RU"/>
              </w:rPr>
              <w:t xml:space="preserve">Перечень умений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5F" w:rsidRPr="00E55EFF" w:rsidRDefault="00BE6E5F" w:rsidP="00B905A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lang w:eastAsia="ru-RU"/>
              </w:rPr>
              <w:t xml:space="preserve">Перечень навыков </w:t>
            </w:r>
          </w:p>
        </w:tc>
      </w:tr>
      <w:tr w:rsidR="00BE6E5F" w:rsidRPr="00E55EFF" w:rsidTr="00B905AA">
        <w:trPr>
          <w:trHeight w:val="454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E5F" w:rsidRPr="00E55EFF" w:rsidRDefault="00BE6E5F" w:rsidP="00B905A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lang w:eastAsia="ru-RU"/>
              </w:rPr>
              <w:t>Общекультурные</w:t>
            </w:r>
          </w:p>
        </w:tc>
      </w:tr>
      <w:tr w:rsidR="00BE6E5F" w:rsidRPr="00E55EFF" w:rsidTr="00B905AA">
        <w:trPr>
          <w:trHeight w:val="454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5F" w:rsidRPr="00E55EFF" w:rsidRDefault="00BE6E5F" w:rsidP="00B905A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lastRenderedPageBreak/>
              <w:fldChar w:fldCharType="begin"/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УК </w:instrText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Pr="00E55EFF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«ОК»</w:t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F" w:rsidRPr="00E55EFF" w:rsidRDefault="00BE6E5F" w:rsidP="00B905A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F" w:rsidRPr="00E55EFF" w:rsidRDefault="00BE6E5F" w:rsidP="00B905A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F" w:rsidRPr="00E55EFF" w:rsidRDefault="00BE6E5F" w:rsidP="00B905A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E6E5F" w:rsidRPr="00E55EFF" w:rsidTr="00B905AA">
        <w:trPr>
          <w:trHeight w:val="454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5F" w:rsidRPr="00E55EFF" w:rsidRDefault="00BE6E5F" w:rsidP="00B905A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cs="Times New Roman"/>
                <w:bCs/>
                <w:szCs w:val="24"/>
              </w:rPr>
              <w:t>Общепрофессиональные</w:t>
            </w:r>
          </w:p>
        </w:tc>
      </w:tr>
      <w:tr w:rsidR="00BE6E5F" w:rsidRPr="00E55EFF" w:rsidTr="00B905AA">
        <w:trPr>
          <w:trHeight w:val="454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5F" w:rsidRPr="00E55EFF" w:rsidRDefault="00BE6E5F" w:rsidP="00B905A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ОПК </w:instrText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Pr="00E55EFF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«ОПК»</w:t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F" w:rsidRPr="00E55EFF" w:rsidRDefault="00BE6E5F" w:rsidP="00B905A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F" w:rsidRPr="00E55EFF" w:rsidRDefault="00BE6E5F" w:rsidP="00B905A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F" w:rsidRPr="00E55EFF" w:rsidRDefault="00BE6E5F" w:rsidP="00B905A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E6E5F" w:rsidRPr="00E55EFF" w:rsidTr="00B905AA">
        <w:trPr>
          <w:trHeight w:val="454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5F" w:rsidRPr="00E55EFF" w:rsidRDefault="00BE6E5F" w:rsidP="00B905AA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cs="Times New Roman"/>
                <w:bCs/>
                <w:szCs w:val="24"/>
              </w:rPr>
              <w:t>Профессиональные</w:t>
            </w:r>
          </w:p>
        </w:tc>
      </w:tr>
      <w:tr w:rsidR="00BE6E5F" w:rsidRPr="00E55EFF" w:rsidTr="00B905AA">
        <w:trPr>
          <w:trHeight w:val="454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5F" w:rsidRPr="00E55EFF" w:rsidRDefault="00BE6E5F" w:rsidP="00B905A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ПК </w:instrText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Pr="00E55EFF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«ПК»</w:t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F" w:rsidRPr="00E55EFF" w:rsidRDefault="00BE6E5F" w:rsidP="00B905A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lang w:eastAsia="ru-RU"/>
              </w:rPr>
              <w:t>Знать …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F" w:rsidRPr="00E55EFF" w:rsidRDefault="00BE6E5F" w:rsidP="00B905A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lang w:eastAsia="ru-RU"/>
              </w:rPr>
              <w:t>Уметь …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F" w:rsidRPr="00E55EFF" w:rsidRDefault="00BE6E5F" w:rsidP="00B905A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lang w:eastAsia="ru-RU"/>
              </w:rPr>
              <w:t>Владеть …</w:t>
            </w:r>
          </w:p>
        </w:tc>
      </w:tr>
    </w:tbl>
    <w:p w:rsidR="00BE6E5F" w:rsidRDefault="00BE6E5F" w:rsidP="00BE6E5F">
      <w:pPr>
        <w:rPr>
          <w:rFonts w:cs="Times New Roman"/>
          <w:szCs w:val="24"/>
        </w:rPr>
      </w:pPr>
    </w:p>
    <w:p w:rsidR="00C75CE1" w:rsidRPr="00BD79EA" w:rsidRDefault="00C75CE1" w:rsidP="00BE6E5F">
      <w:pPr>
        <w:widowControl w:val="0"/>
        <w:numPr>
          <w:ilvl w:val="0"/>
          <w:numId w:val="10"/>
        </w:numPr>
        <w:rPr>
          <w:rFonts w:eastAsia="Times New Roman" w:cs="Times New Roman"/>
          <w:b/>
          <w:bCs/>
          <w:szCs w:val="24"/>
          <w:lang w:eastAsia="ru-RU"/>
        </w:rPr>
      </w:pPr>
      <w:r w:rsidRPr="00BD79EA">
        <w:rPr>
          <w:rFonts w:eastAsia="Times New Roman" w:cs="Times New Roman"/>
          <w:b/>
          <w:bCs/>
          <w:szCs w:val="24"/>
          <w:lang w:eastAsia="ru-RU"/>
        </w:rPr>
        <w:t xml:space="preserve">Место </w:t>
      </w:r>
      <w:r w:rsidR="008D3E28" w:rsidRPr="00BD79EA">
        <w:rPr>
          <w:rFonts w:eastAsia="Times New Roman" w:cs="Times New Roman"/>
          <w:b/>
          <w:bCs/>
          <w:szCs w:val="24"/>
          <w:lang w:eastAsia="ru-RU"/>
        </w:rPr>
        <w:t>практики</w:t>
      </w:r>
      <w:r w:rsidRPr="00BD79EA">
        <w:rPr>
          <w:rFonts w:eastAsia="Times New Roman" w:cs="Times New Roman"/>
          <w:b/>
          <w:bCs/>
          <w:szCs w:val="24"/>
          <w:lang w:eastAsia="ru-RU"/>
        </w:rPr>
        <w:t xml:space="preserve"> в структуре образовательной программы</w:t>
      </w:r>
    </w:p>
    <w:p w:rsidR="000A2CA1" w:rsidRDefault="000A2CA1" w:rsidP="00991847">
      <w:pPr>
        <w:widowControl w:val="0"/>
        <w:rPr>
          <w:rFonts w:eastAsia="Times New Roman" w:cs="Times New Roman"/>
          <w:spacing w:val="2"/>
          <w:szCs w:val="24"/>
          <w:lang w:eastAsia="ru-RU"/>
        </w:rPr>
      </w:pPr>
    </w:p>
    <w:p w:rsidR="00991847" w:rsidRPr="00BB6BA2" w:rsidRDefault="008D3E28" w:rsidP="00991847">
      <w:pPr>
        <w:widowControl w:val="0"/>
        <w:rPr>
          <w:rFonts w:eastAsia="Times New Roman" w:cs="Times New Roman"/>
          <w:spacing w:val="2"/>
          <w:szCs w:val="28"/>
          <w:lang w:eastAsia="ru-RU"/>
        </w:rPr>
      </w:pPr>
      <w:r w:rsidRPr="00BD79EA">
        <w:rPr>
          <w:rFonts w:eastAsia="Times New Roman" w:cs="Times New Roman"/>
          <w:spacing w:val="2"/>
          <w:szCs w:val="24"/>
          <w:lang w:eastAsia="ru-RU"/>
        </w:rPr>
        <w:t>Практика</w:t>
      </w:r>
      <w:r w:rsidR="00C75CE1" w:rsidRPr="00BD79EA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="005D389D">
        <w:rPr>
          <w:rFonts w:eastAsia="Times New Roman" w:cs="Times New Roman"/>
          <w:spacing w:val="2"/>
          <w:szCs w:val="24"/>
          <w:lang w:eastAsia="ru-RU"/>
        </w:rPr>
        <w:t>«</w:t>
      </w:r>
      <w:r w:rsidR="00B46E54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begin"/>
      </w:r>
      <w:r w:rsidR="00B46E54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instrText xml:space="preserve"> MERGEFIELD Наименование_практики </w:instrText>
      </w:r>
      <w:r w:rsidR="00B46E54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separate"/>
      </w:r>
      <w:r w:rsidR="00A45499"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>«Наименование_практики»</w:t>
      </w:r>
      <w:r w:rsidR="00B46E54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end"/>
      </w:r>
      <w:r w:rsidR="00B46E54">
        <w:rPr>
          <w:rFonts w:eastAsia="Times New Roman" w:cs="Times New Roman"/>
          <w:color w:val="000000" w:themeColor="text1"/>
          <w:szCs w:val="24"/>
          <w:lang w:eastAsia="ru-RU"/>
        </w:rPr>
        <w:t xml:space="preserve"> (</w:t>
      </w:r>
      <w:r w:rsidR="00B46E54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begin"/>
      </w:r>
      <w:r w:rsidR="00B46E54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instrText xml:space="preserve"> MERGEFIELD "тип_практики" </w:instrText>
      </w:r>
      <w:r w:rsidR="00B46E54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separate"/>
      </w:r>
      <w:r w:rsidR="00A45499"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>«тип_практики»</w:t>
      </w:r>
      <w:r w:rsidR="00B46E54"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end"/>
      </w:r>
      <w:r w:rsidR="00B46E54">
        <w:rPr>
          <w:rFonts w:eastAsia="Times New Roman" w:cs="Times New Roman"/>
          <w:color w:val="000000" w:themeColor="text1"/>
          <w:szCs w:val="24"/>
          <w:lang w:eastAsia="ru-RU"/>
        </w:rPr>
        <w:t>)</w:t>
      </w:r>
      <w:r w:rsidR="005D389D">
        <w:rPr>
          <w:rFonts w:eastAsia="Times New Roman" w:cs="Times New Roman"/>
          <w:color w:val="000000" w:themeColor="text1"/>
          <w:szCs w:val="24"/>
          <w:lang w:eastAsia="ru-RU"/>
        </w:rPr>
        <w:t>»</w:t>
      </w:r>
      <w:r w:rsidR="00B46E54"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BD79EA">
        <w:rPr>
          <w:rFonts w:eastAsia="Times New Roman" w:cs="Times New Roman"/>
          <w:spacing w:val="2"/>
          <w:szCs w:val="24"/>
          <w:lang w:eastAsia="ru-RU"/>
        </w:rPr>
        <w:t>проводится</w:t>
      </w:r>
      <w:r w:rsidR="00C75CE1" w:rsidRPr="00BD79EA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="00991847" w:rsidRPr="00BB6BA2">
        <w:rPr>
          <w:rFonts w:eastAsia="Times New Roman" w:cs="Times New Roman"/>
          <w:spacing w:val="2"/>
          <w:szCs w:val="28"/>
          <w:lang w:eastAsia="ru-RU"/>
        </w:rPr>
        <w:t xml:space="preserve">на </w:t>
      </w:r>
      <w:r w:rsidR="0099184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 w:rsidR="00991847"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курс </w:instrText>
      </w:r>
      <w:r w:rsidR="0099184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 w:rsidR="00A45499"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«курс»</w:t>
      </w:r>
      <w:r w:rsidR="0099184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 w:rsidR="00991847" w:rsidRPr="00BB6BA2">
        <w:rPr>
          <w:rFonts w:eastAsia="Times New Roman" w:cs="Times New Roman"/>
          <w:spacing w:val="2"/>
          <w:szCs w:val="28"/>
          <w:lang w:eastAsia="ru-RU"/>
        </w:rPr>
        <w:t xml:space="preserve"> курсе(ах) в </w:t>
      </w:r>
      <w:r w:rsidR="0099184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 w:rsidR="00991847"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"семестр" </w:instrText>
      </w:r>
      <w:r w:rsidR="0099184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 w:rsidR="00A45499"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«семестр»</w:t>
      </w:r>
      <w:r w:rsidR="0099184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 w:rsidR="00991847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991847" w:rsidRPr="00BB6BA2">
        <w:rPr>
          <w:rFonts w:eastAsia="Times New Roman" w:cs="Times New Roman"/>
          <w:spacing w:val="2"/>
          <w:szCs w:val="28"/>
          <w:lang w:eastAsia="ru-RU"/>
        </w:rPr>
        <w:t>семестре(ах).</w:t>
      </w:r>
    </w:p>
    <w:p w:rsidR="00C75CE1" w:rsidRPr="00BD79EA" w:rsidRDefault="008D3E28" w:rsidP="00C75CE1">
      <w:pPr>
        <w:widowControl w:val="0"/>
        <w:rPr>
          <w:rFonts w:eastAsia="Times New Roman" w:cs="Times New Roman"/>
          <w:spacing w:val="2"/>
          <w:szCs w:val="24"/>
          <w:lang w:eastAsia="ru-RU"/>
        </w:rPr>
      </w:pPr>
      <w:r w:rsidRPr="00BD79EA">
        <w:rPr>
          <w:rFonts w:eastAsia="Times New Roman" w:cs="Times New Roman"/>
          <w:spacing w:val="2"/>
          <w:szCs w:val="24"/>
          <w:lang w:eastAsia="ru-RU"/>
        </w:rPr>
        <w:t>Практика</w:t>
      </w:r>
      <w:r w:rsidR="00C75CE1" w:rsidRPr="00BD79EA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BD79EA">
        <w:rPr>
          <w:rFonts w:eastAsia="Times New Roman" w:cs="Times New Roman"/>
          <w:spacing w:val="2"/>
          <w:szCs w:val="24"/>
          <w:lang w:eastAsia="ru-RU"/>
        </w:rPr>
        <w:t>входит в состав блока 2</w:t>
      </w:r>
      <w:r w:rsidR="00C75CE1" w:rsidRPr="00BD79EA">
        <w:rPr>
          <w:rFonts w:eastAsia="Times New Roman" w:cs="Times New Roman"/>
          <w:spacing w:val="2"/>
          <w:szCs w:val="24"/>
          <w:lang w:eastAsia="ru-RU"/>
        </w:rPr>
        <w:t xml:space="preserve"> «</w:t>
      </w:r>
      <w:r w:rsidR="00BA2598">
        <w:rPr>
          <w:rFonts w:eastAsia="Times New Roman" w:cs="Times New Roman"/>
          <w:spacing w:val="2"/>
          <w:szCs w:val="24"/>
          <w:lang w:eastAsia="ru-RU"/>
        </w:rPr>
        <w:t xml:space="preserve">Практики» и относится к </w:t>
      </w:r>
      <w:r w:rsidR="00B46E54" w:rsidRPr="00B46E54">
        <w:rPr>
          <w:rFonts w:eastAsia="Times New Roman" w:cs="Times New Roman"/>
          <w:spacing w:val="2"/>
          <w:szCs w:val="24"/>
          <w:highlight w:val="yellow"/>
          <w:lang w:eastAsia="ru-RU"/>
        </w:rPr>
        <w:fldChar w:fldCharType="begin"/>
      </w:r>
      <w:r w:rsidR="00B46E54" w:rsidRPr="00B46E54">
        <w:rPr>
          <w:rFonts w:eastAsia="Times New Roman" w:cs="Times New Roman"/>
          <w:spacing w:val="2"/>
          <w:szCs w:val="24"/>
          <w:highlight w:val="yellow"/>
          <w:lang w:eastAsia="ru-RU"/>
        </w:rPr>
        <w:instrText xml:space="preserve"> MERGEFIELD "БЛОК" </w:instrText>
      </w:r>
      <w:r w:rsidR="00B46E54" w:rsidRPr="00B46E54">
        <w:rPr>
          <w:rFonts w:eastAsia="Times New Roman" w:cs="Times New Roman"/>
          <w:spacing w:val="2"/>
          <w:szCs w:val="24"/>
          <w:highlight w:val="yellow"/>
          <w:lang w:eastAsia="ru-RU"/>
        </w:rPr>
        <w:fldChar w:fldCharType="separate"/>
      </w:r>
      <w:r w:rsidR="00A45499">
        <w:rPr>
          <w:rFonts w:eastAsia="Times New Roman" w:cs="Times New Roman"/>
          <w:noProof/>
          <w:spacing w:val="2"/>
          <w:szCs w:val="24"/>
          <w:highlight w:val="yellow"/>
          <w:lang w:eastAsia="ru-RU"/>
        </w:rPr>
        <w:t>«БЛОК»</w:t>
      </w:r>
      <w:r w:rsidR="00B46E54" w:rsidRPr="00B46E54">
        <w:rPr>
          <w:rFonts w:eastAsia="Times New Roman" w:cs="Times New Roman"/>
          <w:spacing w:val="2"/>
          <w:szCs w:val="24"/>
          <w:highlight w:val="yellow"/>
          <w:lang w:eastAsia="ru-RU"/>
        </w:rPr>
        <w:fldChar w:fldCharType="end"/>
      </w:r>
      <w:r w:rsidR="00C75CE1" w:rsidRPr="00B46E54">
        <w:rPr>
          <w:rFonts w:eastAsia="Times New Roman" w:cs="Times New Roman"/>
          <w:spacing w:val="2"/>
          <w:szCs w:val="24"/>
          <w:lang w:eastAsia="ru-RU"/>
        </w:rPr>
        <w:t>.</w:t>
      </w:r>
    </w:p>
    <w:p w:rsidR="00C75CE1" w:rsidRPr="00B905AA" w:rsidRDefault="00C75CE1" w:rsidP="00BA2598">
      <w:pPr>
        <w:widowControl w:val="0"/>
        <w:rPr>
          <w:rFonts w:eastAsia="Times New Roman" w:cs="Times New Roman"/>
          <w:szCs w:val="24"/>
          <w:lang w:eastAsia="ru-RU"/>
        </w:rPr>
      </w:pPr>
      <w:r w:rsidRPr="00B905AA">
        <w:rPr>
          <w:rFonts w:eastAsia="Times New Roman" w:cs="Times New Roman"/>
          <w:szCs w:val="24"/>
          <w:lang w:eastAsia="ru-RU"/>
        </w:rPr>
        <w:t xml:space="preserve">Для освоения </w:t>
      </w:r>
      <w:r w:rsidR="008D3E28" w:rsidRPr="00B905AA">
        <w:rPr>
          <w:rFonts w:eastAsia="Times New Roman" w:cs="Times New Roman"/>
          <w:szCs w:val="24"/>
          <w:lang w:eastAsia="ru-RU"/>
        </w:rPr>
        <w:t>практики</w:t>
      </w:r>
      <w:r w:rsidRPr="00B905AA">
        <w:rPr>
          <w:rFonts w:eastAsia="Times New Roman" w:cs="Times New Roman"/>
          <w:szCs w:val="24"/>
          <w:lang w:eastAsia="ru-RU"/>
        </w:rPr>
        <w:t xml:space="preserve"> необходимы </w:t>
      </w:r>
      <w:r w:rsidR="000814B0" w:rsidRPr="00B905AA">
        <w:rPr>
          <w:rFonts w:eastAsia="Times New Roman" w:cs="Times New Roman"/>
          <w:szCs w:val="24"/>
          <w:lang w:eastAsia="ru-RU"/>
        </w:rPr>
        <w:t>знания, умения, навыки</w:t>
      </w:r>
      <w:r w:rsidRPr="00B905AA">
        <w:rPr>
          <w:rFonts w:eastAsia="Times New Roman" w:cs="Times New Roman"/>
          <w:szCs w:val="24"/>
          <w:lang w:eastAsia="ru-RU"/>
        </w:rPr>
        <w:t>, сформированные при изучении следующих дисциплин</w:t>
      </w:r>
      <w:r w:rsidR="00DA7EF7" w:rsidRPr="00B905AA">
        <w:rPr>
          <w:rFonts w:eastAsia="Times New Roman" w:cs="Times New Roman"/>
          <w:szCs w:val="24"/>
          <w:lang w:eastAsia="ru-RU"/>
        </w:rPr>
        <w:t xml:space="preserve"> </w:t>
      </w:r>
      <w:r w:rsidR="00DA7EF7" w:rsidRPr="00B905AA">
        <w:rPr>
          <w:rFonts w:eastAsia="Times New Roman" w:cs="Times New Roman"/>
          <w:spacing w:val="2"/>
          <w:szCs w:val="28"/>
          <w:lang w:eastAsia="ru-RU"/>
        </w:rPr>
        <w:t xml:space="preserve">и (или) </w:t>
      </w:r>
      <w:r w:rsidR="00346A0E" w:rsidRPr="00B905AA">
        <w:rPr>
          <w:rFonts w:eastAsia="Times New Roman" w:cs="Times New Roman"/>
          <w:spacing w:val="2"/>
          <w:szCs w:val="28"/>
          <w:lang w:eastAsia="ru-RU"/>
        </w:rPr>
        <w:t xml:space="preserve">прохождения </w:t>
      </w:r>
      <w:r w:rsidR="00DA7EF7" w:rsidRPr="00B905AA">
        <w:rPr>
          <w:rFonts w:eastAsia="Times New Roman" w:cs="Times New Roman"/>
          <w:spacing w:val="2"/>
          <w:szCs w:val="28"/>
          <w:lang w:eastAsia="ru-RU"/>
        </w:rPr>
        <w:t>практик</w:t>
      </w:r>
      <w:r w:rsidR="00BA2598" w:rsidRPr="00B905AA">
        <w:rPr>
          <w:rFonts w:eastAsia="Times New Roman" w:cs="Times New Roman"/>
          <w:spacing w:val="2"/>
          <w:szCs w:val="28"/>
          <w:lang w:eastAsia="ru-RU"/>
        </w:rPr>
        <w:t>:</w:t>
      </w:r>
      <w:r w:rsidR="00BA2598" w:rsidRPr="00B905AA">
        <w:rPr>
          <w:rFonts w:eastAsia="Times New Roman" w:cs="Times New Roman"/>
          <w:szCs w:val="24"/>
          <w:lang w:eastAsia="ru-RU"/>
        </w:rPr>
        <w:t xml:space="preserve"> </w:t>
      </w:r>
      <w:r w:rsidR="00BA2598" w:rsidRPr="00B905AA">
        <w:rPr>
          <w:rFonts w:eastAsia="Times New Roman" w:cs="Times New Roman"/>
          <w:spacing w:val="2"/>
          <w:szCs w:val="28"/>
          <w:lang w:eastAsia="ru-RU"/>
        </w:rPr>
        <w:t xml:space="preserve">перечень дисциплин / </w:t>
      </w:r>
      <w:r w:rsidR="007876D3" w:rsidRPr="00B905AA">
        <w:rPr>
          <w:rFonts w:eastAsia="Times New Roman" w:cs="Times New Roman"/>
          <w:spacing w:val="2"/>
          <w:szCs w:val="28"/>
          <w:lang w:eastAsia="ru-RU"/>
        </w:rPr>
        <w:t>практик</w:t>
      </w:r>
      <w:r w:rsidR="00B11771" w:rsidRPr="00B905AA">
        <w:rPr>
          <w:rFonts w:eastAsia="Times New Roman" w:cs="Times New Roman"/>
          <w:spacing w:val="2"/>
          <w:szCs w:val="24"/>
          <w:lang w:eastAsia="ru-RU"/>
        </w:rPr>
        <w:t>.</w:t>
      </w:r>
    </w:p>
    <w:p w:rsidR="00DA7EF7" w:rsidRPr="00B905AA" w:rsidRDefault="00DA7EF7" w:rsidP="00BA2598">
      <w:pPr>
        <w:widowControl w:val="0"/>
        <w:rPr>
          <w:rFonts w:eastAsia="Times New Roman" w:cs="Times New Roman"/>
          <w:spacing w:val="2"/>
          <w:szCs w:val="24"/>
          <w:lang w:eastAsia="ru-RU"/>
        </w:rPr>
      </w:pPr>
      <w:r w:rsidRPr="00B905AA">
        <w:rPr>
          <w:rFonts w:eastAsia="Times New Roman" w:cs="Times New Roman"/>
          <w:szCs w:val="24"/>
          <w:lang w:eastAsia="ru-RU"/>
        </w:rPr>
        <w:t xml:space="preserve">Знания, умения и </w:t>
      </w:r>
      <w:r w:rsidR="00B11771" w:rsidRPr="00B905AA">
        <w:rPr>
          <w:rFonts w:eastAsia="Times New Roman" w:cs="Times New Roman"/>
          <w:szCs w:val="24"/>
          <w:lang w:eastAsia="ru-RU"/>
        </w:rPr>
        <w:t>опыт профессиональной деятельности</w:t>
      </w:r>
      <w:r w:rsidRPr="00B905AA">
        <w:rPr>
          <w:rFonts w:eastAsia="Times New Roman" w:cs="Times New Roman"/>
          <w:szCs w:val="24"/>
          <w:lang w:eastAsia="ru-RU"/>
        </w:rPr>
        <w:t>, полученные в ходе пра</w:t>
      </w:r>
      <w:r w:rsidRPr="00B905AA">
        <w:rPr>
          <w:rFonts w:eastAsia="Times New Roman" w:cs="Times New Roman"/>
          <w:szCs w:val="24"/>
          <w:lang w:eastAsia="ru-RU"/>
        </w:rPr>
        <w:t>к</w:t>
      </w:r>
      <w:r w:rsidRPr="00B905AA">
        <w:rPr>
          <w:rFonts w:eastAsia="Times New Roman" w:cs="Times New Roman"/>
          <w:szCs w:val="24"/>
          <w:lang w:eastAsia="ru-RU"/>
        </w:rPr>
        <w:t>тики, необходимы д</w:t>
      </w:r>
      <w:r w:rsidR="00BA2598" w:rsidRPr="00B905AA">
        <w:rPr>
          <w:rFonts w:eastAsia="Times New Roman" w:cs="Times New Roman"/>
          <w:szCs w:val="24"/>
          <w:lang w:eastAsia="ru-RU"/>
        </w:rPr>
        <w:t>ля успешного освоения следующих</w:t>
      </w:r>
      <w:r w:rsidRPr="00B905AA">
        <w:rPr>
          <w:rFonts w:eastAsia="Times New Roman" w:cs="Times New Roman"/>
          <w:szCs w:val="24"/>
          <w:lang w:eastAsia="ru-RU"/>
        </w:rPr>
        <w:t xml:space="preserve"> </w:t>
      </w:r>
      <w:r w:rsidRPr="00B905AA">
        <w:rPr>
          <w:rFonts w:eastAsia="Times New Roman" w:cs="Times New Roman"/>
          <w:spacing w:val="2"/>
          <w:szCs w:val="24"/>
          <w:lang w:eastAsia="ru-RU"/>
        </w:rPr>
        <w:t>дисциплин</w:t>
      </w:r>
      <w:r w:rsidR="00B11771" w:rsidRPr="00B905AA">
        <w:rPr>
          <w:rFonts w:eastAsia="Times New Roman" w:cs="Times New Roman"/>
          <w:spacing w:val="2"/>
          <w:szCs w:val="24"/>
          <w:lang w:eastAsia="ru-RU"/>
        </w:rPr>
        <w:t xml:space="preserve"> / </w:t>
      </w:r>
      <w:r w:rsidR="007876D3" w:rsidRPr="00B905AA">
        <w:rPr>
          <w:rFonts w:eastAsia="Times New Roman" w:cs="Times New Roman"/>
          <w:spacing w:val="2"/>
          <w:szCs w:val="24"/>
          <w:lang w:eastAsia="ru-RU"/>
        </w:rPr>
        <w:t>практик /, выполн</w:t>
      </w:r>
      <w:r w:rsidR="007876D3" w:rsidRPr="00B905AA">
        <w:rPr>
          <w:rFonts w:eastAsia="Times New Roman" w:cs="Times New Roman"/>
          <w:spacing w:val="2"/>
          <w:szCs w:val="24"/>
          <w:lang w:eastAsia="ru-RU"/>
        </w:rPr>
        <w:t>е</w:t>
      </w:r>
      <w:r w:rsidR="007876D3" w:rsidRPr="00B905AA">
        <w:rPr>
          <w:rFonts w:eastAsia="Times New Roman" w:cs="Times New Roman"/>
          <w:spacing w:val="2"/>
          <w:szCs w:val="24"/>
          <w:lang w:eastAsia="ru-RU"/>
        </w:rPr>
        <w:t xml:space="preserve">ния </w:t>
      </w:r>
      <w:proofErr w:type="gramStart"/>
      <w:r w:rsidR="00401354" w:rsidRPr="00B905AA">
        <w:rPr>
          <w:rFonts w:eastAsia="Times New Roman" w:cs="Times New Roman"/>
          <w:spacing w:val="2"/>
          <w:szCs w:val="24"/>
          <w:lang w:eastAsia="ru-RU"/>
        </w:rPr>
        <w:t>КР</w:t>
      </w:r>
      <w:proofErr w:type="gramEnd"/>
      <w:r w:rsidR="00401354" w:rsidRPr="00B905AA">
        <w:rPr>
          <w:rFonts w:eastAsia="Times New Roman" w:cs="Times New Roman"/>
          <w:spacing w:val="2"/>
          <w:szCs w:val="24"/>
          <w:lang w:eastAsia="ru-RU"/>
        </w:rPr>
        <w:t xml:space="preserve"> / </w:t>
      </w:r>
      <w:r w:rsidR="007876D3" w:rsidRPr="00B905AA">
        <w:rPr>
          <w:rFonts w:eastAsia="Times New Roman" w:cs="Times New Roman"/>
          <w:spacing w:val="2"/>
          <w:szCs w:val="24"/>
          <w:lang w:eastAsia="ru-RU"/>
        </w:rPr>
        <w:t>ВКР</w:t>
      </w:r>
      <w:r w:rsidR="00BA2598" w:rsidRPr="00B905AA">
        <w:rPr>
          <w:rFonts w:eastAsia="Times New Roman" w:cs="Times New Roman"/>
          <w:spacing w:val="2"/>
          <w:szCs w:val="24"/>
          <w:lang w:eastAsia="ru-RU"/>
        </w:rPr>
        <w:t>.</w:t>
      </w:r>
    </w:p>
    <w:p w:rsidR="00BA2598" w:rsidRPr="00BA2598" w:rsidRDefault="00BA2598" w:rsidP="00D842CA">
      <w:pPr>
        <w:widowControl w:val="0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C75CE1" w:rsidRPr="00BD79EA" w:rsidRDefault="00C75CE1" w:rsidP="00BE6E5F">
      <w:pPr>
        <w:widowControl w:val="0"/>
        <w:numPr>
          <w:ilvl w:val="0"/>
          <w:numId w:val="10"/>
        </w:numPr>
        <w:ind w:left="980" w:hanging="271"/>
        <w:rPr>
          <w:rFonts w:eastAsia="Times New Roman" w:cs="Times New Roman"/>
          <w:b/>
          <w:bCs/>
          <w:szCs w:val="24"/>
          <w:lang w:eastAsia="ru-RU"/>
        </w:rPr>
      </w:pPr>
      <w:r w:rsidRPr="00BD79EA">
        <w:rPr>
          <w:rFonts w:eastAsia="Times New Roman" w:cs="Times New Roman"/>
          <w:b/>
          <w:bCs/>
          <w:szCs w:val="24"/>
          <w:lang w:eastAsia="ru-RU"/>
        </w:rPr>
        <w:t xml:space="preserve">Объем </w:t>
      </w:r>
      <w:r w:rsidR="008D3E28" w:rsidRPr="00BD79EA">
        <w:rPr>
          <w:rFonts w:eastAsia="Times New Roman" w:cs="Times New Roman"/>
          <w:b/>
          <w:bCs/>
          <w:szCs w:val="24"/>
          <w:lang w:eastAsia="ru-RU"/>
        </w:rPr>
        <w:t>практики</w:t>
      </w:r>
      <w:r w:rsidRPr="00BD79EA">
        <w:rPr>
          <w:rFonts w:eastAsia="Times New Roman" w:cs="Times New Roman"/>
          <w:b/>
          <w:bCs/>
          <w:szCs w:val="24"/>
          <w:lang w:eastAsia="ru-RU"/>
        </w:rPr>
        <w:t xml:space="preserve"> в зачетных единицах </w:t>
      </w:r>
      <w:r w:rsidR="00E603A2" w:rsidRPr="00BD79EA">
        <w:rPr>
          <w:rFonts w:eastAsia="Times New Roman" w:cs="Times New Roman"/>
          <w:b/>
          <w:bCs/>
          <w:szCs w:val="24"/>
          <w:lang w:eastAsia="ru-RU"/>
        </w:rPr>
        <w:t>и ее продолжительность</w:t>
      </w:r>
    </w:p>
    <w:p w:rsidR="00C75CE1" w:rsidRPr="00D842CA" w:rsidRDefault="00C75CE1" w:rsidP="00D842CA">
      <w:pPr>
        <w:widowControl w:val="0"/>
        <w:rPr>
          <w:rFonts w:eastAsia="Times New Roman" w:cs="Times New Roman"/>
          <w:bCs/>
          <w:szCs w:val="24"/>
          <w:lang w:eastAsia="ru-RU"/>
        </w:rPr>
      </w:pPr>
    </w:p>
    <w:p w:rsidR="00E603A2" w:rsidRPr="00BD79EA" w:rsidRDefault="00C75CE1" w:rsidP="00E603A2">
      <w:pPr>
        <w:widowControl w:val="0"/>
        <w:rPr>
          <w:rFonts w:eastAsia="Times New Roman" w:cs="Times New Roman"/>
          <w:bCs/>
          <w:szCs w:val="24"/>
          <w:lang w:eastAsia="ru-RU"/>
        </w:rPr>
      </w:pPr>
      <w:r w:rsidRPr="00BD79EA">
        <w:rPr>
          <w:rFonts w:eastAsia="Times New Roman" w:cs="Times New Roman"/>
          <w:bCs/>
          <w:szCs w:val="24"/>
          <w:lang w:eastAsia="ru-RU"/>
        </w:rPr>
        <w:t xml:space="preserve">Общая трудоемкость </w:t>
      </w:r>
      <w:r w:rsidR="008D3E28" w:rsidRPr="00BD79EA">
        <w:rPr>
          <w:rFonts w:eastAsia="Times New Roman" w:cs="Times New Roman"/>
          <w:bCs/>
          <w:szCs w:val="24"/>
          <w:lang w:eastAsia="ru-RU"/>
        </w:rPr>
        <w:t>практики</w:t>
      </w:r>
      <w:r w:rsidRPr="00BD79EA">
        <w:rPr>
          <w:rFonts w:eastAsia="Times New Roman" w:cs="Times New Roman"/>
          <w:bCs/>
          <w:szCs w:val="24"/>
          <w:lang w:eastAsia="ru-RU"/>
        </w:rPr>
        <w:t xml:space="preserve"> с</w:t>
      </w:r>
      <w:r w:rsidR="00E603A2" w:rsidRPr="00BD79EA">
        <w:rPr>
          <w:rFonts w:eastAsia="Times New Roman" w:cs="Times New Roman"/>
          <w:bCs/>
          <w:szCs w:val="24"/>
          <w:lang w:eastAsia="ru-RU"/>
        </w:rPr>
        <w:t xml:space="preserve">оставляет </w:t>
      </w:r>
      <w:r w:rsidR="00991847">
        <w:rPr>
          <w:rFonts w:eastAsia="Times New Roman" w:cs="Times New Roman"/>
          <w:bCs/>
          <w:szCs w:val="24"/>
          <w:highlight w:val="yellow"/>
          <w:lang w:eastAsia="ru-RU"/>
        </w:rPr>
        <w:fldChar w:fldCharType="begin"/>
      </w:r>
      <w:r w:rsidR="00991847">
        <w:rPr>
          <w:rFonts w:eastAsia="Times New Roman" w:cs="Times New Roman"/>
          <w:bCs/>
          <w:szCs w:val="24"/>
          <w:highlight w:val="yellow"/>
          <w:lang w:eastAsia="ru-RU"/>
        </w:rPr>
        <w:instrText xml:space="preserve"> MERGEFIELD "зе" </w:instrText>
      </w:r>
      <w:r w:rsidR="00991847">
        <w:rPr>
          <w:rFonts w:eastAsia="Times New Roman" w:cs="Times New Roman"/>
          <w:bCs/>
          <w:szCs w:val="24"/>
          <w:highlight w:val="yellow"/>
          <w:lang w:eastAsia="ru-RU"/>
        </w:rPr>
        <w:fldChar w:fldCharType="separate"/>
      </w:r>
      <w:r w:rsidR="00A45499">
        <w:rPr>
          <w:rFonts w:eastAsia="Times New Roman" w:cs="Times New Roman"/>
          <w:bCs/>
          <w:noProof/>
          <w:szCs w:val="24"/>
          <w:highlight w:val="yellow"/>
          <w:lang w:eastAsia="ru-RU"/>
        </w:rPr>
        <w:t>«зе»</w:t>
      </w:r>
      <w:r w:rsidR="00991847">
        <w:rPr>
          <w:rFonts w:eastAsia="Times New Roman" w:cs="Times New Roman"/>
          <w:bCs/>
          <w:szCs w:val="24"/>
          <w:highlight w:val="yellow"/>
          <w:lang w:eastAsia="ru-RU"/>
        </w:rPr>
        <w:fldChar w:fldCharType="end"/>
      </w:r>
      <w:r w:rsidR="00991847" w:rsidRPr="00BB6BA2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991847" w:rsidRPr="00BB6BA2">
        <w:rPr>
          <w:rFonts w:eastAsia="Times New Roman" w:cs="Times New Roman"/>
          <w:bCs/>
          <w:szCs w:val="24"/>
          <w:lang w:eastAsia="ru-RU"/>
        </w:rPr>
        <w:t>з</w:t>
      </w:r>
      <w:r w:rsidR="00991847">
        <w:rPr>
          <w:rFonts w:eastAsia="Times New Roman" w:cs="Times New Roman"/>
          <w:bCs/>
          <w:szCs w:val="24"/>
          <w:lang w:eastAsia="ru-RU"/>
        </w:rPr>
        <w:t>.</w:t>
      </w:r>
      <w:r w:rsidR="00991847" w:rsidRPr="00BB6BA2">
        <w:rPr>
          <w:rFonts w:eastAsia="Times New Roman" w:cs="Times New Roman"/>
          <w:bCs/>
          <w:szCs w:val="24"/>
          <w:lang w:eastAsia="ru-RU"/>
        </w:rPr>
        <w:t>е</w:t>
      </w:r>
      <w:proofErr w:type="spellEnd"/>
      <w:r w:rsidR="00991847">
        <w:rPr>
          <w:rFonts w:eastAsia="Times New Roman" w:cs="Times New Roman"/>
          <w:bCs/>
          <w:szCs w:val="24"/>
          <w:lang w:eastAsia="ru-RU"/>
        </w:rPr>
        <w:t>.</w:t>
      </w:r>
      <w:r w:rsidR="006A62E7" w:rsidRPr="006A62E7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="006A62E7">
        <w:rPr>
          <w:rFonts w:eastAsia="Times New Roman" w:cs="Times New Roman"/>
          <w:spacing w:val="2"/>
          <w:szCs w:val="24"/>
          <w:lang w:eastAsia="ru-RU"/>
        </w:rPr>
        <w:t>(</w:t>
      </w:r>
      <w:r w:rsidR="006A62E7">
        <w:rPr>
          <w:rFonts w:eastAsia="Times New Roman" w:cs="Times New Roman"/>
          <w:bCs/>
          <w:szCs w:val="24"/>
          <w:highlight w:val="yellow"/>
          <w:lang w:eastAsia="ru-RU"/>
        </w:rPr>
        <w:fldChar w:fldCharType="begin"/>
      </w:r>
      <w:r w:rsidR="006A62E7">
        <w:rPr>
          <w:rFonts w:eastAsia="Times New Roman" w:cs="Times New Roman"/>
          <w:bCs/>
          <w:szCs w:val="24"/>
          <w:highlight w:val="yellow"/>
          <w:lang w:eastAsia="ru-RU"/>
        </w:rPr>
        <w:instrText xml:space="preserve"> MERGEFIELD часы </w:instrText>
      </w:r>
      <w:r w:rsidR="006A62E7">
        <w:rPr>
          <w:rFonts w:eastAsia="Times New Roman" w:cs="Times New Roman"/>
          <w:bCs/>
          <w:szCs w:val="24"/>
          <w:highlight w:val="yellow"/>
          <w:lang w:eastAsia="ru-RU"/>
        </w:rPr>
        <w:fldChar w:fldCharType="separate"/>
      </w:r>
      <w:r w:rsidR="00A45499">
        <w:rPr>
          <w:rFonts w:eastAsia="Times New Roman" w:cs="Times New Roman"/>
          <w:bCs/>
          <w:noProof/>
          <w:szCs w:val="24"/>
          <w:highlight w:val="yellow"/>
          <w:lang w:eastAsia="ru-RU"/>
        </w:rPr>
        <w:t>«часы»</w:t>
      </w:r>
      <w:r w:rsidR="006A62E7">
        <w:rPr>
          <w:rFonts w:eastAsia="Times New Roman" w:cs="Times New Roman"/>
          <w:bCs/>
          <w:szCs w:val="24"/>
          <w:highlight w:val="yellow"/>
          <w:lang w:eastAsia="ru-RU"/>
        </w:rPr>
        <w:fldChar w:fldCharType="end"/>
      </w:r>
      <w:r w:rsidR="006A62E7">
        <w:rPr>
          <w:rFonts w:eastAsia="Times New Roman" w:cs="Times New Roman"/>
          <w:bCs/>
          <w:szCs w:val="24"/>
          <w:lang w:eastAsia="ru-RU"/>
        </w:rPr>
        <w:t xml:space="preserve"> </w:t>
      </w:r>
      <w:r w:rsidR="006A62E7" w:rsidRPr="00BD79EA">
        <w:rPr>
          <w:rFonts w:eastAsia="Times New Roman" w:cs="Times New Roman"/>
          <w:spacing w:val="2"/>
          <w:szCs w:val="24"/>
          <w:lang w:eastAsia="ru-RU"/>
        </w:rPr>
        <w:t>акад</w:t>
      </w:r>
      <w:r w:rsidR="006A62E7">
        <w:rPr>
          <w:rFonts w:eastAsia="Times New Roman" w:cs="Times New Roman"/>
          <w:spacing w:val="2"/>
          <w:szCs w:val="24"/>
          <w:lang w:eastAsia="ru-RU"/>
        </w:rPr>
        <w:t>. ч</w:t>
      </w:r>
      <w:r w:rsidR="006A62E7" w:rsidRPr="00BD79EA">
        <w:rPr>
          <w:rFonts w:eastAsia="Times New Roman" w:cs="Times New Roman"/>
          <w:spacing w:val="2"/>
          <w:szCs w:val="24"/>
          <w:lang w:eastAsia="ru-RU"/>
        </w:rPr>
        <w:t>ас</w:t>
      </w:r>
      <w:r w:rsidR="006A62E7">
        <w:rPr>
          <w:rFonts w:eastAsia="Times New Roman" w:cs="Times New Roman"/>
          <w:spacing w:val="2"/>
          <w:szCs w:val="24"/>
          <w:lang w:eastAsia="ru-RU"/>
        </w:rPr>
        <w:t>.</w:t>
      </w:r>
      <w:r w:rsidR="006A62E7" w:rsidRPr="00BD79EA">
        <w:rPr>
          <w:rFonts w:eastAsia="Times New Roman" w:cs="Times New Roman"/>
          <w:spacing w:val="2"/>
          <w:szCs w:val="24"/>
          <w:lang w:eastAsia="ru-RU"/>
        </w:rPr>
        <w:t>)</w:t>
      </w:r>
    </w:p>
    <w:p w:rsidR="00C75CE1" w:rsidRPr="00BD79EA" w:rsidRDefault="00131CE2" w:rsidP="00E603A2">
      <w:pPr>
        <w:widowControl w:val="0"/>
        <w:rPr>
          <w:rFonts w:eastAsia="Times New Roman" w:cs="Times New Roman"/>
          <w:spacing w:val="2"/>
          <w:szCs w:val="24"/>
          <w:lang w:eastAsia="ru-RU"/>
        </w:rPr>
      </w:pPr>
      <w:r>
        <w:rPr>
          <w:rFonts w:eastAsia="Times New Roman" w:cs="Times New Roman"/>
          <w:spacing w:val="2"/>
          <w:szCs w:val="24"/>
          <w:lang w:eastAsia="ru-RU"/>
        </w:rPr>
        <w:t xml:space="preserve">Продолжительность практики </w:t>
      </w:r>
      <w:r w:rsidR="006A62E7">
        <w:rPr>
          <w:rFonts w:eastAsia="Times New Roman" w:cs="Times New Roman"/>
          <w:spacing w:val="2"/>
          <w:szCs w:val="24"/>
          <w:highlight w:val="yellow"/>
          <w:lang w:eastAsia="ru-RU"/>
        </w:rPr>
        <w:fldChar w:fldCharType="begin"/>
      </w:r>
      <w:r w:rsidR="006A62E7">
        <w:rPr>
          <w:rFonts w:eastAsia="Times New Roman" w:cs="Times New Roman"/>
          <w:spacing w:val="2"/>
          <w:szCs w:val="24"/>
          <w:highlight w:val="yellow"/>
          <w:lang w:eastAsia="ru-RU"/>
        </w:rPr>
        <w:instrText xml:space="preserve"> MERGEFIELD недель_по_КУГ </w:instrText>
      </w:r>
      <w:r w:rsidR="006A62E7">
        <w:rPr>
          <w:rFonts w:eastAsia="Times New Roman" w:cs="Times New Roman"/>
          <w:spacing w:val="2"/>
          <w:szCs w:val="24"/>
          <w:highlight w:val="yellow"/>
          <w:lang w:eastAsia="ru-RU"/>
        </w:rPr>
        <w:fldChar w:fldCharType="separate"/>
      </w:r>
      <w:r w:rsidR="00A45499">
        <w:rPr>
          <w:rFonts w:eastAsia="Times New Roman" w:cs="Times New Roman"/>
          <w:noProof/>
          <w:spacing w:val="2"/>
          <w:szCs w:val="24"/>
          <w:highlight w:val="yellow"/>
          <w:lang w:eastAsia="ru-RU"/>
        </w:rPr>
        <w:t>«недель_по_КУГ»</w:t>
      </w:r>
      <w:r w:rsidR="006A62E7">
        <w:rPr>
          <w:rFonts w:eastAsia="Times New Roman" w:cs="Times New Roman"/>
          <w:spacing w:val="2"/>
          <w:szCs w:val="24"/>
          <w:highlight w:val="yellow"/>
          <w:lang w:eastAsia="ru-RU"/>
        </w:rPr>
        <w:fldChar w:fldCharType="end"/>
      </w:r>
      <w:r w:rsidR="00B46E54">
        <w:rPr>
          <w:rFonts w:eastAsia="Times New Roman" w:cs="Times New Roman"/>
          <w:spacing w:val="2"/>
          <w:szCs w:val="24"/>
          <w:lang w:eastAsia="ru-RU"/>
        </w:rPr>
        <w:t xml:space="preserve"> </w:t>
      </w:r>
      <w:proofErr w:type="spellStart"/>
      <w:r w:rsidR="00E603A2" w:rsidRPr="00BD79EA">
        <w:rPr>
          <w:rFonts w:eastAsia="Times New Roman" w:cs="Times New Roman"/>
          <w:spacing w:val="2"/>
          <w:szCs w:val="24"/>
          <w:lang w:eastAsia="ru-RU"/>
        </w:rPr>
        <w:t>нед</w:t>
      </w:r>
      <w:proofErr w:type="spellEnd"/>
      <w:r w:rsidR="00B46E54">
        <w:rPr>
          <w:rFonts w:eastAsia="Times New Roman" w:cs="Times New Roman"/>
          <w:spacing w:val="2"/>
          <w:szCs w:val="24"/>
          <w:lang w:eastAsia="ru-RU"/>
        </w:rPr>
        <w:t>.</w:t>
      </w:r>
      <w:r w:rsidR="00E603A2" w:rsidRPr="00BD79EA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="00D41E4B" w:rsidRPr="00BD79EA">
        <w:rPr>
          <w:rFonts w:eastAsia="Times New Roman" w:cs="Times New Roman"/>
          <w:spacing w:val="2"/>
          <w:szCs w:val="24"/>
          <w:lang w:eastAsia="ru-RU"/>
        </w:rPr>
        <w:t>в соответствии с утве</w:t>
      </w:r>
      <w:r w:rsidR="00D41E4B" w:rsidRPr="00BD79EA">
        <w:rPr>
          <w:rFonts w:eastAsia="Times New Roman" w:cs="Times New Roman"/>
          <w:spacing w:val="2"/>
          <w:szCs w:val="24"/>
          <w:lang w:eastAsia="ru-RU"/>
        </w:rPr>
        <w:t>р</w:t>
      </w:r>
      <w:r w:rsidR="00D41E4B" w:rsidRPr="00BD79EA">
        <w:rPr>
          <w:rFonts w:eastAsia="Times New Roman" w:cs="Times New Roman"/>
          <w:spacing w:val="2"/>
          <w:szCs w:val="24"/>
          <w:lang w:eastAsia="ru-RU"/>
        </w:rPr>
        <w:t>жденным календарным учебным графиком</w:t>
      </w:r>
      <w:r w:rsidR="00E603A2" w:rsidRPr="00BD79EA">
        <w:rPr>
          <w:rFonts w:eastAsia="Times New Roman" w:cs="Times New Roman"/>
          <w:spacing w:val="2"/>
          <w:szCs w:val="24"/>
          <w:lang w:eastAsia="ru-RU"/>
        </w:rPr>
        <w:t>.</w:t>
      </w:r>
      <w:r w:rsidR="00D41E4B" w:rsidRPr="00BD79EA">
        <w:rPr>
          <w:rFonts w:eastAsia="Times New Roman" w:cs="Times New Roman"/>
          <w:spacing w:val="2"/>
          <w:szCs w:val="24"/>
          <w:lang w:eastAsia="ru-RU"/>
        </w:rPr>
        <w:t xml:space="preserve"> </w:t>
      </w:r>
    </w:p>
    <w:p w:rsidR="00823A84" w:rsidRPr="00BD79EA" w:rsidRDefault="00823A84" w:rsidP="008276A0">
      <w:pPr>
        <w:widowControl w:val="0"/>
        <w:rPr>
          <w:rFonts w:eastAsia="Times New Roman" w:cs="Times New Roman"/>
          <w:bCs/>
          <w:szCs w:val="24"/>
          <w:lang w:eastAsia="ru-RU"/>
        </w:rPr>
      </w:pPr>
      <w:r w:rsidRPr="00BD79EA">
        <w:rPr>
          <w:rFonts w:eastAsia="Times New Roman" w:cs="Times New Roman"/>
          <w:bCs/>
          <w:szCs w:val="24"/>
          <w:lang w:eastAsia="ru-RU"/>
        </w:rPr>
        <w:t>Распределение объема</w:t>
      </w:r>
      <w:r w:rsidR="00B40C46">
        <w:rPr>
          <w:rFonts w:eastAsia="Times New Roman" w:cs="Times New Roman"/>
          <w:bCs/>
          <w:szCs w:val="24"/>
          <w:lang w:eastAsia="ru-RU"/>
        </w:rPr>
        <w:t xml:space="preserve"> практики по разделам (этапам) </w:t>
      </w:r>
      <w:r w:rsidRPr="00BD79EA">
        <w:rPr>
          <w:rFonts w:eastAsia="Times New Roman" w:cs="Times New Roman"/>
          <w:bCs/>
          <w:szCs w:val="24"/>
          <w:lang w:eastAsia="ru-RU"/>
        </w:rPr>
        <w:t>представлено в таблице 2.</w:t>
      </w:r>
    </w:p>
    <w:p w:rsidR="00823A84" w:rsidRPr="00BD79EA" w:rsidRDefault="00823A84" w:rsidP="00823A84">
      <w:pPr>
        <w:widowControl w:val="0"/>
        <w:rPr>
          <w:rFonts w:eastAsia="Times New Roman" w:cs="Times New Roman"/>
          <w:bCs/>
          <w:szCs w:val="24"/>
          <w:lang w:eastAsia="ru-RU"/>
        </w:rPr>
      </w:pPr>
    </w:p>
    <w:p w:rsidR="00823A84" w:rsidRPr="00BD79EA" w:rsidRDefault="007E294A" w:rsidP="007E294A">
      <w:pPr>
        <w:widowControl w:val="0"/>
        <w:ind w:firstLine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Т</w:t>
      </w:r>
      <w:r w:rsidR="00823A84" w:rsidRPr="00BD79EA">
        <w:rPr>
          <w:rFonts w:eastAsia="Times New Roman" w:cs="Times New Roman"/>
          <w:bCs/>
          <w:szCs w:val="24"/>
          <w:lang w:eastAsia="ru-RU"/>
        </w:rPr>
        <w:t>аблица 2 – Объем практики по разделам (этапам)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3912"/>
        <w:gridCol w:w="2446"/>
        <w:gridCol w:w="2417"/>
      </w:tblGrid>
      <w:tr w:rsidR="00823A84" w:rsidRPr="00BD79EA" w:rsidTr="00B46E54">
        <w:trPr>
          <w:trHeight w:val="339"/>
        </w:trPr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A84" w:rsidRPr="00BD79EA" w:rsidRDefault="00823A84" w:rsidP="007E294A">
            <w:pPr>
              <w:shd w:val="clear" w:color="auto" w:fill="FFFFFF"/>
              <w:ind w:firstLine="0"/>
              <w:jc w:val="center"/>
              <w:rPr>
                <w:rFonts w:cs="Times New Roman"/>
                <w:szCs w:val="24"/>
              </w:rPr>
            </w:pPr>
            <w:r w:rsidRPr="00BD79EA">
              <w:rPr>
                <w:rFonts w:cs="Times New Roman"/>
                <w:szCs w:val="24"/>
              </w:rPr>
              <w:t xml:space="preserve">№ </w:t>
            </w:r>
          </w:p>
        </w:tc>
        <w:tc>
          <w:tcPr>
            <w:tcW w:w="207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A84" w:rsidRPr="00BD79EA" w:rsidRDefault="00823A84" w:rsidP="007E294A">
            <w:pPr>
              <w:shd w:val="clear" w:color="auto" w:fill="FFFFFF"/>
              <w:ind w:firstLine="0"/>
              <w:jc w:val="center"/>
              <w:rPr>
                <w:rFonts w:cs="Times New Roman"/>
                <w:szCs w:val="24"/>
              </w:rPr>
            </w:pPr>
            <w:r w:rsidRPr="00BD79EA">
              <w:rPr>
                <w:rFonts w:cs="Times New Roman"/>
                <w:szCs w:val="24"/>
              </w:rPr>
              <w:t>Разделы (этапы) практики</w:t>
            </w:r>
          </w:p>
        </w:tc>
        <w:tc>
          <w:tcPr>
            <w:tcW w:w="257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A84" w:rsidRPr="00BD79EA" w:rsidRDefault="00823A84" w:rsidP="007E294A">
            <w:pPr>
              <w:shd w:val="clear" w:color="auto" w:fill="FFFFFF"/>
              <w:ind w:firstLine="0"/>
              <w:jc w:val="center"/>
              <w:rPr>
                <w:rFonts w:cs="Times New Roman"/>
                <w:szCs w:val="24"/>
              </w:rPr>
            </w:pPr>
            <w:r w:rsidRPr="00BD79EA">
              <w:rPr>
                <w:rFonts w:cs="Times New Roman"/>
                <w:szCs w:val="24"/>
              </w:rPr>
              <w:t>Продолжительность</w:t>
            </w:r>
          </w:p>
        </w:tc>
      </w:tr>
      <w:tr w:rsidR="00B46E54" w:rsidRPr="00BD79EA" w:rsidTr="00B46E54">
        <w:trPr>
          <w:trHeight w:val="472"/>
        </w:trPr>
        <w:tc>
          <w:tcPr>
            <w:tcW w:w="3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szCs w:val="24"/>
              </w:rPr>
            </w:pPr>
            <w:r w:rsidRPr="00B46E54">
              <w:rPr>
                <w:rFonts w:cs="Times New Roman"/>
                <w:szCs w:val="24"/>
                <w:highlight w:val="yellow"/>
              </w:rPr>
              <w:fldChar w:fldCharType="begin"/>
            </w:r>
            <w:r w:rsidRPr="00B46E54">
              <w:rPr>
                <w:rFonts w:cs="Times New Roman"/>
                <w:szCs w:val="24"/>
                <w:highlight w:val="yellow"/>
              </w:rPr>
              <w:instrText xml:space="preserve"> MERGEFIELD Форма_обучения </w:instrText>
            </w:r>
            <w:r w:rsidRPr="00B46E54">
              <w:rPr>
                <w:rFonts w:cs="Times New Roman"/>
                <w:szCs w:val="24"/>
                <w:highlight w:val="yellow"/>
              </w:rPr>
              <w:fldChar w:fldCharType="separate"/>
            </w:r>
            <w:r w:rsidR="00A45499">
              <w:rPr>
                <w:rFonts w:cs="Times New Roman"/>
                <w:noProof/>
                <w:szCs w:val="24"/>
                <w:highlight w:val="yellow"/>
              </w:rPr>
              <w:t>«Форма_обучения»</w:t>
            </w:r>
            <w:r w:rsidRPr="00B46E54">
              <w:rPr>
                <w:rFonts w:cs="Times New Roman"/>
                <w:szCs w:val="24"/>
                <w:highlight w:val="yellow"/>
              </w:rPr>
              <w:fldChar w:fldCharType="end"/>
            </w:r>
            <w:r w:rsidRPr="00BD79EA">
              <w:rPr>
                <w:rFonts w:cs="Times New Roman"/>
                <w:szCs w:val="24"/>
              </w:rPr>
              <w:t xml:space="preserve"> форма обучения</w:t>
            </w:r>
          </w:p>
        </w:tc>
      </w:tr>
      <w:tr w:rsidR="00B46E54" w:rsidRPr="00BD79EA" w:rsidTr="00B46E54">
        <w:trPr>
          <w:trHeight w:val="472"/>
        </w:trPr>
        <w:tc>
          <w:tcPr>
            <w:tcW w:w="3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spacing w:val="-1"/>
                <w:szCs w:val="24"/>
              </w:rPr>
            </w:pPr>
            <w:r w:rsidRPr="00BD79EA">
              <w:rPr>
                <w:rFonts w:cs="Times New Roman"/>
                <w:spacing w:val="-1"/>
                <w:szCs w:val="24"/>
              </w:rPr>
              <w:t>Кол-во недель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szCs w:val="24"/>
              </w:rPr>
            </w:pPr>
            <w:r w:rsidRPr="00BD79EA">
              <w:rPr>
                <w:rFonts w:cs="Times New Roman"/>
                <w:szCs w:val="24"/>
              </w:rPr>
              <w:t xml:space="preserve">Кол-во </w:t>
            </w:r>
            <w:r w:rsidRPr="00BD79EA">
              <w:rPr>
                <w:rFonts w:cs="Times New Roman"/>
                <w:spacing w:val="-1"/>
                <w:szCs w:val="24"/>
              </w:rPr>
              <w:t>в часах</w:t>
            </w:r>
          </w:p>
        </w:tc>
      </w:tr>
      <w:tr w:rsidR="00B46E54" w:rsidRPr="00BD79EA" w:rsidTr="00B46E54">
        <w:trPr>
          <w:trHeight w:val="202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szCs w:val="24"/>
              </w:rPr>
            </w:pPr>
            <w:r w:rsidRPr="00BD79EA">
              <w:rPr>
                <w:rFonts w:cs="Times New Roman"/>
                <w:szCs w:val="24"/>
              </w:rPr>
              <w:t>1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rPr>
                <w:rFonts w:cs="Times New Roman"/>
                <w:iCs/>
                <w:szCs w:val="24"/>
              </w:rPr>
            </w:pPr>
            <w:r w:rsidRPr="00BD79EA">
              <w:rPr>
                <w:rFonts w:cs="Times New Roman"/>
                <w:iCs/>
                <w:szCs w:val="24"/>
              </w:rPr>
              <w:t>Подготовительный этап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B46E54" w:rsidRPr="00BD79EA" w:rsidTr="00B46E54">
        <w:trPr>
          <w:trHeight w:val="27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szCs w:val="24"/>
              </w:rPr>
            </w:pPr>
            <w:r w:rsidRPr="00BD79EA">
              <w:rPr>
                <w:rFonts w:cs="Times New Roman"/>
                <w:szCs w:val="24"/>
              </w:rPr>
              <w:t>2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7E294A">
            <w:pPr>
              <w:shd w:val="clear" w:color="auto" w:fill="FFFFFF"/>
              <w:tabs>
                <w:tab w:val="left" w:pos="284"/>
                <w:tab w:val="left" w:pos="869"/>
                <w:tab w:val="left" w:leader="underscore" w:pos="9562"/>
              </w:tabs>
              <w:ind w:firstLine="0"/>
              <w:contextualSpacing/>
              <w:rPr>
                <w:rFonts w:cs="Times New Roman"/>
                <w:bCs/>
                <w:szCs w:val="24"/>
              </w:rPr>
            </w:pPr>
            <w:r w:rsidRPr="00BD79EA">
              <w:rPr>
                <w:rFonts w:cs="Times New Roman"/>
                <w:bCs/>
                <w:szCs w:val="24"/>
              </w:rPr>
              <w:t>Основной этап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B46E54" w:rsidRPr="00BD79EA" w:rsidTr="00B46E54">
        <w:trPr>
          <w:trHeight w:val="324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szCs w:val="24"/>
              </w:rPr>
            </w:pPr>
            <w:r w:rsidRPr="00BD79EA">
              <w:rPr>
                <w:rFonts w:cs="Times New Roman"/>
                <w:szCs w:val="24"/>
              </w:rPr>
              <w:t>3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7E294A">
            <w:pPr>
              <w:shd w:val="clear" w:color="auto" w:fill="FFFFFF"/>
              <w:tabs>
                <w:tab w:val="left" w:pos="284"/>
                <w:tab w:val="left" w:pos="869"/>
                <w:tab w:val="left" w:leader="underscore" w:pos="9562"/>
              </w:tabs>
              <w:ind w:firstLine="0"/>
              <w:contextualSpacing/>
              <w:rPr>
                <w:rFonts w:cs="Times New Roman"/>
                <w:bCs/>
                <w:szCs w:val="24"/>
              </w:rPr>
            </w:pPr>
            <w:r w:rsidRPr="00BD79EA">
              <w:rPr>
                <w:rFonts w:cs="Times New Roman"/>
                <w:bCs/>
                <w:szCs w:val="24"/>
              </w:rPr>
              <w:t>Завершающий этап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B46E54" w:rsidRPr="00BD79EA" w:rsidTr="00B46E54">
        <w:trPr>
          <w:trHeight w:val="273"/>
        </w:trPr>
        <w:tc>
          <w:tcPr>
            <w:tcW w:w="2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7E294A">
            <w:pPr>
              <w:shd w:val="clear" w:color="auto" w:fill="FFFFFF"/>
              <w:ind w:firstLine="0"/>
              <w:jc w:val="right"/>
              <w:rPr>
                <w:rFonts w:cs="Times New Roman"/>
                <w:iCs/>
                <w:szCs w:val="24"/>
              </w:rPr>
            </w:pPr>
            <w:r w:rsidRPr="00BD79EA">
              <w:rPr>
                <w:rFonts w:cs="Times New Roman"/>
                <w:iCs/>
                <w:szCs w:val="24"/>
              </w:rPr>
              <w:t>Итого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6A62E7" w:rsidP="007E294A">
            <w:pPr>
              <w:shd w:val="clear" w:color="auto" w:fill="FFFFFF"/>
              <w:tabs>
                <w:tab w:val="left" w:pos="180"/>
              </w:tabs>
              <w:ind w:firstLine="0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  <w:highlight w:val="yellow"/>
              </w:rPr>
              <w:fldChar w:fldCharType="begin"/>
            </w:r>
            <w:r>
              <w:rPr>
                <w:rFonts w:cs="Times New Roman"/>
                <w:iCs/>
                <w:szCs w:val="24"/>
                <w:highlight w:val="yellow"/>
              </w:rPr>
              <w:instrText xml:space="preserve"> MERGEFIELD "недель_по_КУГ" </w:instrText>
            </w:r>
            <w:r>
              <w:rPr>
                <w:rFonts w:cs="Times New Roman"/>
                <w:iCs/>
                <w:szCs w:val="24"/>
                <w:highlight w:val="yellow"/>
              </w:rPr>
              <w:fldChar w:fldCharType="separate"/>
            </w:r>
            <w:r w:rsidR="00A45499">
              <w:rPr>
                <w:rFonts w:cs="Times New Roman"/>
                <w:iCs/>
                <w:noProof/>
                <w:szCs w:val="24"/>
                <w:highlight w:val="yellow"/>
              </w:rPr>
              <w:t>«недель_по_КУГ»</w:t>
            </w:r>
            <w:r>
              <w:rPr>
                <w:rFonts w:cs="Times New Roman"/>
                <w:iCs/>
                <w:szCs w:val="24"/>
                <w:highlight w:val="yellow"/>
              </w:rPr>
              <w:fldChar w:fldCharType="end"/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B46E54" w:rsidP="007E294A">
            <w:pPr>
              <w:shd w:val="clear" w:color="auto" w:fill="FFFFFF"/>
              <w:tabs>
                <w:tab w:val="left" w:pos="180"/>
              </w:tabs>
              <w:ind w:firstLine="0"/>
              <w:jc w:val="center"/>
              <w:rPr>
                <w:rFonts w:cs="Times New Roman"/>
                <w:iCs/>
                <w:szCs w:val="24"/>
              </w:rPr>
            </w:pPr>
            <w:r w:rsidRPr="00B46E54">
              <w:rPr>
                <w:rFonts w:cs="Times New Roman"/>
                <w:iCs/>
                <w:szCs w:val="24"/>
                <w:highlight w:val="yellow"/>
              </w:rPr>
              <w:fldChar w:fldCharType="begin"/>
            </w:r>
            <w:r w:rsidRPr="00B46E54">
              <w:rPr>
                <w:rFonts w:cs="Times New Roman"/>
                <w:iCs/>
                <w:szCs w:val="24"/>
                <w:highlight w:val="yellow"/>
              </w:rPr>
              <w:instrText xml:space="preserve"> MERGEFIELD "часы" </w:instrText>
            </w:r>
            <w:r w:rsidRPr="00B46E54">
              <w:rPr>
                <w:rFonts w:cs="Times New Roman"/>
                <w:iCs/>
                <w:szCs w:val="24"/>
                <w:highlight w:val="yellow"/>
              </w:rPr>
              <w:fldChar w:fldCharType="separate"/>
            </w:r>
            <w:r w:rsidR="00A45499">
              <w:rPr>
                <w:rFonts w:cs="Times New Roman"/>
                <w:iCs/>
                <w:noProof/>
                <w:szCs w:val="24"/>
                <w:highlight w:val="yellow"/>
              </w:rPr>
              <w:t>«часы»</w:t>
            </w:r>
            <w:r w:rsidRPr="00B46E54">
              <w:rPr>
                <w:rFonts w:cs="Times New Roman"/>
                <w:iCs/>
                <w:szCs w:val="24"/>
                <w:highlight w:val="yellow"/>
              </w:rPr>
              <w:fldChar w:fldCharType="end"/>
            </w:r>
          </w:p>
        </w:tc>
      </w:tr>
    </w:tbl>
    <w:p w:rsidR="00B0429B" w:rsidRDefault="00B0429B" w:rsidP="00CD5E53">
      <w:pPr>
        <w:widowControl w:val="0"/>
        <w:rPr>
          <w:rFonts w:eastAsia="Calibri" w:cs="Times New Roman"/>
          <w:b/>
          <w:szCs w:val="24"/>
        </w:rPr>
      </w:pPr>
    </w:p>
    <w:p w:rsidR="00C75CE1" w:rsidRPr="003C2BB6" w:rsidRDefault="00C75CE1" w:rsidP="00BE6E5F">
      <w:pPr>
        <w:pStyle w:val="afe"/>
        <w:widowControl w:val="0"/>
        <w:numPr>
          <w:ilvl w:val="0"/>
          <w:numId w:val="10"/>
        </w:numPr>
        <w:rPr>
          <w:rFonts w:eastAsia="Calibri"/>
          <w:b/>
        </w:rPr>
      </w:pPr>
      <w:r w:rsidRPr="003C2BB6">
        <w:rPr>
          <w:b/>
          <w:bCs/>
          <w:spacing w:val="-6"/>
        </w:rPr>
        <w:t xml:space="preserve">Содержание </w:t>
      </w:r>
      <w:r w:rsidR="008D3E28" w:rsidRPr="003C2BB6">
        <w:rPr>
          <w:b/>
          <w:bCs/>
          <w:spacing w:val="-6"/>
        </w:rPr>
        <w:t>практики</w:t>
      </w:r>
    </w:p>
    <w:p w:rsidR="00C75CE1" w:rsidRPr="00BD79EA" w:rsidRDefault="00C75CE1" w:rsidP="003C2BB6">
      <w:pPr>
        <w:widowControl w:val="0"/>
        <w:rPr>
          <w:rFonts w:eastAsia="Times New Roman" w:cs="Times New Roman"/>
          <w:szCs w:val="24"/>
          <w:lang w:eastAsia="ru-RU"/>
        </w:rPr>
      </w:pPr>
    </w:p>
    <w:p w:rsidR="00C75CE1" w:rsidRDefault="00C75CE1" w:rsidP="007E294A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BD79EA">
        <w:rPr>
          <w:rFonts w:eastAsia="Times New Roman" w:cs="Times New Roman"/>
          <w:szCs w:val="24"/>
          <w:lang w:eastAsia="ru-RU"/>
        </w:rPr>
        <w:t xml:space="preserve">Таблица 3 – Структура и содержание </w:t>
      </w:r>
      <w:r w:rsidR="00EA5A62" w:rsidRPr="00BD79EA">
        <w:rPr>
          <w:rFonts w:eastAsia="Times New Roman" w:cs="Times New Roman"/>
          <w:szCs w:val="24"/>
          <w:lang w:eastAsia="ru-RU"/>
        </w:rPr>
        <w:t>практики по разделам (этапам)</w:t>
      </w:r>
    </w:p>
    <w:p w:rsidR="007E294A" w:rsidRPr="00BD79EA" w:rsidRDefault="007E294A" w:rsidP="007E294A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3049"/>
        <w:gridCol w:w="2345"/>
        <w:gridCol w:w="1843"/>
      </w:tblGrid>
      <w:tr w:rsidR="00C963C7" w:rsidRPr="00BD79EA" w:rsidTr="00B905AA">
        <w:trPr>
          <w:trHeight w:val="541"/>
          <w:tblHeader/>
        </w:trPr>
        <w:tc>
          <w:tcPr>
            <w:tcW w:w="2227" w:type="dxa"/>
            <w:vAlign w:val="center"/>
          </w:tcPr>
          <w:p w:rsidR="00C963C7" w:rsidRPr="00BD79EA" w:rsidRDefault="00C963C7" w:rsidP="007E2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eastAsia="Calibri" w:cs="Times New Roman"/>
                <w:b/>
                <w:bCs/>
                <w:szCs w:val="24"/>
              </w:rPr>
              <w:t xml:space="preserve">Наименование разделов </w:t>
            </w:r>
          </w:p>
        </w:tc>
        <w:tc>
          <w:tcPr>
            <w:tcW w:w="3049" w:type="dxa"/>
            <w:vAlign w:val="center"/>
          </w:tcPr>
          <w:p w:rsidR="00C963C7" w:rsidRPr="00BD79EA" w:rsidRDefault="003230B4" w:rsidP="007E2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cs="Times New Roman"/>
                <w:b/>
                <w:szCs w:val="24"/>
              </w:rPr>
              <w:t>Содержание раздела (этапа) практики</w:t>
            </w:r>
          </w:p>
        </w:tc>
        <w:tc>
          <w:tcPr>
            <w:tcW w:w="2345" w:type="dxa"/>
            <w:vAlign w:val="center"/>
          </w:tcPr>
          <w:p w:rsidR="00C963C7" w:rsidRPr="00BD79EA" w:rsidRDefault="00C963C7" w:rsidP="007E2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eastAsia="HiddenHorzOCR" w:cs="Times New Roman"/>
                <w:b/>
                <w:szCs w:val="24"/>
              </w:rPr>
              <w:t>Форма проведения</w:t>
            </w:r>
            <w:r w:rsidR="003230B4" w:rsidRPr="00BD79EA">
              <w:rPr>
                <w:rFonts w:eastAsia="HiddenHorzOCR" w:cs="Times New Roman"/>
                <w:b/>
                <w:szCs w:val="24"/>
              </w:rPr>
              <w:t xml:space="preserve"> или контроля</w:t>
            </w:r>
          </w:p>
        </w:tc>
        <w:tc>
          <w:tcPr>
            <w:tcW w:w="1843" w:type="dxa"/>
            <w:vAlign w:val="center"/>
          </w:tcPr>
          <w:p w:rsidR="00C963C7" w:rsidRPr="00BD79EA" w:rsidRDefault="00C963C7" w:rsidP="007E2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eastAsia="HiddenHorzOCR" w:cs="Times New Roman"/>
                <w:b/>
                <w:szCs w:val="24"/>
              </w:rPr>
              <w:t>Трудое</w:t>
            </w:r>
            <w:r w:rsidRPr="00BD79EA">
              <w:rPr>
                <w:rFonts w:eastAsia="HiddenHorzOCR" w:cs="Times New Roman"/>
                <w:b/>
                <w:szCs w:val="24"/>
              </w:rPr>
              <w:t>м</w:t>
            </w:r>
            <w:r w:rsidRPr="00BD79EA">
              <w:rPr>
                <w:rFonts w:eastAsia="HiddenHorzOCR" w:cs="Times New Roman"/>
                <w:b/>
                <w:szCs w:val="24"/>
              </w:rPr>
              <w:t>кость</w:t>
            </w:r>
            <w:r w:rsidR="005E0E31" w:rsidRPr="00BD79EA">
              <w:rPr>
                <w:rFonts w:eastAsia="HiddenHorzOCR" w:cs="Times New Roman"/>
                <w:b/>
                <w:szCs w:val="24"/>
              </w:rPr>
              <w:t xml:space="preserve"> </w:t>
            </w:r>
            <w:r w:rsidRPr="00BD79EA">
              <w:rPr>
                <w:rFonts w:eastAsia="HiddenHorzOCR" w:cs="Times New Roman"/>
                <w:b/>
                <w:szCs w:val="24"/>
              </w:rPr>
              <w:t>(в ч</w:t>
            </w:r>
            <w:r w:rsidRPr="00BD79EA">
              <w:rPr>
                <w:rFonts w:eastAsia="HiddenHorzOCR" w:cs="Times New Roman"/>
                <w:b/>
                <w:szCs w:val="24"/>
              </w:rPr>
              <w:t>а</w:t>
            </w:r>
            <w:r w:rsidRPr="00BD79EA">
              <w:rPr>
                <w:rFonts w:eastAsia="HiddenHorzOCR" w:cs="Times New Roman"/>
                <w:b/>
                <w:szCs w:val="24"/>
              </w:rPr>
              <w:t>сах)</w:t>
            </w:r>
          </w:p>
        </w:tc>
      </w:tr>
      <w:tr w:rsidR="00C963C7" w:rsidRPr="00BD79EA" w:rsidTr="00B905AA">
        <w:trPr>
          <w:trHeight w:val="335"/>
        </w:trPr>
        <w:tc>
          <w:tcPr>
            <w:tcW w:w="9464" w:type="dxa"/>
            <w:gridSpan w:val="4"/>
            <w:vAlign w:val="center"/>
          </w:tcPr>
          <w:p w:rsidR="00C963C7" w:rsidRPr="00BD79EA" w:rsidRDefault="003230B4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eastAsia="HiddenHorzOCR" w:cs="Times New Roman"/>
                <w:b/>
                <w:szCs w:val="24"/>
              </w:rPr>
              <w:t xml:space="preserve">Раздел </w:t>
            </w:r>
            <w:r w:rsidR="00C963C7" w:rsidRPr="00BD79EA">
              <w:rPr>
                <w:rFonts w:eastAsia="HiddenHorzOCR" w:cs="Times New Roman"/>
                <w:b/>
                <w:szCs w:val="24"/>
              </w:rPr>
              <w:t>1 Подготовительный этап</w:t>
            </w:r>
          </w:p>
        </w:tc>
      </w:tr>
      <w:tr w:rsidR="00251BD5" w:rsidRPr="00BD79EA" w:rsidTr="00B905AA">
        <w:tc>
          <w:tcPr>
            <w:tcW w:w="2227" w:type="dxa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251BD5" w:rsidRDefault="00251BD5" w:rsidP="00251BD5">
            <w:pPr>
              <w:ind w:firstLine="0"/>
              <w:rPr>
                <w:rFonts w:eastAsia="Arial Unicode MS" w:cs="Times New Roman"/>
                <w:i/>
                <w:szCs w:val="24"/>
              </w:rPr>
            </w:pPr>
            <w:r w:rsidRPr="00251BD5">
              <w:rPr>
                <w:rFonts w:eastAsia="Arial Unicode MS" w:cs="Times New Roman"/>
                <w:i/>
                <w:szCs w:val="24"/>
              </w:rPr>
              <w:t>Оформление документов по прохождению практики</w:t>
            </w:r>
          </w:p>
        </w:tc>
        <w:tc>
          <w:tcPr>
            <w:tcW w:w="2345" w:type="dxa"/>
            <w:vAlign w:val="center"/>
          </w:tcPr>
          <w:p w:rsidR="00251BD5" w:rsidRPr="00A45499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color w:val="984806" w:themeColor="accent6" w:themeShade="8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</w:p>
        </w:tc>
      </w:tr>
      <w:tr w:rsidR="00251BD5" w:rsidRPr="00BD79EA" w:rsidTr="00B905AA">
        <w:tc>
          <w:tcPr>
            <w:tcW w:w="2227" w:type="dxa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251BD5" w:rsidRDefault="00251BD5" w:rsidP="00251BD5">
            <w:pPr>
              <w:ind w:firstLine="0"/>
              <w:rPr>
                <w:rFonts w:eastAsia="Arial Unicode MS" w:cs="Times New Roman"/>
                <w:i/>
                <w:szCs w:val="24"/>
              </w:rPr>
            </w:pPr>
            <w:r>
              <w:rPr>
                <w:rFonts w:eastAsia="Arial Unicode MS" w:cs="Times New Roman"/>
                <w:i/>
                <w:szCs w:val="24"/>
              </w:rPr>
              <w:t>О</w:t>
            </w:r>
            <w:r w:rsidRPr="00251BD5">
              <w:rPr>
                <w:rFonts w:eastAsia="Arial Unicode MS" w:cs="Times New Roman"/>
                <w:i/>
                <w:szCs w:val="24"/>
              </w:rPr>
              <w:t xml:space="preserve">формление временных пропусков для прохода в профильную организацию </w:t>
            </w:r>
            <w:r w:rsidRPr="00251BD5">
              <w:rPr>
                <w:rFonts w:eastAsia="Arial Unicode MS" w:cs="Times New Roman"/>
                <w:i/>
                <w:szCs w:val="24"/>
              </w:rPr>
              <w:lastRenderedPageBreak/>
              <w:t>(при необходимости).</w:t>
            </w:r>
          </w:p>
        </w:tc>
        <w:tc>
          <w:tcPr>
            <w:tcW w:w="2345" w:type="dxa"/>
            <w:vAlign w:val="center"/>
          </w:tcPr>
          <w:p w:rsidR="00251BD5" w:rsidRPr="00A45499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color w:val="984806" w:themeColor="accent6" w:themeShade="8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</w:p>
        </w:tc>
      </w:tr>
      <w:tr w:rsidR="00251BD5" w:rsidRPr="00BD79EA" w:rsidTr="00B905AA">
        <w:tc>
          <w:tcPr>
            <w:tcW w:w="2227" w:type="dxa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251BD5" w:rsidRDefault="00251BD5" w:rsidP="00B905AA">
            <w:pPr>
              <w:ind w:firstLine="0"/>
              <w:jc w:val="left"/>
              <w:rPr>
                <w:rFonts w:eastAsia="Arial Unicode MS" w:cs="Times New Roman"/>
                <w:i/>
                <w:szCs w:val="24"/>
              </w:rPr>
            </w:pPr>
            <w:r w:rsidRPr="00251BD5">
              <w:rPr>
                <w:rFonts w:eastAsia="Arial Unicode MS" w:cs="Times New Roman"/>
                <w:i/>
                <w:szCs w:val="24"/>
              </w:rPr>
              <w:t>Проведение медицинских осмотров (обследований) в случае выполнения обуч</w:t>
            </w:r>
            <w:r w:rsidRPr="00251BD5">
              <w:rPr>
                <w:rFonts w:eastAsia="Arial Unicode MS" w:cs="Times New Roman"/>
                <w:i/>
                <w:szCs w:val="24"/>
              </w:rPr>
              <w:t>а</w:t>
            </w:r>
            <w:r w:rsidRPr="00251BD5">
              <w:rPr>
                <w:rFonts w:eastAsia="Arial Unicode MS" w:cs="Times New Roman"/>
                <w:i/>
                <w:szCs w:val="24"/>
              </w:rPr>
              <w:t>ющимся работ, при выпо</w:t>
            </w:r>
            <w:r w:rsidRPr="00251BD5">
              <w:rPr>
                <w:rFonts w:eastAsia="Arial Unicode MS" w:cs="Times New Roman"/>
                <w:i/>
                <w:szCs w:val="24"/>
              </w:rPr>
              <w:t>л</w:t>
            </w:r>
            <w:r w:rsidRPr="00251BD5">
              <w:rPr>
                <w:rFonts w:eastAsia="Arial Unicode MS" w:cs="Times New Roman"/>
                <w:i/>
                <w:szCs w:val="24"/>
              </w:rPr>
              <w:t>нении которых проводятся обязательные предвар</w:t>
            </w:r>
            <w:r w:rsidRPr="00251BD5">
              <w:rPr>
                <w:rFonts w:eastAsia="Arial Unicode MS" w:cs="Times New Roman"/>
                <w:i/>
                <w:szCs w:val="24"/>
              </w:rPr>
              <w:t>и</w:t>
            </w:r>
            <w:r w:rsidRPr="00251BD5">
              <w:rPr>
                <w:rFonts w:eastAsia="Arial Unicode MS" w:cs="Times New Roman"/>
                <w:i/>
                <w:szCs w:val="24"/>
              </w:rPr>
              <w:t>тельные и периодические медицинские осмотры (о</w:t>
            </w:r>
            <w:r w:rsidRPr="00251BD5">
              <w:rPr>
                <w:rFonts w:eastAsia="Arial Unicode MS" w:cs="Times New Roman"/>
                <w:i/>
                <w:szCs w:val="24"/>
              </w:rPr>
              <w:t>б</w:t>
            </w:r>
            <w:r w:rsidRPr="00251BD5">
              <w:rPr>
                <w:rFonts w:eastAsia="Arial Unicode MS" w:cs="Times New Roman"/>
                <w:i/>
                <w:szCs w:val="24"/>
              </w:rPr>
              <w:t>следования) в соотве</w:t>
            </w:r>
            <w:r w:rsidRPr="00251BD5">
              <w:rPr>
                <w:rFonts w:eastAsia="Arial Unicode MS" w:cs="Times New Roman"/>
                <w:i/>
                <w:szCs w:val="24"/>
              </w:rPr>
              <w:t>т</w:t>
            </w:r>
            <w:r w:rsidRPr="00251BD5">
              <w:rPr>
                <w:rFonts w:eastAsia="Arial Unicode MS" w:cs="Times New Roman"/>
                <w:i/>
                <w:szCs w:val="24"/>
              </w:rPr>
              <w:t>ствии с законодател</w:t>
            </w:r>
            <w:r w:rsidRPr="00251BD5">
              <w:rPr>
                <w:rFonts w:eastAsia="Arial Unicode MS" w:cs="Times New Roman"/>
                <w:i/>
                <w:szCs w:val="24"/>
              </w:rPr>
              <w:t>ь</w:t>
            </w:r>
            <w:r w:rsidRPr="00251BD5">
              <w:rPr>
                <w:rFonts w:eastAsia="Arial Unicode MS" w:cs="Times New Roman"/>
                <w:i/>
                <w:szCs w:val="24"/>
              </w:rPr>
              <w:t xml:space="preserve">ством РФ </w:t>
            </w:r>
          </w:p>
        </w:tc>
        <w:tc>
          <w:tcPr>
            <w:tcW w:w="2345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B905AA">
        <w:tc>
          <w:tcPr>
            <w:tcW w:w="2227" w:type="dxa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251BD5" w:rsidRDefault="00251BD5" w:rsidP="00B905AA">
            <w:pPr>
              <w:ind w:firstLine="0"/>
              <w:jc w:val="left"/>
              <w:rPr>
                <w:rFonts w:eastAsia="Arial Unicode MS" w:cs="Times New Roman"/>
                <w:i/>
                <w:szCs w:val="24"/>
              </w:rPr>
            </w:pPr>
            <w:r w:rsidRPr="00251BD5">
              <w:rPr>
                <w:rFonts w:eastAsia="Arial Unicode MS" w:cs="Times New Roman"/>
                <w:i/>
                <w:szCs w:val="24"/>
              </w:rPr>
              <w:t>Вводный инструктаж по правилам охраны труда, технике безопасности, пожарной безопасности,</w:t>
            </w:r>
            <w:r>
              <w:rPr>
                <w:rFonts w:eastAsia="Arial Unicode MS" w:cs="Times New Roman"/>
                <w:i/>
                <w:szCs w:val="24"/>
              </w:rPr>
              <w:t xml:space="preserve"> правилам внутреннего распорядка</w:t>
            </w:r>
            <w:r w:rsidRPr="00251BD5">
              <w:rPr>
                <w:rFonts w:eastAsia="Arial Unicode MS" w:cs="Times New Roman"/>
                <w:i/>
                <w:szCs w:val="24"/>
              </w:rPr>
              <w:t xml:space="preserve"> </w:t>
            </w:r>
          </w:p>
        </w:tc>
        <w:tc>
          <w:tcPr>
            <w:tcW w:w="2345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B905AA">
        <w:tc>
          <w:tcPr>
            <w:tcW w:w="2227" w:type="dxa"/>
            <w:vAlign w:val="center"/>
          </w:tcPr>
          <w:p w:rsidR="00251BD5" w:rsidRPr="00B905AA" w:rsidRDefault="00251BD5" w:rsidP="00B905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 w:cs="Times New Roman"/>
                <w:b/>
                <w:bCs/>
                <w:spacing w:val="-2"/>
                <w:szCs w:val="24"/>
              </w:rPr>
            </w:pPr>
            <w:r w:rsidRPr="00B905AA">
              <w:rPr>
                <w:rFonts w:eastAsia="Calibri" w:cs="Times New Roman"/>
                <w:b/>
                <w:bCs/>
                <w:spacing w:val="-2"/>
                <w:szCs w:val="24"/>
              </w:rPr>
              <w:t>Текущий ко</w:t>
            </w:r>
            <w:r w:rsidRPr="00B905AA">
              <w:rPr>
                <w:rFonts w:eastAsia="Calibri" w:cs="Times New Roman"/>
                <w:b/>
                <w:bCs/>
                <w:spacing w:val="-2"/>
                <w:szCs w:val="24"/>
              </w:rPr>
              <w:t>н</w:t>
            </w:r>
            <w:r w:rsidRPr="00B905AA">
              <w:rPr>
                <w:rFonts w:eastAsia="Calibri" w:cs="Times New Roman"/>
                <w:b/>
                <w:bCs/>
                <w:spacing w:val="-2"/>
                <w:szCs w:val="24"/>
              </w:rPr>
              <w:t xml:space="preserve">троль по разделу 1 </w:t>
            </w:r>
          </w:p>
        </w:tc>
        <w:tc>
          <w:tcPr>
            <w:tcW w:w="3049" w:type="dxa"/>
            <w:vAlign w:val="center"/>
          </w:tcPr>
          <w:p w:rsidR="00251BD5" w:rsidRPr="00401354" w:rsidRDefault="00251BD5" w:rsidP="007E294A">
            <w:pPr>
              <w:widowControl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2345" w:type="dxa"/>
            <w:vAlign w:val="center"/>
          </w:tcPr>
          <w:p w:rsidR="00251BD5" w:rsidRPr="00401354" w:rsidRDefault="00251BD5" w:rsidP="00B905AA">
            <w:pPr>
              <w:widowControl w:val="0"/>
              <w:ind w:firstLine="0"/>
              <w:jc w:val="left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 xml:space="preserve">Собеседование по  </w:t>
            </w:r>
            <w:r w:rsidRPr="00251BD5">
              <w:rPr>
                <w:rFonts w:eastAsia="Arial Unicode MS" w:cs="Times New Roman"/>
                <w:i/>
                <w:szCs w:val="24"/>
              </w:rPr>
              <w:t>правилам охраны труда, технике бе</w:t>
            </w:r>
            <w:r w:rsidRPr="00251BD5">
              <w:rPr>
                <w:rFonts w:eastAsia="Arial Unicode MS" w:cs="Times New Roman"/>
                <w:i/>
                <w:szCs w:val="24"/>
              </w:rPr>
              <w:t>з</w:t>
            </w:r>
            <w:r w:rsidRPr="00251BD5">
              <w:rPr>
                <w:rFonts w:eastAsia="Arial Unicode MS" w:cs="Times New Roman"/>
                <w:i/>
                <w:szCs w:val="24"/>
              </w:rPr>
              <w:t>опасности, пожа</w:t>
            </w:r>
            <w:r w:rsidRPr="00251BD5">
              <w:rPr>
                <w:rFonts w:eastAsia="Arial Unicode MS" w:cs="Times New Roman"/>
                <w:i/>
                <w:szCs w:val="24"/>
              </w:rPr>
              <w:t>р</w:t>
            </w:r>
            <w:r w:rsidRPr="00251BD5">
              <w:rPr>
                <w:rFonts w:eastAsia="Arial Unicode MS" w:cs="Times New Roman"/>
                <w:i/>
                <w:szCs w:val="24"/>
              </w:rPr>
              <w:t>ной безопасности,</w:t>
            </w:r>
            <w:r>
              <w:rPr>
                <w:rFonts w:eastAsia="Arial Unicode MS" w:cs="Times New Roman"/>
                <w:i/>
                <w:szCs w:val="24"/>
              </w:rPr>
              <w:t xml:space="preserve"> правилам внутре</w:t>
            </w:r>
            <w:r>
              <w:rPr>
                <w:rFonts w:eastAsia="Arial Unicode MS" w:cs="Times New Roman"/>
                <w:i/>
                <w:szCs w:val="24"/>
              </w:rPr>
              <w:t>н</w:t>
            </w:r>
            <w:r>
              <w:rPr>
                <w:rFonts w:eastAsia="Arial Unicode MS" w:cs="Times New Roman"/>
                <w:i/>
                <w:szCs w:val="24"/>
              </w:rPr>
              <w:t>него ра</w:t>
            </w:r>
            <w:r>
              <w:rPr>
                <w:rFonts w:eastAsia="Arial Unicode MS" w:cs="Times New Roman"/>
                <w:i/>
                <w:szCs w:val="24"/>
              </w:rPr>
              <w:t>с</w:t>
            </w:r>
            <w:r>
              <w:rPr>
                <w:rFonts w:eastAsia="Arial Unicode MS" w:cs="Times New Roman"/>
                <w:i/>
                <w:szCs w:val="24"/>
              </w:rPr>
              <w:t>порядка</w:t>
            </w:r>
          </w:p>
        </w:tc>
        <w:tc>
          <w:tcPr>
            <w:tcW w:w="1843" w:type="dxa"/>
            <w:vAlign w:val="center"/>
          </w:tcPr>
          <w:p w:rsidR="00251BD5" w:rsidRPr="00401354" w:rsidRDefault="00251BD5" w:rsidP="007E294A">
            <w:pPr>
              <w:widowControl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2 часа</w:t>
            </w:r>
          </w:p>
        </w:tc>
      </w:tr>
      <w:tr w:rsidR="00251BD5" w:rsidRPr="00BD79EA" w:rsidTr="00B905AA">
        <w:trPr>
          <w:trHeight w:val="288"/>
        </w:trPr>
        <w:tc>
          <w:tcPr>
            <w:tcW w:w="9464" w:type="dxa"/>
            <w:gridSpan w:val="4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eastAsia="HiddenHorzOCR" w:cs="Times New Roman"/>
                <w:b/>
                <w:szCs w:val="24"/>
              </w:rPr>
              <w:t>Раздел 2 Основной этап</w:t>
            </w:r>
          </w:p>
        </w:tc>
      </w:tr>
      <w:tr w:rsidR="00251BD5" w:rsidRPr="00BD79EA" w:rsidTr="00B905AA">
        <w:tc>
          <w:tcPr>
            <w:tcW w:w="2227" w:type="dxa"/>
            <w:shd w:val="clear" w:color="auto" w:fill="auto"/>
            <w:vAlign w:val="center"/>
          </w:tcPr>
          <w:p w:rsidR="00251BD5" w:rsidRPr="00401354" w:rsidRDefault="00251BD5" w:rsidP="00B905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3049" w:type="dxa"/>
            <w:vAlign w:val="center"/>
          </w:tcPr>
          <w:p w:rsidR="00251BD5" w:rsidRPr="009E6DC4" w:rsidRDefault="00251BD5" w:rsidP="00B905AA">
            <w:pPr>
              <w:ind w:firstLine="0"/>
              <w:jc w:val="left"/>
              <w:rPr>
                <w:i/>
                <w:szCs w:val="24"/>
              </w:rPr>
            </w:pPr>
            <w:r w:rsidRPr="009E6DC4">
              <w:rPr>
                <w:i/>
              </w:rPr>
              <w:t>Выполнение индивидуал</w:t>
            </w:r>
            <w:r w:rsidRPr="009E6DC4">
              <w:rPr>
                <w:i/>
              </w:rPr>
              <w:t>ь</w:t>
            </w:r>
            <w:r w:rsidRPr="009E6DC4">
              <w:rPr>
                <w:i/>
              </w:rPr>
              <w:t>н</w:t>
            </w:r>
            <w:r w:rsidR="00ED7263">
              <w:rPr>
                <w:i/>
              </w:rPr>
              <w:t xml:space="preserve">ых </w:t>
            </w:r>
            <w:r w:rsidRPr="009E6DC4">
              <w:rPr>
                <w:i/>
              </w:rPr>
              <w:t xml:space="preserve"> задани</w:t>
            </w:r>
            <w:r w:rsidR="00ED7263">
              <w:rPr>
                <w:i/>
              </w:rPr>
              <w:t>й</w:t>
            </w:r>
            <w:r w:rsidRPr="009E6DC4">
              <w:rPr>
                <w:i/>
              </w:rPr>
              <w:t xml:space="preserve"> практики</w:t>
            </w:r>
          </w:p>
        </w:tc>
        <w:tc>
          <w:tcPr>
            <w:tcW w:w="2345" w:type="dxa"/>
            <w:vAlign w:val="center"/>
          </w:tcPr>
          <w:p w:rsidR="00251BD5" w:rsidRPr="00401354" w:rsidRDefault="00251BD5" w:rsidP="00B905A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B905AA">
        <w:tc>
          <w:tcPr>
            <w:tcW w:w="2227" w:type="dxa"/>
            <w:shd w:val="clear" w:color="auto" w:fill="auto"/>
            <w:vAlign w:val="center"/>
          </w:tcPr>
          <w:p w:rsidR="00251BD5" w:rsidRPr="00401354" w:rsidRDefault="00251BD5" w:rsidP="00B905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3049" w:type="dxa"/>
            <w:vAlign w:val="center"/>
          </w:tcPr>
          <w:p w:rsidR="00251BD5" w:rsidRPr="009E6DC4" w:rsidRDefault="00251BD5" w:rsidP="00B905AA">
            <w:pPr>
              <w:ind w:firstLine="0"/>
              <w:jc w:val="left"/>
              <w:rPr>
                <w:i/>
                <w:szCs w:val="24"/>
              </w:rPr>
            </w:pPr>
            <w:r w:rsidRPr="009E6DC4">
              <w:rPr>
                <w:i/>
              </w:rPr>
              <w:t>Консультации руковод</w:t>
            </w:r>
            <w:r w:rsidRPr="009E6DC4">
              <w:rPr>
                <w:i/>
              </w:rPr>
              <w:t>и</w:t>
            </w:r>
            <w:r w:rsidRPr="009E6DC4">
              <w:rPr>
                <w:i/>
              </w:rPr>
              <w:t>тел</w:t>
            </w:r>
            <w:proofErr w:type="gramStart"/>
            <w:r w:rsidRPr="009E6DC4">
              <w:rPr>
                <w:i/>
              </w:rPr>
              <w:t>я(</w:t>
            </w:r>
            <w:proofErr w:type="gramEnd"/>
            <w:r w:rsidRPr="009E6DC4">
              <w:rPr>
                <w:i/>
              </w:rPr>
              <w:t>-ей) практики о ходе выполнения заданий, оформлении и содержании отчета, по произво</w:t>
            </w:r>
            <w:r w:rsidRPr="009E6DC4">
              <w:rPr>
                <w:i/>
              </w:rPr>
              <w:t>д</w:t>
            </w:r>
            <w:r w:rsidRPr="009E6DC4">
              <w:rPr>
                <w:i/>
              </w:rPr>
              <w:t>ственным вопросам</w:t>
            </w:r>
          </w:p>
        </w:tc>
        <w:tc>
          <w:tcPr>
            <w:tcW w:w="2345" w:type="dxa"/>
            <w:vAlign w:val="center"/>
          </w:tcPr>
          <w:p w:rsidR="00251BD5" w:rsidRPr="00B905AA" w:rsidRDefault="00251BD5" w:rsidP="00B905A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</w:pP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 xml:space="preserve">Собеседование с </w:t>
            </w:r>
            <w:proofErr w:type="gramStart"/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об</w:t>
            </w: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у</w:t>
            </w: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чающимся</w:t>
            </w:r>
            <w:proofErr w:type="gramEnd"/>
          </w:p>
        </w:tc>
        <w:tc>
          <w:tcPr>
            <w:tcW w:w="1843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B905AA">
        <w:tc>
          <w:tcPr>
            <w:tcW w:w="2227" w:type="dxa"/>
            <w:shd w:val="clear" w:color="auto" w:fill="auto"/>
            <w:vAlign w:val="center"/>
          </w:tcPr>
          <w:p w:rsidR="00251BD5" w:rsidRPr="00BD79EA" w:rsidRDefault="00251BD5" w:rsidP="00B905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9E6DC4" w:rsidRDefault="00251BD5" w:rsidP="00B905AA">
            <w:pPr>
              <w:ind w:firstLine="0"/>
              <w:jc w:val="left"/>
              <w:rPr>
                <w:i/>
                <w:szCs w:val="24"/>
              </w:rPr>
            </w:pPr>
            <w:r w:rsidRPr="009E6DC4">
              <w:rPr>
                <w:i/>
              </w:rPr>
              <w:t>Подготовка отчета по практике</w:t>
            </w:r>
          </w:p>
        </w:tc>
        <w:tc>
          <w:tcPr>
            <w:tcW w:w="2345" w:type="dxa"/>
            <w:vAlign w:val="center"/>
          </w:tcPr>
          <w:p w:rsidR="00251BD5" w:rsidRPr="00B905AA" w:rsidRDefault="00251BD5" w:rsidP="00B905A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HiddenHorzOCR" w:cs="Times New Roman"/>
                <w:szCs w:val="24"/>
              </w:rPr>
            </w:pP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Разделы отчета по практике</w:t>
            </w:r>
          </w:p>
        </w:tc>
        <w:tc>
          <w:tcPr>
            <w:tcW w:w="1843" w:type="dxa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</w:p>
        </w:tc>
      </w:tr>
      <w:tr w:rsidR="00251BD5" w:rsidRPr="00BD79EA" w:rsidTr="00B905AA">
        <w:tc>
          <w:tcPr>
            <w:tcW w:w="2227" w:type="dxa"/>
            <w:shd w:val="clear" w:color="auto" w:fill="auto"/>
            <w:vAlign w:val="center"/>
          </w:tcPr>
          <w:p w:rsidR="00251BD5" w:rsidRPr="00BD79EA" w:rsidRDefault="00251BD5" w:rsidP="00B905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 w:cs="Times New Roman"/>
                <w:bCs/>
                <w:szCs w:val="24"/>
              </w:rPr>
            </w:pPr>
            <w:r w:rsidRPr="00BD79EA">
              <w:rPr>
                <w:rFonts w:eastAsia="Calibri" w:cs="Times New Roman"/>
                <w:b/>
                <w:bCs/>
                <w:szCs w:val="24"/>
              </w:rPr>
              <w:t>Текущий ко</w:t>
            </w:r>
            <w:r w:rsidRPr="00BD79EA">
              <w:rPr>
                <w:rFonts w:eastAsia="Calibri" w:cs="Times New Roman"/>
                <w:b/>
                <w:bCs/>
                <w:szCs w:val="24"/>
              </w:rPr>
              <w:t>н</w:t>
            </w:r>
            <w:r w:rsidRPr="00BD79EA">
              <w:rPr>
                <w:rFonts w:eastAsia="Calibri" w:cs="Times New Roman"/>
                <w:b/>
                <w:bCs/>
                <w:szCs w:val="24"/>
              </w:rPr>
              <w:t xml:space="preserve">троль по разделу 2 </w:t>
            </w:r>
          </w:p>
        </w:tc>
        <w:tc>
          <w:tcPr>
            <w:tcW w:w="3049" w:type="dxa"/>
            <w:vAlign w:val="center"/>
          </w:tcPr>
          <w:p w:rsidR="00251BD5" w:rsidRPr="00BD79EA" w:rsidRDefault="00251BD5" w:rsidP="00B905AA">
            <w:pPr>
              <w:ind w:firstLine="0"/>
              <w:jc w:val="left"/>
              <w:rPr>
                <w:rFonts w:eastAsia="Arial Unicode MS" w:cs="Times New Roman"/>
                <w:i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251BD5" w:rsidRPr="00B905AA" w:rsidRDefault="00251BD5" w:rsidP="00B905A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</w:pP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Результат</w:t>
            </w:r>
            <w:r w:rsidR="009E6DC4"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ы</w:t>
            </w: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 xml:space="preserve"> выпо</w:t>
            </w: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л</w:t>
            </w: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нен</w:t>
            </w:r>
            <w:r w:rsidR="009E6DC4"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ной работы</w:t>
            </w:r>
          </w:p>
        </w:tc>
        <w:tc>
          <w:tcPr>
            <w:tcW w:w="1843" w:type="dxa"/>
            <w:vAlign w:val="center"/>
          </w:tcPr>
          <w:p w:rsidR="00251BD5" w:rsidRPr="00401354" w:rsidRDefault="00251BD5" w:rsidP="007E294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B905AA">
        <w:trPr>
          <w:trHeight w:val="202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  <w:r w:rsidRPr="00BD79EA">
              <w:rPr>
                <w:rFonts w:eastAsia="HiddenHorzOCR" w:cs="Times New Roman"/>
                <w:b/>
                <w:szCs w:val="24"/>
              </w:rPr>
              <w:t>Раздел 3 Завершающий этап</w:t>
            </w:r>
          </w:p>
        </w:tc>
      </w:tr>
      <w:tr w:rsidR="00251BD5" w:rsidRPr="00BD79EA" w:rsidTr="00B905AA">
        <w:tc>
          <w:tcPr>
            <w:tcW w:w="2227" w:type="dxa"/>
            <w:shd w:val="clear" w:color="auto" w:fill="auto"/>
            <w:vAlign w:val="center"/>
          </w:tcPr>
          <w:p w:rsidR="00251BD5" w:rsidRPr="00BD79EA" w:rsidRDefault="00251BD5" w:rsidP="00B905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F34CA4" w:rsidRDefault="009E6DC4" w:rsidP="00B905AA">
            <w:pPr>
              <w:ind w:firstLine="0"/>
              <w:jc w:val="left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251BD5">
              <w:rPr>
                <w:rFonts w:eastAsia="Arial Unicode MS" w:cs="Times New Roman"/>
                <w:i/>
                <w:szCs w:val="24"/>
              </w:rPr>
              <w:t>Проверка отчета по практике, оформление х</w:t>
            </w:r>
            <w:r w:rsidRPr="00251BD5">
              <w:rPr>
                <w:rFonts w:eastAsia="Arial Unicode MS" w:cs="Times New Roman"/>
                <w:i/>
                <w:szCs w:val="24"/>
              </w:rPr>
              <w:t>а</w:t>
            </w:r>
            <w:r w:rsidRPr="00251BD5">
              <w:rPr>
                <w:rFonts w:eastAsia="Arial Unicode MS" w:cs="Times New Roman"/>
                <w:i/>
                <w:szCs w:val="24"/>
              </w:rPr>
              <w:t>рактеристики руковод</w:t>
            </w:r>
            <w:r w:rsidRPr="00251BD5">
              <w:rPr>
                <w:rFonts w:eastAsia="Arial Unicode MS" w:cs="Times New Roman"/>
                <w:i/>
                <w:szCs w:val="24"/>
              </w:rPr>
              <w:t>и</w:t>
            </w:r>
            <w:r w:rsidRPr="00251BD5">
              <w:rPr>
                <w:rFonts w:eastAsia="Arial Unicode MS" w:cs="Times New Roman"/>
                <w:i/>
                <w:szCs w:val="24"/>
              </w:rPr>
              <w:t>тел</w:t>
            </w:r>
            <w:proofErr w:type="gramStart"/>
            <w:r w:rsidRPr="00251BD5">
              <w:rPr>
                <w:rFonts w:eastAsia="Arial Unicode MS" w:cs="Times New Roman"/>
                <w:i/>
                <w:szCs w:val="24"/>
              </w:rPr>
              <w:t>я(</w:t>
            </w:r>
            <w:proofErr w:type="gramEnd"/>
            <w:r w:rsidRPr="00251BD5">
              <w:rPr>
                <w:rFonts w:eastAsia="Arial Unicode MS" w:cs="Times New Roman"/>
                <w:i/>
                <w:szCs w:val="24"/>
              </w:rPr>
              <w:t>-ей) практики</w:t>
            </w:r>
          </w:p>
        </w:tc>
        <w:tc>
          <w:tcPr>
            <w:tcW w:w="2345" w:type="dxa"/>
            <w:vAlign w:val="center"/>
          </w:tcPr>
          <w:p w:rsidR="00251BD5" w:rsidRPr="00B905AA" w:rsidRDefault="009E6DC4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</w:pP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Отчет по практ</w:t>
            </w: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и</w:t>
            </w: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ке, дневник практ</w:t>
            </w: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и</w:t>
            </w: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ки</w:t>
            </w:r>
          </w:p>
        </w:tc>
        <w:tc>
          <w:tcPr>
            <w:tcW w:w="1843" w:type="dxa"/>
            <w:vAlign w:val="center"/>
          </w:tcPr>
          <w:p w:rsidR="00251BD5" w:rsidRPr="00F34CA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B905AA">
        <w:tc>
          <w:tcPr>
            <w:tcW w:w="2227" w:type="dxa"/>
            <w:shd w:val="clear" w:color="auto" w:fill="auto"/>
            <w:vAlign w:val="center"/>
          </w:tcPr>
          <w:p w:rsidR="00251BD5" w:rsidRPr="00B905AA" w:rsidRDefault="00251BD5" w:rsidP="00B905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 w:cs="Times New Roman"/>
                <w:bCs/>
                <w:spacing w:val="-2"/>
                <w:szCs w:val="24"/>
              </w:rPr>
            </w:pPr>
            <w:r w:rsidRPr="00B905AA">
              <w:rPr>
                <w:rFonts w:eastAsia="Calibri" w:cs="Times New Roman"/>
                <w:b/>
                <w:bCs/>
                <w:spacing w:val="-2"/>
                <w:szCs w:val="24"/>
              </w:rPr>
              <w:t>Текущий ко</w:t>
            </w:r>
            <w:r w:rsidRPr="00B905AA">
              <w:rPr>
                <w:rFonts w:eastAsia="Calibri" w:cs="Times New Roman"/>
                <w:b/>
                <w:bCs/>
                <w:spacing w:val="-2"/>
                <w:szCs w:val="24"/>
              </w:rPr>
              <w:t>н</w:t>
            </w:r>
            <w:r w:rsidR="009E6DC4" w:rsidRPr="00B905AA">
              <w:rPr>
                <w:rFonts w:eastAsia="Calibri" w:cs="Times New Roman"/>
                <w:b/>
                <w:bCs/>
                <w:spacing w:val="-2"/>
                <w:szCs w:val="24"/>
              </w:rPr>
              <w:t>троль по разделу 3</w:t>
            </w:r>
          </w:p>
        </w:tc>
        <w:tc>
          <w:tcPr>
            <w:tcW w:w="3049" w:type="dxa"/>
            <w:vAlign w:val="center"/>
          </w:tcPr>
          <w:p w:rsidR="00251BD5" w:rsidRPr="00F34CA4" w:rsidRDefault="00251BD5" w:rsidP="00B905AA">
            <w:pPr>
              <w:ind w:firstLine="0"/>
              <w:jc w:val="left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2345" w:type="dxa"/>
            <w:vAlign w:val="center"/>
          </w:tcPr>
          <w:p w:rsidR="00251BD5" w:rsidRPr="00B905AA" w:rsidRDefault="009E6DC4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</w:pPr>
            <w:r w:rsidRPr="00B905AA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Отчет по практике</w:t>
            </w:r>
          </w:p>
        </w:tc>
        <w:tc>
          <w:tcPr>
            <w:tcW w:w="1843" w:type="dxa"/>
            <w:vAlign w:val="center"/>
          </w:tcPr>
          <w:p w:rsidR="00251BD5" w:rsidRPr="00F34CA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B905AA">
        <w:tc>
          <w:tcPr>
            <w:tcW w:w="2227" w:type="dxa"/>
            <w:shd w:val="clear" w:color="auto" w:fill="auto"/>
            <w:vAlign w:val="center"/>
          </w:tcPr>
          <w:p w:rsidR="00251BD5" w:rsidRPr="00BD79EA" w:rsidRDefault="00251BD5" w:rsidP="00B905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 w:cs="Times New Roman"/>
                <w:bCs/>
                <w:szCs w:val="24"/>
              </w:rPr>
            </w:pPr>
            <w:r w:rsidRPr="00BD79EA">
              <w:rPr>
                <w:rFonts w:eastAsia="Calibri" w:cs="Times New Roman"/>
                <w:b/>
                <w:bCs/>
                <w:szCs w:val="24"/>
              </w:rPr>
              <w:t>Промежуточная аттестация по практике</w:t>
            </w:r>
          </w:p>
        </w:tc>
        <w:tc>
          <w:tcPr>
            <w:tcW w:w="3049" w:type="dxa"/>
            <w:vAlign w:val="center"/>
          </w:tcPr>
          <w:p w:rsidR="00251BD5" w:rsidRPr="00BD79EA" w:rsidRDefault="009E6DC4" w:rsidP="00B905AA">
            <w:pPr>
              <w:ind w:firstLine="0"/>
              <w:jc w:val="left"/>
              <w:rPr>
                <w:rFonts w:eastAsia="Arial Unicode MS" w:cs="Times New Roman"/>
                <w:i/>
                <w:szCs w:val="24"/>
              </w:rPr>
            </w:pPr>
            <w:r>
              <w:rPr>
                <w:rFonts w:eastAsia="Arial Unicode MS" w:cs="Times New Roman"/>
                <w:i/>
                <w:szCs w:val="24"/>
              </w:rPr>
              <w:t>Собеседование</w:t>
            </w:r>
          </w:p>
        </w:tc>
        <w:tc>
          <w:tcPr>
            <w:tcW w:w="2345" w:type="dxa"/>
            <w:vAlign w:val="center"/>
          </w:tcPr>
          <w:p w:rsidR="00251BD5" w:rsidRPr="00991847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begin"/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instrText xml:space="preserve"> MERGEFIELD "Зачет" </w:instrText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 w:cs="Times New Roman"/>
                <w:i/>
                <w:noProof/>
                <w:szCs w:val="28"/>
                <w:highlight w:val="yellow"/>
              </w:rPr>
              <w:t>«Зачет»</w:t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end"/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t xml:space="preserve"> </w:t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begin"/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instrText xml:space="preserve"> MERGEFIELD "Зачет_с_оц" </w:instrText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 w:cs="Times New Roman"/>
                <w:i/>
                <w:noProof/>
                <w:szCs w:val="28"/>
                <w:highlight w:val="yellow"/>
              </w:rPr>
              <w:t>«Зачет_с_оц»</w:t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</w:p>
        </w:tc>
      </w:tr>
    </w:tbl>
    <w:p w:rsidR="00C75CE1" w:rsidRPr="00BD79EA" w:rsidRDefault="00247788" w:rsidP="00BE6E5F">
      <w:pPr>
        <w:widowControl w:val="0"/>
        <w:numPr>
          <w:ilvl w:val="0"/>
          <w:numId w:val="10"/>
        </w:numPr>
        <w:spacing w:before="120" w:after="120"/>
        <w:ind w:left="1066" w:hanging="357"/>
        <w:rPr>
          <w:rFonts w:eastAsia="Times New Roman" w:cs="Times New Roman"/>
          <w:b/>
          <w:bCs/>
          <w:spacing w:val="-4"/>
          <w:szCs w:val="24"/>
          <w:lang w:eastAsia="ru-RU"/>
        </w:rPr>
      </w:pPr>
      <w:r w:rsidRPr="00BD79EA">
        <w:rPr>
          <w:rFonts w:eastAsia="Times New Roman" w:cs="Times New Roman"/>
          <w:b/>
          <w:bCs/>
          <w:spacing w:val="-4"/>
          <w:szCs w:val="24"/>
          <w:lang w:eastAsia="ru-RU"/>
        </w:rPr>
        <w:lastRenderedPageBreak/>
        <w:t>Формы отчетности по практике</w:t>
      </w:r>
    </w:p>
    <w:p w:rsidR="00E24D72" w:rsidRPr="00BD79EA" w:rsidRDefault="00E24D72" w:rsidP="00B905AA">
      <w:pPr>
        <w:shd w:val="clear" w:color="auto" w:fill="FFFFFF"/>
        <w:ind w:left="26" w:right="-1" w:firstLine="694"/>
        <w:rPr>
          <w:rFonts w:cs="Times New Roman"/>
          <w:color w:val="000000"/>
          <w:szCs w:val="24"/>
        </w:rPr>
      </w:pPr>
      <w:r w:rsidRPr="00BD79EA">
        <w:rPr>
          <w:rFonts w:cs="Times New Roman"/>
          <w:color w:val="000000"/>
          <w:szCs w:val="24"/>
        </w:rPr>
        <w:t>Формами отчётности по практике являются:</w:t>
      </w:r>
    </w:p>
    <w:p w:rsidR="00350091" w:rsidRPr="00BD79EA" w:rsidRDefault="00350091" w:rsidP="00B905AA">
      <w:pPr>
        <w:pStyle w:val="afe"/>
        <w:shd w:val="clear" w:color="auto" w:fill="FFFFFF"/>
        <w:ind w:left="0" w:right="-1" w:firstLine="694"/>
        <w:contextualSpacing/>
        <w:rPr>
          <w:rFonts w:eastAsiaTheme="minorHAnsi"/>
          <w:lang w:eastAsia="zh-CN"/>
        </w:rPr>
      </w:pPr>
      <w:r w:rsidRPr="00BD79EA">
        <w:rPr>
          <w:rFonts w:eastAsiaTheme="minorHAnsi"/>
          <w:lang w:eastAsia="zh-CN"/>
        </w:rPr>
        <w:t xml:space="preserve">1. Дневник по практике, который содержит: </w:t>
      </w:r>
    </w:p>
    <w:p w:rsidR="00350091" w:rsidRPr="00BD79EA" w:rsidRDefault="00350091" w:rsidP="00B905AA">
      <w:pPr>
        <w:numPr>
          <w:ilvl w:val="1"/>
          <w:numId w:val="2"/>
        </w:numPr>
        <w:tabs>
          <w:tab w:val="left" w:pos="993"/>
        </w:tabs>
        <w:ind w:left="0" w:firstLine="69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 xml:space="preserve">ФИО студента, группа, факультет; </w:t>
      </w:r>
    </w:p>
    <w:p w:rsidR="00350091" w:rsidRPr="00BD79EA" w:rsidRDefault="00350091" w:rsidP="00B905AA">
      <w:pPr>
        <w:numPr>
          <w:ilvl w:val="1"/>
          <w:numId w:val="2"/>
        </w:numPr>
        <w:tabs>
          <w:tab w:val="left" w:pos="993"/>
        </w:tabs>
        <w:ind w:left="0" w:firstLine="69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номер и дата выхода приказа на практику;</w:t>
      </w:r>
    </w:p>
    <w:p w:rsidR="00350091" w:rsidRPr="00BD79EA" w:rsidRDefault="00350091" w:rsidP="00B905AA">
      <w:pPr>
        <w:numPr>
          <w:ilvl w:val="1"/>
          <w:numId w:val="2"/>
        </w:numPr>
        <w:tabs>
          <w:tab w:val="left" w:pos="993"/>
        </w:tabs>
        <w:ind w:left="0" w:firstLine="69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сроки прохождения практики;</w:t>
      </w:r>
    </w:p>
    <w:p w:rsidR="00350091" w:rsidRPr="00BD79EA" w:rsidRDefault="00350091" w:rsidP="00B905AA">
      <w:pPr>
        <w:numPr>
          <w:ilvl w:val="1"/>
          <w:numId w:val="2"/>
        </w:numPr>
        <w:tabs>
          <w:tab w:val="left" w:pos="993"/>
        </w:tabs>
        <w:ind w:left="-142" w:firstLine="851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ФИО руководителей практики от университета и профильной организации, их должности;</w:t>
      </w:r>
    </w:p>
    <w:p w:rsidR="00350091" w:rsidRPr="00BD79EA" w:rsidRDefault="00350091" w:rsidP="00B905AA">
      <w:pPr>
        <w:numPr>
          <w:ilvl w:val="1"/>
          <w:numId w:val="2"/>
        </w:numPr>
        <w:tabs>
          <w:tab w:val="left" w:pos="993"/>
        </w:tabs>
        <w:ind w:left="0" w:firstLine="69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 xml:space="preserve">цель и задание на практику; </w:t>
      </w:r>
    </w:p>
    <w:p w:rsidR="00350091" w:rsidRPr="009E6DC4" w:rsidRDefault="00350091" w:rsidP="00B905AA">
      <w:pPr>
        <w:numPr>
          <w:ilvl w:val="1"/>
          <w:numId w:val="2"/>
        </w:numPr>
        <w:tabs>
          <w:tab w:val="left" w:pos="993"/>
        </w:tabs>
        <w:ind w:left="0" w:firstLine="694"/>
        <w:rPr>
          <w:rFonts w:cs="Times New Roman"/>
          <w:szCs w:val="24"/>
          <w:lang w:eastAsia="zh-CN"/>
        </w:rPr>
      </w:pPr>
      <w:r w:rsidRPr="009E6DC4">
        <w:rPr>
          <w:rFonts w:cs="Times New Roman"/>
          <w:szCs w:val="24"/>
          <w:lang w:eastAsia="zh-CN"/>
        </w:rPr>
        <w:t>график прохождения практики;</w:t>
      </w:r>
    </w:p>
    <w:p w:rsidR="00350091" w:rsidRPr="009E6DC4" w:rsidRDefault="00350091" w:rsidP="00B905AA">
      <w:pPr>
        <w:numPr>
          <w:ilvl w:val="1"/>
          <w:numId w:val="2"/>
        </w:numPr>
        <w:tabs>
          <w:tab w:val="left" w:pos="993"/>
        </w:tabs>
        <w:ind w:left="0" w:firstLine="694"/>
        <w:rPr>
          <w:rFonts w:cs="Times New Roman"/>
          <w:szCs w:val="24"/>
          <w:lang w:eastAsia="zh-CN"/>
        </w:rPr>
      </w:pPr>
      <w:r w:rsidRPr="009E6DC4">
        <w:rPr>
          <w:rFonts w:cs="Times New Roman"/>
          <w:szCs w:val="24"/>
          <w:lang w:eastAsia="zh-CN"/>
        </w:rPr>
        <w:t>отзыв о работе студента.</w:t>
      </w:r>
    </w:p>
    <w:p w:rsidR="00350091" w:rsidRPr="00BD79EA" w:rsidRDefault="00350091" w:rsidP="00B905AA">
      <w:pPr>
        <w:pStyle w:val="afe"/>
        <w:shd w:val="clear" w:color="auto" w:fill="FFFFFF"/>
        <w:ind w:left="0" w:right="-1" w:firstLine="694"/>
        <w:contextualSpacing/>
      </w:pPr>
      <w:r w:rsidRPr="00BD79EA">
        <w:rPr>
          <w:rFonts w:eastAsiaTheme="minorHAnsi"/>
          <w:lang w:eastAsia="zh-CN"/>
        </w:rPr>
        <w:t xml:space="preserve">2. Отчет </w:t>
      </w:r>
      <w:proofErr w:type="gramStart"/>
      <w:r w:rsidRPr="00BD79EA">
        <w:rPr>
          <w:rFonts w:eastAsiaTheme="minorHAnsi"/>
          <w:lang w:eastAsia="zh-CN"/>
        </w:rPr>
        <w:t>обучающегося</w:t>
      </w:r>
      <w:proofErr w:type="gramEnd"/>
      <w:r w:rsidRPr="00BD79EA">
        <w:rPr>
          <w:rFonts w:eastAsiaTheme="minorHAnsi"/>
          <w:lang w:eastAsia="zh-CN"/>
        </w:rPr>
        <w:t xml:space="preserve"> по практик</w:t>
      </w:r>
      <w:r w:rsidRPr="00BD79EA">
        <w:t>е.</w:t>
      </w:r>
    </w:p>
    <w:p w:rsidR="00350091" w:rsidRPr="00BD79EA" w:rsidRDefault="00350091" w:rsidP="00B905AA">
      <w:pPr>
        <w:widowControl w:val="0"/>
        <w:suppressAutoHyphens/>
        <w:ind w:firstLine="69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 xml:space="preserve">В отчет по практике включаются: </w:t>
      </w:r>
    </w:p>
    <w:p w:rsidR="00350091" w:rsidRPr="00BD79EA" w:rsidRDefault="00350091" w:rsidP="00B905AA">
      <w:pPr>
        <w:numPr>
          <w:ilvl w:val="1"/>
          <w:numId w:val="2"/>
        </w:numPr>
        <w:tabs>
          <w:tab w:val="left" w:pos="993"/>
        </w:tabs>
        <w:ind w:left="0" w:firstLine="69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титульный лист;</w:t>
      </w:r>
    </w:p>
    <w:p w:rsidR="00350091" w:rsidRPr="00BD79EA" w:rsidRDefault="00350091" w:rsidP="00B905AA">
      <w:pPr>
        <w:numPr>
          <w:ilvl w:val="1"/>
          <w:numId w:val="2"/>
        </w:numPr>
        <w:tabs>
          <w:tab w:val="left" w:pos="993"/>
        </w:tabs>
        <w:ind w:left="0" w:firstLine="69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содержание;</w:t>
      </w:r>
    </w:p>
    <w:p w:rsidR="00350091" w:rsidRPr="00BD79EA" w:rsidRDefault="00350091" w:rsidP="00B905AA">
      <w:pPr>
        <w:numPr>
          <w:ilvl w:val="1"/>
          <w:numId w:val="2"/>
        </w:numPr>
        <w:tabs>
          <w:tab w:val="left" w:pos="993"/>
        </w:tabs>
        <w:ind w:left="0" w:firstLine="69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индивидуальное задание;</w:t>
      </w:r>
    </w:p>
    <w:p w:rsidR="00350091" w:rsidRPr="00BD79EA" w:rsidRDefault="00350091" w:rsidP="00B905AA">
      <w:pPr>
        <w:numPr>
          <w:ilvl w:val="1"/>
          <w:numId w:val="2"/>
        </w:numPr>
        <w:tabs>
          <w:tab w:val="left" w:pos="993"/>
        </w:tabs>
        <w:ind w:left="0" w:firstLine="69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введение;</w:t>
      </w:r>
    </w:p>
    <w:p w:rsidR="00350091" w:rsidRPr="00BD79EA" w:rsidRDefault="00350091" w:rsidP="00B905AA">
      <w:pPr>
        <w:numPr>
          <w:ilvl w:val="1"/>
          <w:numId w:val="2"/>
        </w:numPr>
        <w:tabs>
          <w:tab w:val="left" w:pos="993"/>
        </w:tabs>
        <w:ind w:left="0" w:firstLine="69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основная часть;</w:t>
      </w:r>
    </w:p>
    <w:p w:rsidR="00350091" w:rsidRPr="00BD79EA" w:rsidRDefault="00350091" w:rsidP="00B905AA">
      <w:pPr>
        <w:numPr>
          <w:ilvl w:val="1"/>
          <w:numId w:val="2"/>
        </w:numPr>
        <w:tabs>
          <w:tab w:val="left" w:pos="993"/>
        </w:tabs>
        <w:ind w:left="0" w:firstLine="69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заключение;</w:t>
      </w:r>
    </w:p>
    <w:p w:rsidR="00350091" w:rsidRPr="00BD79EA" w:rsidRDefault="00350091" w:rsidP="00B905AA">
      <w:pPr>
        <w:numPr>
          <w:ilvl w:val="1"/>
          <w:numId w:val="2"/>
        </w:numPr>
        <w:tabs>
          <w:tab w:val="left" w:pos="993"/>
        </w:tabs>
        <w:ind w:left="0" w:firstLine="69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список использованных источников;</w:t>
      </w:r>
    </w:p>
    <w:p w:rsidR="00B73189" w:rsidRPr="00BD79EA" w:rsidRDefault="00350091" w:rsidP="00B905AA">
      <w:pPr>
        <w:numPr>
          <w:ilvl w:val="1"/>
          <w:numId w:val="2"/>
        </w:numPr>
        <w:tabs>
          <w:tab w:val="left" w:pos="993"/>
        </w:tabs>
        <w:ind w:left="0" w:firstLine="69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приложения (при необходимости).</w:t>
      </w:r>
    </w:p>
    <w:p w:rsidR="006D0223" w:rsidRPr="007876D3" w:rsidRDefault="006D0223" w:rsidP="000814B0">
      <w:pPr>
        <w:tabs>
          <w:tab w:val="left" w:pos="993"/>
        </w:tabs>
        <w:ind w:left="1134"/>
        <w:rPr>
          <w:rFonts w:cs="Times New Roman"/>
          <w:sz w:val="20"/>
          <w:szCs w:val="24"/>
          <w:lang w:eastAsia="zh-CN"/>
        </w:rPr>
      </w:pPr>
    </w:p>
    <w:p w:rsidR="00C75CE1" w:rsidRPr="00016D70" w:rsidRDefault="00016D70" w:rsidP="00BE6E5F">
      <w:pPr>
        <w:widowControl w:val="0"/>
        <w:numPr>
          <w:ilvl w:val="0"/>
          <w:numId w:val="10"/>
        </w:numPr>
        <w:ind w:left="966" w:hanging="257"/>
        <w:rPr>
          <w:rFonts w:eastAsia="Times New Roman" w:cs="Times New Roman"/>
          <w:b/>
          <w:szCs w:val="24"/>
          <w:lang w:eastAsia="ru-RU"/>
        </w:rPr>
      </w:pPr>
      <w:r w:rsidRPr="00016D70">
        <w:rPr>
          <w:rFonts w:eastAsia="Times New Roman" w:cs="Times New Roman"/>
          <w:b/>
          <w:szCs w:val="24"/>
          <w:lang w:eastAsia="ru-RU"/>
        </w:rPr>
        <w:t>Оценочные средства для проведения текущего контроля и</w:t>
      </w:r>
      <w:r w:rsidRPr="00016D70">
        <w:rPr>
          <w:rFonts w:eastAsia="Times New Roman" w:cs="Times New Roman"/>
          <w:b/>
          <w:color w:val="FF0000"/>
          <w:szCs w:val="24"/>
          <w:lang w:eastAsia="ru-RU"/>
        </w:rPr>
        <w:t xml:space="preserve"> </w:t>
      </w:r>
      <w:r w:rsidRPr="00016D70">
        <w:rPr>
          <w:rFonts w:eastAsia="Times New Roman" w:cs="Times New Roman"/>
          <w:b/>
          <w:szCs w:val="24"/>
          <w:lang w:eastAsia="ru-RU"/>
        </w:rPr>
        <w:t xml:space="preserve">промежуточной </w:t>
      </w:r>
      <w:proofErr w:type="gramStart"/>
      <w:r w:rsidRPr="00016D70">
        <w:rPr>
          <w:rFonts w:eastAsia="Times New Roman" w:cs="Times New Roman"/>
          <w:b/>
          <w:szCs w:val="24"/>
          <w:lang w:eastAsia="ru-RU"/>
        </w:rPr>
        <w:t>аттестации</w:t>
      </w:r>
      <w:proofErr w:type="gramEnd"/>
      <w:r w:rsidRPr="00016D70">
        <w:rPr>
          <w:rFonts w:eastAsia="Times New Roman" w:cs="Times New Roman"/>
          <w:b/>
          <w:szCs w:val="24"/>
          <w:lang w:eastAsia="ru-RU"/>
        </w:rPr>
        <w:t xml:space="preserve"> обучающихся </w:t>
      </w:r>
      <w:r w:rsidR="00C75CE1" w:rsidRPr="00016D70">
        <w:rPr>
          <w:rFonts w:eastAsia="Times New Roman" w:cs="Times New Roman"/>
          <w:b/>
          <w:spacing w:val="-12"/>
          <w:szCs w:val="24"/>
          <w:lang w:eastAsia="ru-RU"/>
        </w:rPr>
        <w:t xml:space="preserve">по </w:t>
      </w:r>
      <w:r w:rsidR="008D3E28" w:rsidRPr="00016D70">
        <w:rPr>
          <w:rFonts w:eastAsia="Times New Roman" w:cs="Times New Roman"/>
          <w:b/>
          <w:spacing w:val="-12"/>
          <w:szCs w:val="24"/>
          <w:lang w:eastAsia="ru-RU"/>
        </w:rPr>
        <w:t>практике</w:t>
      </w:r>
    </w:p>
    <w:p w:rsidR="00F34CA4" w:rsidRDefault="00F34CA4" w:rsidP="00F34CA4">
      <w:pPr>
        <w:ind w:firstLine="567"/>
        <w:rPr>
          <w:rFonts w:eastAsia="Times New Roman" w:cs="Times New Roman"/>
          <w:spacing w:val="2"/>
          <w:szCs w:val="24"/>
          <w:lang w:eastAsia="ru-RU"/>
        </w:rPr>
      </w:pPr>
    </w:p>
    <w:p w:rsidR="00F34CA4" w:rsidRPr="00F34CA4" w:rsidRDefault="00F34CA4" w:rsidP="00F34CA4">
      <w:pPr>
        <w:ind w:firstLine="567"/>
        <w:rPr>
          <w:rFonts w:eastAsia="Times New Roman" w:cs="Times New Roman"/>
          <w:spacing w:val="2"/>
          <w:szCs w:val="24"/>
          <w:lang w:eastAsia="ru-RU"/>
        </w:rPr>
      </w:pPr>
      <w:r w:rsidRPr="00F34CA4">
        <w:rPr>
          <w:rFonts w:eastAsia="Times New Roman" w:cs="Times New Roman"/>
          <w:spacing w:val="2"/>
          <w:szCs w:val="24"/>
          <w:lang w:eastAsia="ru-RU"/>
        </w:rPr>
        <w:t>Фонд оценочных сре</w:t>
      </w:r>
      <w:proofErr w:type="gramStart"/>
      <w:r w:rsidRPr="00F34CA4">
        <w:rPr>
          <w:rFonts w:eastAsia="Times New Roman" w:cs="Times New Roman"/>
          <w:spacing w:val="2"/>
          <w:szCs w:val="24"/>
          <w:lang w:eastAsia="ru-RU"/>
        </w:rPr>
        <w:t>дств дл</w:t>
      </w:r>
      <w:proofErr w:type="gramEnd"/>
      <w:r w:rsidRPr="00F34CA4">
        <w:rPr>
          <w:rFonts w:eastAsia="Times New Roman" w:cs="Times New Roman"/>
          <w:spacing w:val="2"/>
          <w:szCs w:val="24"/>
          <w:lang w:eastAsia="ru-RU"/>
        </w:rPr>
        <w:t>я проведения текущего контроля успеваемости и пр</w:t>
      </w:r>
      <w:r w:rsidRPr="00F34CA4">
        <w:rPr>
          <w:rFonts w:eastAsia="Times New Roman" w:cs="Times New Roman"/>
          <w:spacing w:val="2"/>
          <w:szCs w:val="24"/>
          <w:lang w:eastAsia="ru-RU"/>
        </w:rPr>
        <w:t>о</w:t>
      </w:r>
      <w:r w:rsidRPr="00F34CA4">
        <w:rPr>
          <w:rFonts w:eastAsia="Times New Roman" w:cs="Times New Roman"/>
          <w:spacing w:val="2"/>
          <w:szCs w:val="24"/>
          <w:lang w:eastAsia="ru-RU"/>
        </w:rPr>
        <w:t>межуточной аттестации представлен в Приложении 1.</w:t>
      </w:r>
    </w:p>
    <w:p w:rsidR="00F34CA4" w:rsidRPr="00F34CA4" w:rsidRDefault="00F34CA4" w:rsidP="00F34CA4">
      <w:pPr>
        <w:ind w:firstLine="567"/>
        <w:rPr>
          <w:rFonts w:eastAsia="Times New Roman" w:cs="Times New Roman"/>
          <w:spacing w:val="2"/>
          <w:szCs w:val="24"/>
          <w:lang w:eastAsia="ru-RU"/>
        </w:rPr>
      </w:pPr>
      <w:r w:rsidRPr="00F34CA4">
        <w:rPr>
          <w:rFonts w:eastAsia="Times New Roman" w:cs="Times New Roman"/>
          <w:spacing w:val="2"/>
          <w:szCs w:val="24"/>
          <w:lang w:eastAsia="ru-RU"/>
        </w:rPr>
        <w:t xml:space="preserve">Полный комплект контрольных заданий или иных материалов, необходимых для оценивания результатов </w:t>
      </w:r>
      <w:proofErr w:type="gramStart"/>
      <w:r w:rsidRPr="00F34CA4">
        <w:rPr>
          <w:rFonts w:eastAsia="Times New Roman" w:cs="Times New Roman"/>
          <w:spacing w:val="2"/>
          <w:szCs w:val="24"/>
          <w:lang w:eastAsia="ru-RU"/>
        </w:rPr>
        <w:t>обучения по практике</w:t>
      </w:r>
      <w:proofErr w:type="gramEnd"/>
      <w:r w:rsidRPr="00F34CA4">
        <w:rPr>
          <w:rFonts w:eastAsia="Times New Roman" w:cs="Times New Roman"/>
          <w:spacing w:val="2"/>
          <w:szCs w:val="24"/>
          <w:lang w:eastAsia="ru-RU"/>
        </w:rPr>
        <w:t xml:space="preserve"> хранится на кафедре-разработчике в б</w:t>
      </w:r>
      <w:r w:rsidRPr="00F34CA4">
        <w:rPr>
          <w:rFonts w:eastAsia="Times New Roman" w:cs="Times New Roman"/>
          <w:spacing w:val="2"/>
          <w:szCs w:val="24"/>
          <w:lang w:eastAsia="ru-RU"/>
        </w:rPr>
        <w:t>у</w:t>
      </w:r>
      <w:r w:rsidRPr="00F34CA4">
        <w:rPr>
          <w:rFonts w:eastAsia="Times New Roman" w:cs="Times New Roman"/>
          <w:spacing w:val="2"/>
          <w:szCs w:val="24"/>
          <w:lang w:eastAsia="ru-RU"/>
        </w:rPr>
        <w:t>мажном и электронном виде.</w:t>
      </w:r>
    </w:p>
    <w:p w:rsidR="00081022" w:rsidRPr="00BD79EA" w:rsidRDefault="00081022" w:rsidP="002F4FED">
      <w:pPr>
        <w:widowControl w:val="0"/>
        <w:tabs>
          <w:tab w:val="left" w:pos="567"/>
        </w:tabs>
        <w:contextualSpacing/>
        <w:rPr>
          <w:rFonts w:eastAsia="Calibri" w:cs="Times New Roman"/>
          <w:b/>
          <w:szCs w:val="24"/>
        </w:rPr>
      </w:pPr>
    </w:p>
    <w:p w:rsidR="00910540" w:rsidRPr="00910540" w:rsidRDefault="00910540" w:rsidP="00BE6E5F">
      <w:pPr>
        <w:pStyle w:val="afe"/>
        <w:widowControl w:val="0"/>
        <w:numPr>
          <w:ilvl w:val="0"/>
          <w:numId w:val="10"/>
        </w:numPr>
        <w:contextualSpacing/>
        <w:rPr>
          <w:rFonts w:eastAsia="Calibri"/>
          <w:b/>
        </w:rPr>
      </w:pPr>
      <w:r w:rsidRPr="00910540">
        <w:rPr>
          <w:rFonts w:eastAsia="Calibri"/>
          <w:b/>
        </w:rPr>
        <w:t xml:space="preserve">Учебно-методическое и информационное обеспечение </w:t>
      </w:r>
      <w:r w:rsidR="00A43D19">
        <w:rPr>
          <w:rFonts w:eastAsia="Calibri"/>
          <w:b/>
        </w:rPr>
        <w:t>практики</w:t>
      </w:r>
    </w:p>
    <w:p w:rsidR="00910540" w:rsidRPr="00750504" w:rsidRDefault="00910540" w:rsidP="00750504">
      <w:pPr>
        <w:widowControl w:val="0"/>
        <w:contextualSpacing/>
        <w:rPr>
          <w:rFonts w:eastAsia="Calibri" w:cs="Times New Roman"/>
          <w:szCs w:val="24"/>
        </w:rPr>
      </w:pPr>
    </w:p>
    <w:p w:rsidR="00910540" w:rsidRPr="00DB3CCE" w:rsidRDefault="00910540" w:rsidP="00BE6E5F">
      <w:pPr>
        <w:pStyle w:val="afe"/>
        <w:widowControl w:val="0"/>
        <w:numPr>
          <w:ilvl w:val="1"/>
          <w:numId w:val="10"/>
        </w:numPr>
        <w:contextualSpacing/>
        <w:rPr>
          <w:rFonts w:eastAsia="Calibri"/>
          <w:b/>
        </w:rPr>
      </w:pPr>
      <w:r w:rsidRPr="00DB3CCE">
        <w:rPr>
          <w:rFonts w:eastAsia="Calibri"/>
          <w:b/>
        </w:rPr>
        <w:t>Основная литература</w:t>
      </w:r>
    </w:p>
    <w:p w:rsidR="00D37A79" w:rsidRPr="005E2A6F" w:rsidRDefault="00D37A79" w:rsidP="00910540">
      <w:pPr>
        <w:widowControl w:val="0"/>
        <w:contextualSpacing/>
        <w:rPr>
          <w:rFonts w:eastAsia="Calibri" w:cs="Times New Roman"/>
          <w:szCs w:val="24"/>
        </w:rPr>
      </w:pPr>
    </w:p>
    <w:p w:rsidR="00910540" w:rsidRDefault="00910540" w:rsidP="00BE6E5F">
      <w:pPr>
        <w:pStyle w:val="afe"/>
        <w:widowControl w:val="0"/>
        <w:numPr>
          <w:ilvl w:val="1"/>
          <w:numId w:val="10"/>
        </w:numPr>
        <w:contextualSpacing/>
        <w:rPr>
          <w:rFonts w:eastAsia="Calibri"/>
          <w:b/>
        </w:rPr>
      </w:pPr>
      <w:r w:rsidRPr="00DB3CCE">
        <w:rPr>
          <w:rFonts w:eastAsia="Calibri"/>
          <w:b/>
        </w:rPr>
        <w:t>Дополнительная литература</w:t>
      </w:r>
    </w:p>
    <w:p w:rsidR="00CD5E53" w:rsidRPr="00CD5E53" w:rsidRDefault="00CD5E53" w:rsidP="00CD5E53">
      <w:pPr>
        <w:pStyle w:val="afe"/>
        <w:rPr>
          <w:rFonts w:eastAsia="Calibri"/>
          <w:b/>
        </w:rPr>
      </w:pPr>
    </w:p>
    <w:p w:rsidR="00910540" w:rsidRPr="00DB3CCE" w:rsidRDefault="00910540" w:rsidP="00BE6E5F">
      <w:pPr>
        <w:pStyle w:val="afe"/>
        <w:widowControl w:val="0"/>
        <w:numPr>
          <w:ilvl w:val="1"/>
          <w:numId w:val="10"/>
        </w:numPr>
        <w:contextualSpacing/>
        <w:rPr>
          <w:rFonts w:eastAsia="Calibri"/>
          <w:b/>
        </w:rPr>
      </w:pPr>
      <w:r w:rsidRPr="00DB3CCE">
        <w:rPr>
          <w:rFonts w:ascii="Bold" w:hAnsi="Bold"/>
          <w:b/>
          <w:bCs/>
          <w:color w:val="000000"/>
        </w:rPr>
        <w:t xml:space="preserve">Методические указания для студентов </w:t>
      </w:r>
      <w:r w:rsidR="00750504">
        <w:rPr>
          <w:rFonts w:ascii="Bold" w:hAnsi="Bold"/>
          <w:b/>
          <w:bCs/>
          <w:color w:val="000000"/>
        </w:rPr>
        <w:t>по выполнению заданий практики</w:t>
      </w:r>
    </w:p>
    <w:p w:rsidR="00910540" w:rsidRDefault="00910540" w:rsidP="00910540">
      <w:pPr>
        <w:pStyle w:val="afe"/>
        <w:widowControl w:val="0"/>
        <w:ind w:left="1159"/>
        <w:contextualSpacing/>
        <w:rPr>
          <w:rFonts w:eastAsia="Calibri"/>
        </w:rPr>
      </w:pPr>
    </w:p>
    <w:p w:rsidR="00C65801" w:rsidRDefault="00750504" w:rsidP="00BE6E5F">
      <w:pPr>
        <w:pStyle w:val="afe"/>
        <w:ind w:left="0"/>
        <w:rPr>
          <w:rFonts w:eastAsia="Calibri"/>
          <w:i/>
          <w:color w:val="943634"/>
        </w:rPr>
      </w:pPr>
      <w:r w:rsidRPr="005E2A6F">
        <w:rPr>
          <w:rFonts w:eastAsia="Calibri"/>
          <w:i/>
          <w:color w:val="943634"/>
        </w:rPr>
        <w:t xml:space="preserve">Приводится список </w:t>
      </w:r>
      <w:r>
        <w:rPr>
          <w:rFonts w:eastAsia="Calibri"/>
          <w:i/>
          <w:color w:val="943634"/>
        </w:rPr>
        <w:t xml:space="preserve">опубликованных методических </w:t>
      </w:r>
      <w:r w:rsidR="00C65801" w:rsidRPr="00D474A1">
        <w:rPr>
          <w:rFonts w:eastAsia="Calibri"/>
          <w:i/>
          <w:color w:val="943634"/>
        </w:rPr>
        <w:t>указаний</w:t>
      </w:r>
      <w:r w:rsidR="00C65801">
        <w:rPr>
          <w:rFonts w:eastAsia="Calibri"/>
          <w:i/>
          <w:color w:val="FF0000"/>
        </w:rPr>
        <w:t xml:space="preserve"> </w:t>
      </w:r>
      <w:r>
        <w:rPr>
          <w:rFonts w:eastAsia="Calibri"/>
          <w:i/>
          <w:color w:val="943634"/>
        </w:rPr>
        <w:t>по выполнению зад</w:t>
      </w:r>
      <w:r>
        <w:rPr>
          <w:rFonts w:eastAsia="Calibri"/>
          <w:i/>
          <w:color w:val="943634"/>
        </w:rPr>
        <w:t>а</w:t>
      </w:r>
      <w:r>
        <w:rPr>
          <w:rFonts w:eastAsia="Calibri"/>
          <w:i/>
          <w:color w:val="943634"/>
        </w:rPr>
        <w:t>ний практики или указывается ссылка на их размещение в электронно-образовательной среде университета</w:t>
      </w:r>
      <w:r w:rsidR="00D474A1">
        <w:rPr>
          <w:rFonts w:eastAsia="Calibri"/>
          <w:i/>
          <w:color w:val="943634"/>
        </w:rPr>
        <w:t xml:space="preserve">, либо методические указания приводятся в </w:t>
      </w:r>
      <w:r w:rsidR="00F34CA4">
        <w:rPr>
          <w:rFonts w:eastAsia="Calibri"/>
          <w:i/>
          <w:color w:val="943634"/>
        </w:rPr>
        <w:t>П</w:t>
      </w:r>
      <w:r w:rsidR="00D474A1">
        <w:rPr>
          <w:rFonts w:eastAsia="Calibri"/>
          <w:i/>
          <w:color w:val="943634"/>
        </w:rPr>
        <w:t xml:space="preserve">риложении </w:t>
      </w:r>
      <w:r w:rsidR="00F34CA4">
        <w:rPr>
          <w:rFonts w:eastAsia="Calibri"/>
          <w:i/>
          <w:color w:val="943634"/>
        </w:rPr>
        <w:t>2</w:t>
      </w:r>
      <w:r w:rsidR="00D474A1">
        <w:rPr>
          <w:rFonts w:eastAsia="Calibri"/>
          <w:i/>
          <w:color w:val="943634"/>
        </w:rPr>
        <w:t xml:space="preserve"> програ</w:t>
      </w:r>
      <w:r w:rsidR="00D474A1">
        <w:rPr>
          <w:rFonts w:eastAsia="Calibri"/>
          <w:i/>
          <w:color w:val="943634"/>
        </w:rPr>
        <w:t>м</w:t>
      </w:r>
      <w:r w:rsidR="00D474A1">
        <w:rPr>
          <w:rFonts w:eastAsia="Calibri"/>
          <w:i/>
          <w:color w:val="943634"/>
        </w:rPr>
        <w:t>мы практики.</w:t>
      </w:r>
      <w:r w:rsidR="00C65801">
        <w:rPr>
          <w:rFonts w:eastAsia="Calibri"/>
          <w:i/>
          <w:color w:val="943634"/>
        </w:rPr>
        <w:t xml:space="preserve"> </w:t>
      </w:r>
    </w:p>
    <w:p w:rsidR="00750504" w:rsidRPr="00C46641" w:rsidRDefault="00750504" w:rsidP="00910540">
      <w:pPr>
        <w:pStyle w:val="afe"/>
        <w:widowControl w:val="0"/>
        <w:ind w:left="1159"/>
        <w:contextualSpacing/>
        <w:rPr>
          <w:rFonts w:eastAsia="Calibri"/>
        </w:rPr>
      </w:pPr>
    </w:p>
    <w:p w:rsidR="00910540" w:rsidRPr="00DB3CCE" w:rsidRDefault="00910540" w:rsidP="00BE6E5F">
      <w:pPr>
        <w:pStyle w:val="afe"/>
        <w:widowControl w:val="0"/>
        <w:numPr>
          <w:ilvl w:val="1"/>
          <w:numId w:val="10"/>
        </w:numPr>
        <w:contextualSpacing/>
        <w:rPr>
          <w:rFonts w:eastAsia="Calibri"/>
          <w:b/>
        </w:rPr>
      </w:pPr>
      <w:r w:rsidRPr="00DB3CCE">
        <w:rPr>
          <w:rFonts w:eastAsia="Calibri"/>
          <w:b/>
        </w:rPr>
        <w:t xml:space="preserve">Современные профессиональные базы данных и информационные  </w:t>
      </w:r>
      <w:r>
        <w:rPr>
          <w:rFonts w:eastAsia="Calibri"/>
          <w:b/>
        </w:rPr>
        <w:t xml:space="preserve">     </w:t>
      </w:r>
      <w:r w:rsidRPr="00DB3CCE">
        <w:rPr>
          <w:rFonts w:eastAsia="Calibri"/>
          <w:b/>
        </w:rPr>
        <w:t xml:space="preserve">справочные системы, используемые при осуществлении образовательного процесса по </w:t>
      </w:r>
      <w:r w:rsidR="00A43D19">
        <w:rPr>
          <w:rFonts w:eastAsia="Calibri"/>
          <w:b/>
        </w:rPr>
        <w:t>практике</w:t>
      </w:r>
    </w:p>
    <w:p w:rsidR="00910540" w:rsidRPr="00F7597A" w:rsidRDefault="00910540" w:rsidP="00910540">
      <w:pPr>
        <w:pStyle w:val="afe"/>
        <w:rPr>
          <w:rFonts w:eastAsia="Calibri"/>
        </w:rPr>
      </w:pPr>
    </w:p>
    <w:p w:rsidR="00910540" w:rsidRPr="00F7597A" w:rsidRDefault="00910540" w:rsidP="00BE6E5F">
      <w:pPr>
        <w:pStyle w:val="afe"/>
        <w:ind w:left="0"/>
        <w:rPr>
          <w:rFonts w:eastAsia="Calibri"/>
          <w:i/>
          <w:color w:val="943634"/>
        </w:rPr>
      </w:pPr>
      <w:r w:rsidRPr="00F7597A">
        <w:rPr>
          <w:rFonts w:eastAsia="Calibri"/>
          <w:i/>
          <w:color w:val="943634"/>
        </w:rPr>
        <w:t xml:space="preserve">Приводится список </w:t>
      </w:r>
      <w:r>
        <w:rPr>
          <w:rFonts w:eastAsia="Calibri"/>
          <w:i/>
          <w:color w:val="943634"/>
        </w:rPr>
        <w:t>ЭБС и проф</w:t>
      </w:r>
      <w:r w:rsidR="00D37A79">
        <w:rPr>
          <w:rFonts w:eastAsia="Calibri"/>
          <w:i/>
          <w:color w:val="943634"/>
        </w:rPr>
        <w:t xml:space="preserve">ессиональных </w:t>
      </w:r>
      <w:r>
        <w:rPr>
          <w:rFonts w:eastAsia="Calibri"/>
          <w:i/>
          <w:color w:val="943634"/>
        </w:rPr>
        <w:t xml:space="preserve"> баз данных</w:t>
      </w:r>
    </w:p>
    <w:p w:rsidR="00910540" w:rsidRPr="00F7597A" w:rsidRDefault="00910540" w:rsidP="00910540">
      <w:pPr>
        <w:pStyle w:val="afe"/>
        <w:widowControl w:val="0"/>
        <w:ind w:left="1159"/>
        <w:contextualSpacing/>
        <w:rPr>
          <w:rFonts w:eastAsia="Calibri"/>
        </w:rPr>
      </w:pPr>
    </w:p>
    <w:p w:rsidR="00910540" w:rsidRPr="00DB3CCE" w:rsidRDefault="00910540" w:rsidP="00BE6E5F">
      <w:pPr>
        <w:pStyle w:val="afe"/>
        <w:widowControl w:val="0"/>
        <w:numPr>
          <w:ilvl w:val="1"/>
          <w:numId w:val="10"/>
        </w:numPr>
        <w:contextualSpacing/>
        <w:rPr>
          <w:rFonts w:eastAsia="Calibri"/>
          <w:b/>
        </w:rPr>
      </w:pPr>
      <w:r w:rsidRPr="00DB3CCE">
        <w:rPr>
          <w:rFonts w:eastAsia="Calibri"/>
          <w:b/>
        </w:rPr>
        <w:t xml:space="preserve">Перечень ресурсов информационно-телекоммуникационной сети </w:t>
      </w:r>
      <w:r>
        <w:rPr>
          <w:rFonts w:eastAsia="Calibri"/>
          <w:b/>
        </w:rPr>
        <w:t xml:space="preserve">        </w:t>
      </w:r>
      <w:r w:rsidRPr="00DB3CCE">
        <w:rPr>
          <w:rFonts w:eastAsia="Calibri"/>
          <w:b/>
        </w:rPr>
        <w:t xml:space="preserve">«Интернет», необходимых для </w:t>
      </w:r>
      <w:r w:rsidR="00081022">
        <w:rPr>
          <w:rFonts w:eastAsia="Calibri"/>
          <w:b/>
        </w:rPr>
        <w:t>прохождения</w:t>
      </w:r>
      <w:r w:rsidRPr="00DB3CCE">
        <w:rPr>
          <w:rFonts w:eastAsia="Calibri"/>
          <w:b/>
        </w:rPr>
        <w:t xml:space="preserve"> </w:t>
      </w:r>
      <w:r w:rsidR="00A43D19">
        <w:rPr>
          <w:rFonts w:eastAsia="Calibri"/>
          <w:b/>
        </w:rPr>
        <w:t>практики</w:t>
      </w:r>
    </w:p>
    <w:p w:rsidR="00910540" w:rsidRDefault="00910540" w:rsidP="00910540">
      <w:pPr>
        <w:pStyle w:val="afe"/>
        <w:rPr>
          <w:rFonts w:eastAsia="Calibri"/>
          <w:i/>
          <w:color w:val="943634"/>
        </w:rPr>
      </w:pPr>
    </w:p>
    <w:p w:rsidR="00910540" w:rsidRDefault="00910540" w:rsidP="00BE6E5F">
      <w:pPr>
        <w:pStyle w:val="afe"/>
        <w:ind w:left="0"/>
        <w:rPr>
          <w:rFonts w:eastAsia="Calibri"/>
          <w:i/>
          <w:color w:val="943634"/>
        </w:rPr>
      </w:pPr>
      <w:r w:rsidRPr="005E2A6F">
        <w:rPr>
          <w:rFonts w:eastAsia="Calibri"/>
          <w:i/>
          <w:color w:val="943634"/>
        </w:rPr>
        <w:t>Приводится список ссылок на Интернет-ресурсы</w:t>
      </w:r>
    </w:p>
    <w:p w:rsidR="00910540" w:rsidRDefault="00910540" w:rsidP="00910540">
      <w:pPr>
        <w:pStyle w:val="afe"/>
        <w:rPr>
          <w:rFonts w:eastAsia="Calibri"/>
          <w:i/>
          <w:color w:val="943634"/>
        </w:rPr>
      </w:pPr>
    </w:p>
    <w:p w:rsidR="00910540" w:rsidRDefault="00910540" w:rsidP="00BE6E5F">
      <w:pPr>
        <w:pStyle w:val="afe"/>
        <w:widowControl w:val="0"/>
        <w:numPr>
          <w:ilvl w:val="1"/>
          <w:numId w:val="10"/>
        </w:numPr>
        <w:contextualSpacing/>
        <w:rPr>
          <w:rFonts w:eastAsia="Calibri"/>
          <w:b/>
        </w:rPr>
      </w:pPr>
      <w:r w:rsidRPr="00DB3CCE">
        <w:rPr>
          <w:rFonts w:eastAsia="Calibri"/>
          <w:b/>
        </w:rPr>
        <w:t xml:space="preserve">Лицензионное и свободно распространяемое программное обеспечение, используемое при осуществлении образовательного процесса </w:t>
      </w:r>
      <w:r w:rsidR="005627E2">
        <w:rPr>
          <w:rFonts w:eastAsia="Calibri"/>
          <w:b/>
        </w:rPr>
        <w:t xml:space="preserve">по </w:t>
      </w:r>
      <w:r w:rsidR="00A43D19">
        <w:rPr>
          <w:rFonts w:eastAsia="Calibri"/>
          <w:b/>
        </w:rPr>
        <w:t>практике</w:t>
      </w:r>
    </w:p>
    <w:p w:rsidR="00A43D19" w:rsidRPr="00DB3CCE" w:rsidRDefault="00A43D19" w:rsidP="00A43D19">
      <w:pPr>
        <w:pStyle w:val="afe"/>
        <w:widowControl w:val="0"/>
        <w:ind w:left="1159"/>
        <w:contextualSpacing/>
        <w:rPr>
          <w:rFonts w:eastAsia="Calibri"/>
          <w:b/>
        </w:rPr>
      </w:pPr>
    </w:p>
    <w:p w:rsidR="00910540" w:rsidRPr="007C5933" w:rsidRDefault="007E294A" w:rsidP="00910540">
      <w:pPr>
        <w:widowControl w:val="0"/>
        <w:rPr>
          <w:rFonts w:cs="Times New Roman"/>
        </w:rPr>
      </w:pPr>
      <w:r>
        <w:rPr>
          <w:rFonts w:cs="Times New Roman"/>
        </w:rPr>
        <w:t>Таблица 4</w:t>
      </w:r>
      <w:r w:rsidR="00910540" w:rsidRPr="007C5933">
        <w:rPr>
          <w:rFonts w:cs="Times New Roman"/>
        </w:rPr>
        <w:t xml:space="preserve"> – </w:t>
      </w:r>
      <w:r w:rsidR="00910540">
        <w:rPr>
          <w:rFonts w:cs="Times New Roman"/>
        </w:rPr>
        <w:t>Перечень используемого программного обеспечения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202"/>
      </w:tblGrid>
      <w:tr w:rsidR="00910540" w:rsidRPr="00944A01" w:rsidTr="00A10092">
        <w:tc>
          <w:tcPr>
            <w:tcW w:w="3261" w:type="dxa"/>
          </w:tcPr>
          <w:p w:rsidR="00910540" w:rsidRPr="00944A01" w:rsidRDefault="00910540" w:rsidP="007E294A">
            <w:pPr>
              <w:ind w:firstLine="0"/>
              <w:jc w:val="center"/>
              <w:rPr>
                <w:rFonts w:eastAsia="Calibri"/>
                <w:szCs w:val="24"/>
              </w:rPr>
            </w:pPr>
            <w:r w:rsidRPr="00944A01">
              <w:rPr>
                <w:rFonts w:eastAsia="Calibri"/>
                <w:szCs w:val="24"/>
              </w:rPr>
              <w:t xml:space="preserve">Наименование </w:t>
            </w:r>
            <w:proofErr w:type="gramStart"/>
            <w:r w:rsidRPr="00944A01">
              <w:rPr>
                <w:rFonts w:eastAsia="Calibri"/>
                <w:szCs w:val="24"/>
              </w:rPr>
              <w:t>ПО</w:t>
            </w:r>
            <w:proofErr w:type="gramEnd"/>
          </w:p>
        </w:tc>
        <w:tc>
          <w:tcPr>
            <w:tcW w:w="6202" w:type="dxa"/>
          </w:tcPr>
          <w:p w:rsidR="00910540" w:rsidRPr="00944A01" w:rsidRDefault="00910540" w:rsidP="007E294A">
            <w:pPr>
              <w:ind w:firstLine="0"/>
              <w:jc w:val="center"/>
              <w:rPr>
                <w:rFonts w:eastAsia="Calibri"/>
                <w:szCs w:val="24"/>
              </w:rPr>
            </w:pPr>
            <w:r w:rsidRPr="00944A01">
              <w:rPr>
                <w:rFonts w:eastAsia="Calibri"/>
                <w:szCs w:val="24"/>
              </w:rPr>
              <w:t>Реквизиты / условия использования</w:t>
            </w:r>
          </w:p>
        </w:tc>
      </w:tr>
      <w:tr w:rsidR="00910540" w:rsidRPr="00944A01" w:rsidTr="00A10092">
        <w:tc>
          <w:tcPr>
            <w:tcW w:w="3261" w:type="dxa"/>
          </w:tcPr>
          <w:p w:rsidR="00910540" w:rsidRPr="00944A01" w:rsidRDefault="00910540" w:rsidP="007E294A">
            <w:pPr>
              <w:ind w:firstLine="0"/>
              <w:rPr>
                <w:rFonts w:eastAsia="Calibri"/>
                <w:szCs w:val="24"/>
              </w:rPr>
            </w:pPr>
            <w:proofErr w:type="spellStart"/>
            <w:r w:rsidRPr="00944A01">
              <w:rPr>
                <w:rFonts w:eastAsia="Calibri"/>
                <w:szCs w:val="24"/>
              </w:rPr>
              <w:t>Microsoft</w:t>
            </w:r>
            <w:proofErr w:type="spellEnd"/>
            <w:r w:rsidRPr="00944A01">
              <w:rPr>
                <w:rFonts w:eastAsia="Calibri"/>
                <w:szCs w:val="24"/>
              </w:rPr>
              <w:t xml:space="preserve"> </w:t>
            </w:r>
            <w:proofErr w:type="spellStart"/>
            <w:r w:rsidRPr="00944A01">
              <w:rPr>
                <w:rFonts w:eastAsia="Calibri"/>
                <w:szCs w:val="24"/>
              </w:rPr>
              <w:t>Imagine</w:t>
            </w:r>
            <w:proofErr w:type="spellEnd"/>
            <w:r w:rsidRPr="00944A01">
              <w:rPr>
                <w:rFonts w:eastAsia="Calibri"/>
                <w:szCs w:val="24"/>
              </w:rPr>
              <w:t xml:space="preserve"> </w:t>
            </w:r>
            <w:proofErr w:type="spellStart"/>
            <w:r w:rsidRPr="00944A01">
              <w:rPr>
                <w:rFonts w:eastAsia="Calibri"/>
                <w:szCs w:val="24"/>
              </w:rPr>
              <w:t>Premium</w:t>
            </w:r>
            <w:proofErr w:type="spellEnd"/>
          </w:p>
        </w:tc>
        <w:tc>
          <w:tcPr>
            <w:tcW w:w="6202" w:type="dxa"/>
          </w:tcPr>
          <w:p w:rsidR="00910540" w:rsidRPr="00944A01" w:rsidRDefault="00910540" w:rsidP="007E294A">
            <w:pPr>
              <w:ind w:firstLine="0"/>
              <w:rPr>
                <w:rFonts w:eastAsia="Calibri"/>
                <w:szCs w:val="24"/>
              </w:rPr>
            </w:pPr>
            <w:r w:rsidRPr="00944A01">
              <w:rPr>
                <w:rFonts w:eastAsia="Calibri"/>
                <w:szCs w:val="24"/>
              </w:rPr>
              <w:t>Лицензионный договор АЭ223 №008/65 от 11.01.2019</w:t>
            </w:r>
          </w:p>
        </w:tc>
      </w:tr>
      <w:tr w:rsidR="00910540" w:rsidRPr="00944A01" w:rsidTr="00A10092">
        <w:tc>
          <w:tcPr>
            <w:tcW w:w="3261" w:type="dxa"/>
          </w:tcPr>
          <w:p w:rsidR="00910540" w:rsidRPr="00F34CA4" w:rsidRDefault="00910540" w:rsidP="007E294A">
            <w:pPr>
              <w:autoSpaceDE w:val="0"/>
              <w:autoSpaceDN w:val="0"/>
              <w:adjustRightInd w:val="0"/>
              <w:ind w:firstLine="0"/>
              <w:rPr>
                <w:i/>
                <w:color w:val="943634"/>
                <w:spacing w:val="2"/>
                <w:szCs w:val="24"/>
              </w:rPr>
            </w:pPr>
            <w:proofErr w:type="spellStart"/>
            <w:r w:rsidRPr="00F34CA4">
              <w:rPr>
                <w:i/>
                <w:color w:val="943634"/>
                <w:spacing w:val="2"/>
                <w:szCs w:val="24"/>
              </w:rPr>
              <w:t>OpenOffice</w:t>
            </w:r>
            <w:proofErr w:type="spellEnd"/>
          </w:p>
        </w:tc>
        <w:tc>
          <w:tcPr>
            <w:tcW w:w="6202" w:type="dxa"/>
          </w:tcPr>
          <w:p w:rsidR="00910540" w:rsidRPr="00F34CA4" w:rsidRDefault="00910540" w:rsidP="007E294A">
            <w:pPr>
              <w:autoSpaceDE w:val="0"/>
              <w:autoSpaceDN w:val="0"/>
              <w:adjustRightInd w:val="0"/>
              <w:ind w:firstLine="0"/>
              <w:rPr>
                <w:i/>
                <w:color w:val="943634"/>
                <w:spacing w:val="2"/>
                <w:szCs w:val="24"/>
              </w:rPr>
            </w:pPr>
            <w:r w:rsidRPr="00F34CA4">
              <w:rPr>
                <w:i/>
                <w:color w:val="943634"/>
                <w:spacing w:val="2"/>
                <w:szCs w:val="24"/>
              </w:rPr>
              <w:t xml:space="preserve">Свободная лицензия, условия использования по ссылке: </w:t>
            </w:r>
            <w:hyperlink r:id="rId9" w:history="1">
              <w:r w:rsidRPr="00F34CA4">
                <w:rPr>
                  <w:i/>
                  <w:color w:val="943634"/>
                  <w:spacing w:val="2"/>
                  <w:szCs w:val="24"/>
                </w:rPr>
                <w:t>https://www.openoffice.org/license.html</w:t>
              </w:r>
            </w:hyperlink>
          </w:p>
        </w:tc>
      </w:tr>
      <w:tr w:rsidR="00910540" w:rsidRPr="00944A01" w:rsidTr="00A10092">
        <w:tc>
          <w:tcPr>
            <w:tcW w:w="3261" w:type="dxa"/>
          </w:tcPr>
          <w:p w:rsidR="00910540" w:rsidRPr="008148E0" w:rsidRDefault="00910540" w:rsidP="00A10092">
            <w:pPr>
              <w:rPr>
                <w:rFonts w:eastAsia="Calibri"/>
                <w:szCs w:val="24"/>
              </w:rPr>
            </w:pPr>
          </w:p>
        </w:tc>
        <w:tc>
          <w:tcPr>
            <w:tcW w:w="6202" w:type="dxa"/>
          </w:tcPr>
          <w:p w:rsidR="00910540" w:rsidRPr="00944A01" w:rsidRDefault="00910540" w:rsidP="00A10092">
            <w:pPr>
              <w:rPr>
                <w:rFonts w:eastAsia="Calibri"/>
                <w:szCs w:val="24"/>
              </w:rPr>
            </w:pPr>
          </w:p>
        </w:tc>
      </w:tr>
      <w:tr w:rsidR="00910540" w:rsidRPr="00944A01" w:rsidTr="00A10092">
        <w:tc>
          <w:tcPr>
            <w:tcW w:w="3261" w:type="dxa"/>
          </w:tcPr>
          <w:p w:rsidR="00910540" w:rsidRPr="008148E0" w:rsidRDefault="00910540" w:rsidP="00A10092">
            <w:pPr>
              <w:rPr>
                <w:rFonts w:eastAsia="Calibri"/>
                <w:szCs w:val="24"/>
              </w:rPr>
            </w:pPr>
          </w:p>
        </w:tc>
        <w:tc>
          <w:tcPr>
            <w:tcW w:w="6202" w:type="dxa"/>
          </w:tcPr>
          <w:p w:rsidR="00910540" w:rsidRPr="00944A01" w:rsidRDefault="00910540" w:rsidP="00A10092">
            <w:pPr>
              <w:rPr>
                <w:rFonts w:eastAsia="Calibri"/>
                <w:szCs w:val="24"/>
              </w:rPr>
            </w:pPr>
          </w:p>
        </w:tc>
      </w:tr>
    </w:tbl>
    <w:p w:rsid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color w:val="000000"/>
          <w:szCs w:val="24"/>
        </w:rPr>
      </w:pPr>
    </w:p>
    <w:p w:rsidR="00910540" w:rsidRPr="00BE727A" w:rsidRDefault="00910540" w:rsidP="00BE6E5F">
      <w:pPr>
        <w:pStyle w:val="afe"/>
        <w:widowControl w:val="0"/>
        <w:numPr>
          <w:ilvl w:val="0"/>
          <w:numId w:val="10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</w:rPr>
      </w:pPr>
      <w:r w:rsidRPr="00BE727A">
        <w:rPr>
          <w:rFonts w:eastAsia="Calibri"/>
          <w:b/>
        </w:rPr>
        <w:t>Организационно-педагогические условия</w:t>
      </w:r>
    </w:p>
    <w:p w:rsidR="00910540" w:rsidRDefault="00910540" w:rsidP="00A53421">
      <w:pPr>
        <w:widowControl w:val="0"/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color w:val="000000"/>
          <w:szCs w:val="24"/>
        </w:rPr>
      </w:pPr>
    </w:p>
    <w:p w:rsidR="007E294A" w:rsidRDefault="007E294A" w:rsidP="007E294A">
      <w:pPr>
        <w:rPr>
          <w:lang w:eastAsia="ru-RU"/>
        </w:rPr>
      </w:pPr>
      <w:r>
        <w:rPr>
          <w:lang w:eastAsia="ru-RU"/>
        </w:rPr>
        <w:t>Организация образовательного процесса регламентируется учебным планом и к</w:t>
      </w:r>
      <w:r>
        <w:rPr>
          <w:lang w:eastAsia="ru-RU"/>
        </w:rPr>
        <w:t>а</w:t>
      </w:r>
      <w:r>
        <w:rPr>
          <w:lang w:eastAsia="ru-RU"/>
        </w:rPr>
        <w:t>лендарным учебным графиком. Язык обучения (преподавания) - русский. Для всех видов аудиторных занятий академический час устанавливается продолжительностью 45 минут.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 формировании своей индивидуальной образовательной траектории обуча</w:t>
      </w:r>
      <w:r>
        <w:rPr>
          <w:rFonts w:eastAsia="Times New Roman" w:cs="Times New Roman"/>
          <w:szCs w:val="24"/>
          <w:lang w:eastAsia="ru-RU"/>
        </w:rPr>
        <w:t>ю</w:t>
      </w:r>
      <w:r>
        <w:rPr>
          <w:rFonts w:eastAsia="Times New Roman" w:cs="Times New Roman"/>
          <w:szCs w:val="24"/>
          <w:lang w:eastAsia="ru-RU"/>
        </w:rPr>
        <w:t>щийся имеет право на зачёт соответствующих практик, освоенных в процессе предш</w:t>
      </w:r>
      <w:r>
        <w:rPr>
          <w:rFonts w:eastAsia="Times New Roman" w:cs="Times New Roman"/>
          <w:szCs w:val="24"/>
          <w:lang w:eastAsia="ru-RU"/>
        </w:rPr>
        <w:t>е</w:t>
      </w:r>
      <w:r>
        <w:rPr>
          <w:rFonts w:eastAsia="Times New Roman" w:cs="Times New Roman"/>
          <w:szCs w:val="24"/>
          <w:lang w:eastAsia="ru-RU"/>
        </w:rPr>
        <w:t>ствующего обучения, который освобождает обучающегося от необходимости их повто</w:t>
      </w:r>
      <w:r>
        <w:rPr>
          <w:rFonts w:eastAsia="Times New Roman" w:cs="Times New Roman"/>
          <w:szCs w:val="24"/>
          <w:lang w:eastAsia="ru-RU"/>
        </w:rPr>
        <w:t>р</w:t>
      </w:r>
      <w:r>
        <w:rPr>
          <w:rFonts w:eastAsia="Times New Roman" w:cs="Times New Roman"/>
          <w:szCs w:val="24"/>
          <w:lang w:eastAsia="ru-RU"/>
        </w:rPr>
        <w:t>ного прохождения.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Зачёт практики осуществляется при условии, что её вид и продолжительность, ук</w:t>
      </w:r>
      <w:r>
        <w:rPr>
          <w:rFonts w:eastAsia="Times New Roman" w:cs="Times New Roman"/>
          <w:szCs w:val="24"/>
          <w:lang w:eastAsia="ru-RU"/>
        </w:rPr>
        <w:t>а</w:t>
      </w:r>
      <w:r>
        <w:rPr>
          <w:rFonts w:eastAsia="Times New Roman" w:cs="Times New Roman"/>
          <w:szCs w:val="24"/>
          <w:lang w:eastAsia="ru-RU"/>
        </w:rPr>
        <w:t>занные в представленных обучающимся документах об образовании, соответствуют уче</w:t>
      </w:r>
      <w:r>
        <w:rPr>
          <w:rFonts w:eastAsia="Times New Roman" w:cs="Times New Roman"/>
          <w:szCs w:val="24"/>
          <w:lang w:eastAsia="ru-RU"/>
        </w:rPr>
        <w:t>б</w:t>
      </w:r>
      <w:r>
        <w:rPr>
          <w:rFonts w:eastAsia="Times New Roman" w:cs="Times New Roman"/>
          <w:szCs w:val="24"/>
          <w:lang w:eastAsia="ru-RU"/>
        </w:rPr>
        <w:t>ному плану образовательной программы с учётом направленности (профиля) / специал</w:t>
      </w:r>
      <w:r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 xml:space="preserve">зации. 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нижеперечисленных случаях выпускающая кафедра может проводить оценив</w:t>
      </w:r>
      <w:r>
        <w:rPr>
          <w:rFonts w:eastAsia="Times New Roman" w:cs="Times New Roman"/>
          <w:szCs w:val="24"/>
          <w:lang w:eastAsia="ru-RU"/>
        </w:rPr>
        <w:t>а</w:t>
      </w:r>
      <w:r>
        <w:rPr>
          <w:rFonts w:eastAsia="Times New Roman" w:cs="Times New Roman"/>
          <w:szCs w:val="24"/>
          <w:lang w:eastAsia="ru-RU"/>
        </w:rPr>
        <w:t xml:space="preserve">ние (переаттестацию) фактического достижения </w:t>
      </w:r>
      <w:proofErr w:type="gramStart"/>
      <w:r>
        <w:rPr>
          <w:rFonts w:eastAsia="Times New Roman" w:cs="Times New Roman"/>
          <w:szCs w:val="24"/>
          <w:lang w:eastAsia="ru-RU"/>
        </w:rPr>
        <w:t>обучающимся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планируемых результатов практики: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наименование ранее пройденной практики не совпадает с действующим учебным планом, но компетенции по практике совпадают;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наименование ранее пройденной практики совпадает с действующим учебным планом, но компетенции совпадают частично;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не совпадает профиль образовательной программы;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трудоёмкость пройденной практики совпадает с трудоёмкостью практики в де</w:t>
      </w:r>
      <w:r>
        <w:rPr>
          <w:rFonts w:eastAsia="Times New Roman" w:cs="Times New Roman"/>
          <w:szCs w:val="24"/>
          <w:lang w:eastAsia="ru-RU"/>
        </w:rPr>
        <w:t>й</w:t>
      </w:r>
      <w:r>
        <w:rPr>
          <w:rFonts w:eastAsia="Times New Roman" w:cs="Times New Roman"/>
          <w:szCs w:val="24"/>
          <w:lang w:eastAsia="ru-RU"/>
        </w:rPr>
        <w:t>ствующем учебном плане менее чем на 80 %.</w:t>
      </w:r>
    </w:p>
    <w:p w:rsidR="00A53421" w:rsidRDefault="00A5342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color w:val="000000"/>
          <w:szCs w:val="24"/>
        </w:rPr>
      </w:pPr>
    </w:p>
    <w:p w:rsidR="00A53421" w:rsidRPr="00F07FEC" w:rsidRDefault="00A53421" w:rsidP="00A53421">
      <w:pPr>
        <w:pStyle w:val="2"/>
        <w:spacing w:before="0" w:after="0"/>
        <w:rPr>
          <w:rFonts w:ascii="Times New Roman" w:hAnsi="Times New Roman"/>
          <w:i w:val="0"/>
          <w:sz w:val="24"/>
          <w:szCs w:val="24"/>
          <w:lang w:val="ru-RU"/>
        </w:rPr>
      </w:pPr>
      <w:bookmarkStart w:id="0" w:name="_Toc8"/>
      <w:r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F07FEC">
        <w:rPr>
          <w:rFonts w:ascii="Times New Roman" w:hAnsi="Times New Roman"/>
          <w:i w:val="0"/>
          <w:sz w:val="24"/>
          <w:szCs w:val="24"/>
          <w:lang w:val="ru-RU"/>
        </w:rPr>
        <w:t>.1 Образовательные технологии</w:t>
      </w:r>
      <w:bookmarkEnd w:id="0"/>
    </w:p>
    <w:p w:rsid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t>В процессе прохождения практики используются следующие технологии: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b/>
          <w:color w:val="000000"/>
          <w:szCs w:val="24"/>
          <w:lang w:eastAsia="ru-RU"/>
        </w:rPr>
        <w:t>Стандартные методы обучения</w:t>
      </w:r>
      <w:r w:rsidRPr="00CD5E53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самостоятельная работа обучающихся вне аудитории, в которую включается в</w:t>
      </w:r>
      <w:r w:rsidRPr="00CD5E53">
        <w:rPr>
          <w:rFonts w:eastAsia="Times New Roman" w:cs="Times New Roman"/>
          <w:color w:val="000000"/>
          <w:szCs w:val="24"/>
          <w:lang w:eastAsia="ru-RU"/>
        </w:rPr>
        <w:t>ы</w:t>
      </w:r>
      <w:r w:rsidRPr="00CD5E53">
        <w:rPr>
          <w:rFonts w:eastAsia="Times New Roman" w:cs="Times New Roman"/>
          <w:color w:val="000000"/>
          <w:szCs w:val="24"/>
          <w:lang w:eastAsia="ru-RU"/>
        </w:rPr>
        <w:t>полнение заданий практики в соответствии с индивидуальным заданием и рекомендова</w:t>
      </w:r>
      <w:r w:rsidRPr="00CD5E53">
        <w:rPr>
          <w:rFonts w:eastAsia="Times New Roman" w:cs="Times New Roman"/>
          <w:color w:val="000000"/>
          <w:szCs w:val="24"/>
          <w:lang w:eastAsia="ru-RU"/>
        </w:rPr>
        <w:t>н</w:t>
      </w:r>
      <w:r w:rsidRPr="00CD5E53">
        <w:rPr>
          <w:rFonts w:eastAsia="Times New Roman" w:cs="Times New Roman"/>
          <w:color w:val="000000"/>
          <w:szCs w:val="24"/>
          <w:lang w:eastAsia="ru-RU"/>
        </w:rPr>
        <w:t>ными источниками литературы;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освоение методов анализа информации и интерпретации результатов;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выполнение письменных аналитических и расчетных заданий в рамках практики с использованием рекомендуемых информационных источников (учебники, издания п</w:t>
      </w:r>
      <w:r w:rsidRPr="00CD5E53">
        <w:rPr>
          <w:rFonts w:eastAsia="Times New Roman" w:cs="Times New Roman"/>
          <w:color w:val="000000"/>
          <w:szCs w:val="24"/>
          <w:lang w:eastAsia="ru-RU"/>
        </w:rPr>
        <w:t>е</w:t>
      </w:r>
      <w:r w:rsidRPr="00CD5E53">
        <w:rPr>
          <w:rFonts w:eastAsia="Times New Roman" w:cs="Times New Roman"/>
          <w:color w:val="000000"/>
          <w:szCs w:val="24"/>
          <w:lang w:eastAsia="ru-RU"/>
        </w:rPr>
        <w:t>риодической печати, сайты в сети Интернет);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lastRenderedPageBreak/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консультации преподавателя по актуальным вопросам, возникающим у студентов в ходе прохождения практики; методологии выполнения практических  заданий, подг</w:t>
      </w:r>
      <w:r w:rsidRPr="00CD5E53">
        <w:rPr>
          <w:rFonts w:eastAsia="Times New Roman" w:cs="Times New Roman"/>
          <w:color w:val="000000"/>
          <w:szCs w:val="24"/>
          <w:lang w:eastAsia="ru-RU"/>
        </w:rPr>
        <w:t>о</w:t>
      </w:r>
      <w:r w:rsidRPr="00CD5E53">
        <w:rPr>
          <w:rFonts w:eastAsia="Times New Roman" w:cs="Times New Roman"/>
          <w:color w:val="000000"/>
          <w:szCs w:val="24"/>
          <w:lang w:eastAsia="ru-RU"/>
        </w:rPr>
        <w:t>товке отчета по практике, выполнению аналитических заданий.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b/>
          <w:color w:val="000000"/>
          <w:szCs w:val="24"/>
          <w:lang w:eastAsia="ru-RU"/>
        </w:rPr>
        <w:t>Методы обучения с применением интерактивных форм</w:t>
      </w:r>
      <w:r w:rsidRPr="00CD5E53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Для выполнения индивидуального задания и формирования </w:t>
      </w:r>
      <w:proofErr w:type="gramStart"/>
      <w:r w:rsidRPr="00CD5E53">
        <w:rPr>
          <w:rFonts w:eastAsia="Times New Roman" w:cs="Times New Roman"/>
          <w:color w:val="000000"/>
          <w:szCs w:val="24"/>
          <w:lang w:eastAsia="ru-RU"/>
        </w:rPr>
        <w:t>отчета</w:t>
      </w:r>
      <w:proofErr w:type="gramEnd"/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по практике обучающиеся используют широкий арсенал программных продуктов (п. 8.6).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t>Прохождение практики предполагает использование технологий: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электронно-библиотечных систем для самостоятельного изучения научной и учебно-методической литературы;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справочно-правовых систем, в том числе, </w:t>
      </w:r>
      <w:proofErr w:type="spellStart"/>
      <w:r w:rsidRPr="00CD5E53">
        <w:rPr>
          <w:rFonts w:eastAsia="Times New Roman" w:cs="Times New Roman"/>
          <w:color w:val="000000"/>
          <w:szCs w:val="24"/>
          <w:lang w:eastAsia="ru-RU"/>
        </w:rPr>
        <w:t>КонсультантПлюс</w:t>
      </w:r>
      <w:proofErr w:type="spellEnd"/>
      <w:r w:rsidRPr="00CD5E5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информационные технологии для сбора, хранения и обработки информации.</w:t>
      </w:r>
    </w:p>
    <w:p w:rsidR="00155ACB" w:rsidRPr="00D200AD" w:rsidRDefault="00155ACB" w:rsidP="00D20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color w:val="000000"/>
          <w:szCs w:val="24"/>
        </w:rPr>
      </w:pPr>
    </w:p>
    <w:p w:rsidR="00A53421" w:rsidRPr="00970B08" w:rsidRDefault="00A53421" w:rsidP="00A53421">
      <w:pPr>
        <w:pStyle w:val="2"/>
        <w:spacing w:before="0" w:after="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9.2 </w:t>
      </w:r>
      <w:r w:rsidRPr="00970B08">
        <w:rPr>
          <w:rFonts w:ascii="Times New Roman" w:hAnsi="Times New Roman"/>
          <w:i w:val="0"/>
          <w:sz w:val="24"/>
          <w:szCs w:val="24"/>
          <w:lang w:val="ru-RU"/>
        </w:rPr>
        <w:t xml:space="preserve">Самостоятельная работа </w:t>
      </w:r>
      <w:proofErr w:type="gramStart"/>
      <w:r w:rsidRPr="00970B08">
        <w:rPr>
          <w:rFonts w:ascii="Times New Roman" w:hAnsi="Times New Roman"/>
          <w:i w:val="0"/>
          <w:sz w:val="24"/>
          <w:szCs w:val="24"/>
          <w:lang w:val="ru-RU"/>
        </w:rPr>
        <w:t>обучающихся</w:t>
      </w:r>
      <w:proofErr w:type="gramEnd"/>
      <w:r w:rsidRPr="00970B08">
        <w:rPr>
          <w:rFonts w:ascii="Times New Roman" w:hAnsi="Times New Roman"/>
          <w:i w:val="0"/>
          <w:sz w:val="24"/>
          <w:szCs w:val="24"/>
          <w:lang w:val="ru-RU"/>
        </w:rPr>
        <w:t xml:space="preserve"> по </w:t>
      </w:r>
      <w:r>
        <w:rPr>
          <w:rFonts w:ascii="Times New Roman" w:hAnsi="Times New Roman"/>
          <w:i w:val="0"/>
          <w:sz w:val="24"/>
          <w:szCs w:val="24"/>
          <w:lang w:val="ru-RU"/>
        </w:rPr>
        <w:t>практике</w:t>
      </w:r>
    </w:p>
    <w:p w:rsidR="00A53421" w:rsidRDefault="00A53421" w:rsidP="00A53421">
      <w:pPr>
        <w:pStyle w:val="htmlparagraph"/>
        <w:rPr>
          <w:lang w:val="ru-RU"/>
        </w:rPr>
      </w:pPr>
    </w:p>
    <w:p w:rsidR="00CD5E53" w:rsidRPr="00CD5E53" w:rsidRDefault="00CD5E53" w:rsidP="00CD5E53">
      <w:pPr>
        <w:ind w:firstLine="720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Самостоятельная работа студентов – это процесс активного, целенаправленного приобретения студентом новых знаний, умений, навыков без непосредственного участия преподавателя, характеризующийся предметной направленностью, эффективным контр</w:t>
      </w:r>
      <w:r w:rsidRPr="00CD5E53">
        <w:rPr>
          <w:rFonts w:eastAsia="Times New Roman" w:cs="Times New Roman"/>
          <w:szCs w:val="24"/>
          <w:lang w:eastAsia="ru-RU"/>
        </w:rPr>
        <w:t>о</w:t>
      </w:r>
      <w:r w:rsidRPr="00CD5E53">
        <w:rPr>
          <w:rFonts w:eastAsia="Times New Roman" w:cs="Times New Roman"/>
          <w:szCs w:val="24"/>
          <w:lang w:eastAsia="ru-RU"/>
        </w:rPr>
        <w:t>лем и оценкой результатов деятельности обучающегося.</w:t>
      </w:r>
    </w:p>
    <w:p w:rsidR="00CD5E53" w:rsidRPr="00CD5E53" w:rsidRDefault="00CD5E53" w:rsidP="00CD5E53">
      <w:pPr>
        <w:ind w:firstLine="720"/>
        <w:rPr>
          <w:rFonts w:eastAsia="Times New Roman" w:cs="Times New Roman"/>
          <w:szCs w:val="24"/>
          <w:lang w:val="en-US" w:eastAsia="ru-RU"/>
        </w:rPr>
      </w:pPr>
      <w:r w:rsidRPr="00CD5E53">
        <w:rPr>
          <w:rFonts w:eastAsia="Times New Roman" w:cs="Times New Roman"/>
          <w:szCs w:val="24"/>
          <w:lang w:val="en-US" w:eastAsia="ru-RU"/>
        </w:rPr>
        <w:t>Цели самостоятельной работы: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систематизация и закрепление полученных теоретических знаний и практических умений студентов;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углубление и расширение теоретических знаний;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формирование умений использовать нормативную и справочную документацию, специальную литературу;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развитие познавательных способностей, активности студентов, ответственности и организованности;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формирование самостоятельности мышления, творческой инициативы, способн</w:t>
      </w:r>
      <w:r w:rsidRPr="00CD5E53">
        <w:rPr>
          <w:rFonts w:eastAsia="Times New Roman" w:cs="Times New Roman"/>
          <w:szCs w:val="24"/>
          <w:lang w:eastAsia="ru-RU"/>
        </w:rPr>
        <w:t>о</w:t>
      </w:r>
      <w:r w:rsidRPr="00CD5E53">
        <w:rPr>
          <w:rFonts w:eastAsia="Times New Roman" w:cs="Times New Roman"/>
          <w:szCs w:val="24"/>
          <w:lang w:eastAsia="ru-RU"/>
        </w:rPr>
        <w:t>стей к саморазвитию, самосовершенствованию и самореализации;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развитие исследовательских умений и академических навыков.</w:t>
      </w:r>
    </w:p>
    <w:p w:rsidR="00CD5E53" w:rsidRPr="00CD5E53" w:rsidRDefault="00CD5E53" w:rsidP="00CD5E53">
      <w:pPr>
        <w:ind w:firstLine="720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Самостоятельная работа может осуществляться индивидуально или группами ст</w:t>
      </w:r>
      <w:r w:rsidRPr="00CD5E53">
        <w:rPr>
          <w:rFonts w:eastAsia="Times New Roman" w:cs="Times New Roman"/>
          <w:szCs w:val="24"/>
          <w:lang w:eastAsia="ru-RU"/>
        </w:rPr>
        <w:t>у</w:t>
      </w:r>
      <w:r w:rsidRPr="00CD5E53">
        <w:rPr>
          <w:rFonts w:eastAsia="Times New Roman" w:cs="Times New Roman"/>
          <w:szCs w:val="24"/>
          <w:lang w:eastAsia="ru-RU"/>
        </w:rPr>
        <w:t>дентов в зависимости от цели, объема, уровня сложности, конкретной тематики.</w:t>
      </w:r>
    </w:p>
    <w:p w:rsidR="00CD5E53" w:rsidRPr="00CD5E53" w:rsidRDefault="00CD5E53" w:rsidP="00CD5E53">
      <w:pPr>
        <w:ind w:firstLine="720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Технология организации самостоятельной работы студентов включает использов</w:t>
      </w:r>
      <w:r w:rsidRPr="00CD5E53">
        <w:rPr>
          <w:rFonts w:eastAsia="Times New Roman" w:cs="Times New Roman"/>
          <w:szCs w:val="24"/>
          <w:lang w:eastAsia="ru-RU"/>
        </w:rPr>
        <w:t>а</w:t>
      </w:r>
      <w:r w:rsidRPr="00CD5E53">
        <w:rPr>
          <w:rFonts w:eastAsia="Times New Roman" w:cs="Times New Roman"/>
          <w:szCs w:val="24"/>
          <w:lang w:eastAsia="ru-RU"/>
        </w:rPr>
        <w:t>ние информационных и материально-технических ресурсов университета и объекта пр</w:t>
      </w:r>
      <w:r w:rsidRPr="00CD5E53">
        <w:rPr>
          <w:rFonts w:eastAsia="Times New Roman" w:cs="Times New Roman"/>
          <w:szCs w:val="24"/>
          <w:lang w:eastAsia="ru-RU"/>
        </w:rPr>
        <w:t>о</w:t>
      </w:r>
      <w:r w:rsidRPr="00CD5E53">
        <w:rPr>
          <w:rFonts w:eastAsia="Times New Roman" w:cs="Times New Roman"/>
          <w:szCs w:val="24"/>
          <w:lang w:eastAsia="ru-RU"/>
        </w:rPr>
        <w:t>хождения практики.</w:t>
      </w:r>
    </w:p>
    <w:p w:rsidR="00CD5E53" w:rsidRDefault="00CD5E53" w:rsidP="00CD5E53">
      <w:pPr>
        <w:ind w:firstLine="720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D7263" w:rsidRPr="00CD5E53" w:rsidRDefault="00ED7263" w:rsidP="00CD5E53">
      <w:pPr>
        <w:ind w:firstLine="720"/>
        <w:rPr>
          <w:rFonts w:eastAsia="Times New Roman" w:cs="Times New Roman"/>
          <w:szCs w:val="24"/>
          <w:lang w:eastAsia="ru-RU"/>
        </w:rPr>
      </w:pPr>
    </w:p>
    <w:p w:rsidR="00AA0F1E" w:rsidRPr="00C65801" w:rsidRDefault="005627E2" w:rsidP="00562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9.3</w:t>
      </w:r>
      <w:r w:rsidR="00AA0F1E" w:rsidRPr="00BD79EA">
        <w:rPr>
          <w:rFonts w:cs="Times New Roman"/>
          <w:b/>
          <w:bCs/>
          <w:szCs w:val="24"/>
        </w:rPr>
        <w:t xml:space="preserve"> </w:t>
      </w:r>
      <w:r w:rsidR="00C65801" w:rsidRPr="006056AC">
        <w:rPr>
          <w:rFonts w:cs="Times New Roman"/>
          <w:b/>
          <w:szCs w:val="24"/>
        </w:rPr>
        <w:t xml:space="preserve">Методические рекомендации для </w:t>
      </w:r>
      <w:proofErr w:type="gramStart"/>
      <w:r w:rsidR="00C65801" w:rsidRPr="006056AC">
        <w:rPr>
          <w:rFonts w:cs="Times New Roman"/>
          <w:b/>
          <w:szCs w:val="24"/>
        </w:rPr>
        <w:t>обучающихся</w:t>
      </w:r>
      <w:proofErr w:type="gramEnd"/>
      <w:r w:rsidR="00C65801" w:rsidRPr="006056AC">
        <w:rPr>
          <w:rFonts w:cs="Times New Roman"/>
          <w:b/>
          <w:szCs w:val="24"/>
        </w:rPr>
        <w:t xml:space="preserve"> по прохождению практики</w:t>
      </w:r>
    </w:p>
    <w:p w:rsidR="00ED7263" w:rsidRDefault="00ED726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bCs/>
          <w:szCs w:val="24"/>
        </w:rPr>
      </w:pP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bCs/>
          <w:szCs w:val="24"/>
        </w:rPr>
      </w:pPr>
      <w:r w:rsidRPr="00CD5E53">
        <w:rPr>
          <w:rFonts w:cs="Times New Roman"/>
          <w:b/>
          <w:bCs/>
          <w:szCs w:val="24"/>
        </w:rPr>
        <w:t>Права и обязанности студентов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>Во время прохождения практики студенты имеют право: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получать информацию, не раскрывающую коммерческой тайны организации для выполнения программы и индивидуального задания практики;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>- с разрешения руководителя организации и руководителей ее структурных подра</w:t>
      </w:r>
      <w:r w:rsidRPr="00CD5E53">
        <w:rPr>
          <w:rFonts w:cs="Times New Roman"/>
          <w:szCs w:val="24"/>
        </w:rPr>
        <w:t>з</w:t>
      </w:r>
      <w:r w:rsidRPr="00CD5E53">
        <w:rPr>
          <w:rFonts w:cs="Times New Roman"/>
          <w:szCs w:val="24"/>
        </w:rPr>
        <w:t xml:space="preserve">делений пользоваться информационными ресурсами организации;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получать компетентную консультацию специалистов организации по вопросам, предусмотренным заданием практики;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>- принимать непосредственное участие в профессиональной деятельности орган</w:t>
      </w:r>
      <w:r w:rsidRPr="00CD5E53">
        <w:rPr>
          <w:rFonts w:cs="Times New Roman"/>
          <w:szCs w:val="24"/>
        </w:rPr>
        <w:t>и</w:t>
      </w:r>
      <w:r w:rsidRPr="00CD5E53">
        <w:rPr>
          <w:rFonts w:cs="Times New Roman"/>
          <w:szCs w:val="24"/>
        </w:rPr>
        <w:t xml:space="preserve">зации - базы практики.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CD5E53">
        <w:rPr>
          <w:rFonts w:cs="Times New Roman"/>
          <w:b/>
          <w:szCs w:val="24"/>
        </w:rPr>
        <w:t xml:space="preserve">Перед прохождением практики студенты обязаны: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ознакомиться с программой прохождения практики по направлению подготовки </w:t>
      </w:r>
      <w:r w:rsidRPr="00CD5E53">
        <w:rPr>
          <w:rFonts w:eastAsia="Calibri" w:cs="Times New Roman"/>
          <w:szCs w:val="24"/>
          <w:highlight w:val="yellow"/>
        </w:rPr>
        <w:lastRenderedPageBreak/>
        <w:fldChar w:fldCharType="begin"/>
      </w:r>
      <w:r w:rsidRPr="00CD5E53">
        <w:rPr>
          <w:rFonts w:eastAsia="Calibri" w:cs="Times New Roman"/>
          <w:szCs w:val="24"/>
          <w:highlight w:val="yellow"/>
        </w:rPr>
        <w:instrText xml:space="preserve"> MERGEFIELD "Направление_подготовки" </w:instrText>
      </w:r>
      <w:r w:rsidRPr="00CD5E53">
        <w:rPr>
          <w:rFonts w:eastAsia="Calibri" w:cs="Times New Roman"/>
          <w:szCs w:val="24"/>
          <w:highlight w:val="yellow"/>
        </w:rPr>
        <w:fldChar w:fldCharType="separate"/>
      </w:r>
      <w:r w:rsidRPr="00CD5E53">
        <w:rPr>
          <w:rFonts w:eastAsia="Calibri" w:cs="Times New Roman"/>
          <w:noProof/>
          <w:szCs w:val="24"/>
          <w:highlight w:val="yellow"/>
        </w:rPr>
        <w:t>«Направление_подготовки»</w:t>
      </w:r>
      <w:r w:rsidRPr="00CD5E53">
        <w:rPr>
          <w:rFonts w:eastAsia="Calibri" w:cs="Times New Roman"/>
          <w:szCs w:val="24"/>
          <w:highlight w:val="yellow"/>
        </w:rPr>
        <w:fldChar w:fldCharType="end"/>
      </w:r>
      <w:r w:rsidRPr="00CD5E53">
        <w:rPr>
          <w:rFonts w:eastAsia="Calibri" w:cs="Times New Roman"/>
          <w:szCs w:val="24"/>
        </w:rPr>
        <w:t xml:space="preserve"> </w:t>
      </w:r>
      <w:r w:rsidRPr="00CD5E53">
        <w:rPr>
          <w:rFonts w:cs="Times New Roman"/>
          <w:szCs w:val="24"/>
        </w:rPr>
        <w:t xml:space="preserve">и внимательно изучить ее;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выбрать место прохождения практики и написать заявление;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оформить дневник практики;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разработать календарный план прохождения этапов практики.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CD5E53">
        <w:rPr>
          <w:rFonts w:cs="Times New Roman"/>
          <w:b/>
          <w:szCs w:val="24"/>
        </w:rPr>
        <w:t xml:space="preserve">Во время прохождения практики студенты обязаны: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выполнить программу практики;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>- вести дневник практики о характере выполненной работы и достигнутых резул</w:t>
      </w:r>
      <w:r w:rsidRPr="00CD5E53">
        <w:rPr>
          <w:rFonts w:cs="Times New Roman"/>
          <w:szCs w:val="24"/>
        </w:rPr>
        <w:t>ь</w:t>
      </w:r>
      <w:r w:rsidRPr="00CD5E53">
        <w:rPr>
          <w:rFonts w:cs="Times New Roman"/>
          <w:szCs w:val="24"/>
        </w:rPr>
        <w:t xml:space="preserve">татах;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подчиняться действующим в организации правилам внутреннего распорядка дня;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соблюдать требования трудовой дисциплины;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>- изучить и строго соблюдать правила эксплуатации оборудования, техники бе</w:t>
      </w:r>
      <w:r w:rsidRPr="00CD5E53">
        <w:rPr>
          <w:rFonts w:cs="Times New Roman"/>
          <w:szCs w:val="24"/>
        </w:rPr>
        <w:t>з</w:t>
      </w:r>
      <w:r w:rsidRPr="00CD5E53">
        <w:rPr>
          <w:rFonts w:cs="Times New Roman"/>
          <w:szCs w:val="24"/>
        </w:rPr>
        <w:t xml:space="preserve">опасности, охраны труда и другие условия работы в организации.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CD5E53">
        <w:rPr>
          <w:rFonts w:cs="Times New Roman"/>
          <w:b/>
          <w:szCs w:val="24"/>
        </w:rPr>
        <w:t xml:space="preserve">По окончании практики студенты обязаны: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szCs w:val="24"/>
        </w:rPr>
      </w:pPr>
      <w:r w:rsidRPr="00CD5E53">
        <w:rPr>
          <w:rFonts w:cs="Times New Roman"/>
          <w:szCs w:val="24"/>
        </w:rPr>
        <w:t>- оформить все отчетные документы.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Cs w:val="24"/>
          <w:highlight w:val="yellow"/>
        </w:rPr>
      </w:pPr>
    </w:p>
    <w:p w:rsidR="00CD5E53" w:rsidRPr="00CD5E53" w:rsidRDefault="00CD5E53" w:rsidP="00CD5E53">
      <w:pPr>
        <w:rPr>
          <w:rFonts w:eastAsia="Times New Roman" w:cs="Times New Roman"/>
          <w:szCs w:val="24"/>
        </w:rPr>
      </w:pPr>
      <w:bookmarkStart w:id="1" w:name="page13"/>
      <w:bookmarkEnd w:id="1"/>
      <w:r w:rsidRPr="00CD5E53">
        <w:rPr>
          <w:rFonts w:eastAsia="Times New Roman" w:cs="Times New Roman"/>
          <w:b/>
          <w:szCs w:val="24"/>
        </w:rPr>
        <w:t>Порядок ведения дневника</w:t>
      </w:r>
      <w:r w:rsidRPr="00CD5E53">
        <w:rPr>
          <w:rFonts w:eastAsia="Times New Roman" w:cs="Times New Roman"/>
          <w:szCs w:val="24"/>
        </w:rPr>
        <w:t xml:space="preserve"> </w:t>
      </w:r>
    </w:p>
    <w:p w:rsidR="00CD5E53" w:rsidRPr="00B25B3B" w:rsidRDefault="00CD5E53" w:rsidP="00CD5E53">
      <w:pPr>
        <w:rPr>
          <w:rFonts w:cs="Times New Roman"/>
          <w:color w:val="FFFFFF" w:themeColor="background1"/>
          <w:szCs w:val="24"/>
        </w:rPr>
      </w:pPr>
      <w:r w:rsidRPr="00CD5E53">
        <w:rPr>
          <w:rFonts w:eastAsia="Times New Roman" w:cs="Times New Roman"/>
          <w:szCs w:val="24"/>
        </w:rPr>
        <w:t xml:space="preserve">В соответствии с РИ </w:t>
      </w:r>
      <w:r w:rsidR="00B25B3B">
        <w:rPr>
          <w:rFonts w:eastAsia="Times New Roman" w:cs="Times New Roman"/>
          <w:szCs w:val="24"/>
        </w:rPr>
        <w:t>У.008-2020</w:t>
      </w:r>
      <w:r w:rsidRPr="00CD5E53">
        <w:rPr>
          <w:rFonts w:eastAsia="Times New Roman" w:cs="Times New Roman"/>
          <w:szCs w:val="24"/>
        </w:rPr>
        <w:t xml:space="preserve"> «Организация и проведение практик обучающи</w:t>
      </w:r>
      <w:r w:rsidRPr="00CD5E53">
        <w:rPr>
          <w:rFonts w:eastAsia="Times New Roman" w:cs="Times New Roman"/>
          <w:szCs w:val="24"/>
        </w:rPr>
        <w:t>х</w:t>
      </w:r>
      <w:r w:rsidRPr="00CD5E53">
        <w:rPr>
          <w:rFonts w:eastAsia="Times New Roman" w:cs="Times New Roman"/>
          <w:szCs w:val="24"/>
        </w:rPr>
        <w:t xml:space="preserve">ся» все студенты в обязательном порядке ведут дневники по практике. </w:t>
      </w:r>
      <w:r w:rsidRPr="00B25B3B">
        <w:rPr>
          <w:rFonts w:eastAsia="Times New Roman" w:cs="Times New Roman"/>
          <w:color w:val="FFFFFF" w:themeColor="background1"/>
          <w:szCs w:val="24"/>
        </w:rPr>
        <w:t>В дневнике отм</w:t>
      </w:r>
      <w:r w:rsidRPr="00B25B3B">
        <w:rPr>
          <w:rFonts w:eastAsia="Times New Roman" w:cs="Times New Roman"/>
          <w:color w:val="FFFFFF" w:themeColor="background1"/>
          <w:szCs w:val="24"/>
        </w:rPr>
        <w:t>е</w:t>
      </w:r>
      <w:r w:rsidRPr="00B25B3B">
        <w:rPr>
          <w:rFonts w:eastAsia="Times New Roman" w:cs="Times New Roman"/>
          <w:color w:val="FFFFFF" w:themeColor="background1"/>
          <w:szCs w:val="24"/>
        </w:rPr>
        <w:t>чаются: сроки, отдел, участок работы, виды выполненных работ, фиксируется участие студента в различных мероприятиях.</w:t>
      </w:r>
    </w:p>
    <w:p w:rsidR="00CD5E53" w:rsidRPr="00B25B3B" w:rsidRDefault="00CD5E53" w:rsidP="00CD5E53">
      <w:pPr>
        <w:rPr>
          <w:rFonts w:cs="Times New Roman"/>
          <w:color w:val="FFFFFF" w:themeColor="background1"/>
          <w:szCs w:val="24"/>
        </w:rPr>
      </w:pPr>
      <w:r w:rsidRPr="00B25B3B">
        <w:rPr>
          <w:rFonts w:eastAsia="Times New Roman" w:cs="Times New Roman"/>
          <w:color w:val="FFFFFF" w:themeColor="background1"/>
          <w:szCs w:val="24"/>
        </w:rPr>
        <w:t>Дневник прохождения производственной практики должен содержать:</w:t>
      </w:r>
    </w:p>
    <w:p w:rsidR="00CD5E53" w:rsidRPr="00B25B3B" w:rsidRDefault="00CD5E53" w:rsidP="00365D5A">
      <w:pPr>
        <w:numPr>
          <w:ilvl w:val="1"/>
          <w:numId w:val="4"/>
        </w:numPr>
        <w:tabs>
          <w:tab w:val="left" w:pos="721"/>
          <w:tab w:val="left" w:pos="1134"/>
        </w:tabs>
        <w:rPr>
          <w:rFonts w:eastAsia="Times New Roman" w:cs="Times New Roman"/>
          <w:color w:val="FFFFFF" w:themeColor="background1"/>
          <w:szCs w:val="24"/>
        </w:rPr>
      </w:pPr>
      <w:r w:rsidRPr="00B25B3B">
        <w:rPr>
          <w:rFonts w:eastAsia="Times New Roman" w:cs="Times New Roman"/>
          <w:color w:val="FFFFFF" w:themeColor="background1"/>
          <w:szCs w:val="24"/>
        </w:rPr>
        <w:t>ежедневные записи о выполняемых действиях с указанием даты, фактического содержания и объема действия, названия места выполнения действия, количества дней или часов, использованных на выполнение действия, возможные замечания</w:t>
      </w:r>
    </w:p>
    <w:p w:rsidR="00CD5E53" w:rsidRPr="00B25B3B" w:rsidRDefault="00CD5E53" w:rsidP="00365D5A">
      <w:pPr>
        <w:numPr>
          <w:ilvl w:val="1"/>
          <w:numId w:val="4"/>
        </w:numPr>
        <w:tabs>
          <w:tab w:val="left" w:pos="721"/>
          <w:tab w:val="left" w:pos="1134"/>
        </w:tabs>
        <w:ind w:left="1"/>
        <w:rPr>
          <w:rFonts w:eastAsia="Times New Roman" w:cs="Times New Roman"/>
          <w:color w:val="FFFFFF" w:themeColor="background1"/>
          <w:szCs w:val="24"/>
        </w:rPr>
      </w:pPr>
      <w:r w:rsidRPr="00B25B3B">
        <w:rPr>
          <w:rFonts w:eastAsia="Times New Roman" w:cs="Times New Roman"/>
          <w:color w:val="FFFFFF" w:themeColor="background1"/>
          <w:szCs w:val="24"/>
        </w:rPr>
        <w:t>предложения студента-практиканта. После каждого рабочего дня надлежащим образом оформленный дневник представляется студентом-практикантом на подпись неп</w:t>
      </w:r>
      <w:r w:rsidRPr="00B25B3B">
        <w:rPr>
          <w:rFonts w:eastAsia="Times New Roman" w:cs="Times New Roman"/>
          <w:color w:val="FFFFFF" w:themeColor="background1"/>
          <w:szCs w:val="24"/>
        </w:rPr>
        <w:t>о</w:t>
      </w:r>
      <w:r w:rsidRPr="00B25B3B">
        <w:rPr>
          <w:rFonts w:eastAsia="Times New Roman" w:cs="Times New Roman"/>
          <w:color w:val="FFFFFF" w:themeColor="background1"/>
          <w:szCs w:val="24"/>
        </w:rPr>
        <w:t>средственного руководителя практики по месту прохождения практики, который заверяет соответствующие записи своей подписью;</w:t>
      </w:r>
    </w:p>
    <w:p w:rsidR="00AA0F1E" w:rsidRPr="00B25B3B" w:rsidRDefault="00CD5E53" w:rsidP="00CD5E53">
      <w:pPr>
        <w:rPr>
          <w:rFonts w:eastAsia="Times New Roman" w:cs="Times New Roman"/>
          <w:color w:val="FFFFFF" w:themeColor="background1"/>
          <w:szCs w:val="24"/>
        </w:rPr>
      </w:pPr>
      <w:r w:rsidRPr="00B25B3B">
        <w:rPr>
          <w:rFonts w:eastAsia="Times New Roman" w:cs="Times New Roman"/>
          <w:color w:val="FFFFFF" w:themeColor="background1"/>
          <w:szCs w:val="24"/>
        </w:rPr>
        <w:t>по итогам практики в конце дневника ставится подпись непосредственного руков</w:t>
      </w:r>
      <w:r w:rsidRPr="00B25B3B">
        <w:rPr>
          <w:rFonts w:eastAsia="Times New Roman" w:cs="Times New Roman"/>
          <w:color w:val="FFFFFF" w:themeColor="background1"/>
          <w:szCs w:val="24"/>
        </w:rPr>
        <w:t>о</w:t>
      </w:r>
      <w:r w:rsidRPr="00B25B3B">
        <w:rPr>
          <w:rFonts w:eastAsia="Times New Roman" w:cs="Times New Roman"/>
          <w:color w:val="FFFFFF" w:themeColor="background1"/>
          <w:szCs w:val="24"/>
        </w:rPr>
        <w:t>дителя производственной практики, которая, как правило, заверяется печатью.</w:t>
      </w:r>
    </w:p>
    <w:p w:rsidR="00CD5E53" w:rsidRPr="00BD79EA" w:rsidRDefault="00CD5E53" w:rsidP="00CD5E53">
      <w:pPr>
        <w:rPr>
          <w:rFonts w:eastAsia="Times New Roman" w:cs="Times New Roman"/>
          <w:szCs w:val="24"/>
          <w:highlight w:val="yellow"/>
        </w:rPr>
      </w:pPr>
    </w:p>
    <w:p w:rsidR="00CD5E53" w:rsidRPr="00CD5E53" w:rsidRDefault="00CD5E53" w:rsidP="00CD5E53">
      <w:pPr>
        <w:rPr>
          <w:rFonts w:eastAsia="Times New Roman" w:cs="Times New Roman"/>
          <w:b/>
          <w:szCs w:val="24"/>
        </w:rPr>
      </w:pPr>
      <w:r w:rsidRPr="00CD5E53">
        <w:rPr>
          <w:rFonts w:eastAsia="Times New Roman" w:cs="Times New Roman"/>
          <w:b/>
          <w:szCs w:val="24"/>
        </w:rPr>
        <w:t>Составление отчета по практике</w:t>
      </w:r>
    </w:p>
    <w:p w:rsidR="00CD5E53" w:rsidRPr="00CD5E53" w:rsidRDefault="00CD5E53" w:rsidP="00CD5E53">
      <w:pPr>
        <w:rPr>
          <w:rFonts w:eastAsia="Times New Roman" w:cs="Times New Roman"/>
          <w:szCs w:val="24"/>
        </w:rPr>
      </w:pP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Отчет по практике «</w:t>
      </w:r>
      <w:r w:rsidRPr="00CD5E53">
        <w:rPr>
          <w:rFonts w:eastAsia="Times New Roman" w:cs="Times New Roman"/>
          <w:szCs w:val="24"/>
          <w:highlight w:val="yellow"/>
        </w:rPr>
        <w:fldChar w:fldCharType="begin"/>
      </w:r>
      <w:r w:rsidRPr="00CD5E53">
        <w:rPr>
          <w:rFonts w:eastAsia="Times New Roman" w:cs="Times New Roman"/>
          <w:szCs w:val="24"/>
          <w:highlight w:val="yellow"/>
        </w:rPr>
        <w:instrText xml:space="preserve"> MERGEFIELD "Наименование_практики" </w:instrText>
      </w:r>
      <w:r w:rsidRPr="00CD5E53">
        <w:rPr>
          <w:rFonts w:eastAsia="Times New Roman" w:cs="Times New Roman"/>
          <w:szCs w:val="24"/>
          <w:highlight w:val="yellow"/>
        </w:rPr>
        <w:fldChar w:fldCharType="separate"/>
      </w:r>
      <w:r w:rsidRPr="00CD5E53">
        <w:rPr>
          <w:rFonts w:eastAsia="Times New Roman" w:cs="Times New Roman"/>
          <w:noProof/>
          <w:szCs w:val="24"/>
          <w:highlight w:val="yellow"/>
        </w:rPr>
        <w:t>«Наименование_практики»</w:t>
      </w:r>
      <w:r w:rsidRPr="00CD5E53">
        <w:rPr>
          <w:rFonts w:eastAsia="Times New Roman" w:cs="Times New Roman"/>
          <w:szCs w:val="24"/>
          <w:highlight w:val="yellow"/>
        </w:rPr>
        <w:fldChar w:fldCharType="end"/>
      </w:r>
      <w:r w:rsidRPr="00CD5E53">
        <w:rPr>
          <w:rFonts w:eastAsia="Times New Roman" w:cs="Times New Roman"/>
          <w:szCs w:val="24"/>
        </w:rPr>
        <w:t xml:space="preserve"> (</w:t>
      </w:r>
      <w:r w:rsidRPr="00CD5E53">
        <w:rPr>
          <w:rFonts w:eastAsia="Times New Roman" w:cs="Times New Roman"/>
          <w:szCs w:val="24"/>
          <w:highlight w:val="yellow"/>
        </w:rPr>
        <w:fldChar w:fldCharType="begin"/>
      </w:r>
      <w:r w:rsidRPr="00CD5E53">
        <w:rPr>
          <w:rFonts w:eastAsia="Times New Roman" w:cs="Times New Roman"/>
          <w:szCs w:val="24"/>
          <w:highlight w:val="yellow"/>
        </w:rPr>
        <w:instrText xml:space="preserve"> MERGEFIELD "тип_практики" </w:instrText>
      </w:r>
      <w:r w:rsidRPr="00CD5E53">
        <w:rPr>
          <w:rFonts w:eastAsia="Times New Roman" w:cs="Times New Roman"/>
          <w:szCs w:val="24"/>
          <w:highlight w:val="yellow"/>
        </w:rPr>
        <w:fldChar w:fldCharType="separate"/>
      </w:r>
      <w:r w:rsidRPr="00CD5E53">
        <w:rPr>
          <w:rFonts w:eastAsia="Times New Roman" w:cs="Times New Roman"/>
          <w:noProof/>
          <w:szCs w:val="24"/>
          <w:highlight w:val="yellow"/>
        </w:rPr>
        <w:t>«тип_практики»</w:t>
      </w:r>
      <w:r w:rsidRPr="00CD5E53">
        <w:rPr>
          <w:rFonts w:eastAsia="Times New Roman" w:cs="Times New Roman"/>
          <w:szCs w:val="24"/>
          <w:highlight w:val="yellow"/>
        </w:rPr>
        <w:fldChar w:fldCharType="end"/>
      </w:r>
      <w:r w:rsidRPr="00CD5E53">
        <w:rPr>
          <w:rFonts w:eastAsia="Times New Roman" w:cs="Times New Roman"/>
          <w:szCs w:val="24"/>
        </w:rPr>
        <w:t>)» выполняется в печатном варианте в соответствии с требованиями РД 013-2016 «Текстовые студенческие работы. Правила оформления» и подшивается в папку (типа «скоросшиватель»). Отчет состоит из: введения, основной части, заключения, списка литературы и приложений.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Введение должно отражать актуальность практики «</w:t>
      </w:r>
      <w:r w:rsidRPr="00CD5E53">
        <w:rPr>
          <w:rFonts w:eastAsia="Times New Roman" w:cs="Times New Roman"/>
          <w:szCs w:val="24"/>
          <w:highlight w:val="yellow"/>
        </w:rPr>
        <w:fldChar w:fldCharType="begin"/>
      </w:r>
      <w:r w:rsidRPr="00CD5E53">
        <w:rPr>
          <w:rFonts w:eastAsia="Times New Roman" w:cs="Times New Roman"/>
          <w:szCs w:val="24"/>
          <w:highlight w:val="yellow"/>
        </w:rPr>
        <w:instrText xml:space="preserve"> MERGEFIELD "Наименование_практики" </w:instrText>
      </w:r>
      <w:r w:rsidRPr="00CD5E53">
        <w:rPr>
          <w:rFonts w:eastAsia="Times New Roman" w:cs="Times New Roman"/>
          <w:szCs w:val="24"/>
          <w:highlight w:val="yellow"/>
        </w:rPr>
        <w:fldChar w:fldCharType="separate"/>
      </w:r>
      <w:r w:rsidRPr="00CD5E53">
        <w:rPr>
          <w:rFonts w:eastAsia="Times New Roman" w:cs="Times New Roman"/>
          <w:noProof/>
          <w:szCs w:val="24"/>
          <w:highlight w:val="yellow"/>
        </w:rPr>
        <w:t>«Наименование_практики»</w:t>
      </w:r>
      <w:r w:rsidRPr="00CD5E53">
        <w:rPr>
          <w:rFonts w:eastAsia="Times New Roman" w:cs="Times New Roman"/>
          <w:szCs w:val="24"/>
          <w:highlight w:val="yellow"/>
        </w:rPr>
        <w:fldChar w:fldCharType="end"/>
      </w:r>
      <w:r w:rsidRPr="00CD5E53">
        <w:rPr>
          <w:rFonts w:eastAsia="Times New Roman" w:cs="Times New Roman"/>
          <w:szCs w:val="24"/>
        </w:rPr>
        <w:t xml:space="preserve"> (</w:t>
      </w:r>
      <w:r w:rsidRPr="00CD5E53">
        <w:rPr>
          <w:rFonts w:eastAsia="Times New Roman" w:cs="Times New Roman"/>
          <w:szCs w:val="24"/>
          <w:highlight w:val="yellow"/>
        </w:rPr>
        <w:fldChar w:fldCharType="begin"/>
      </w:r>
      <w:r w:rsidRPr="00CD5E53">
        <w:rPr>
          <w:rFonts w:eastAsia="Times New Roman" w:cs="Times New Roman"/>
          <w:szCs w:val="24"/>
          <w:highlight w:val="yellow"/>
        </w:rPr>
        <w:instrText xml:space="preserve"> MERGEFIELD "тип_практики" </w:instrText>
      </w:r>
      <w:r w:rsidRPr="00CD5E53">
        <w:rPr>
          <w:rFonts w:eastAsia="Times New Roman" w:cs="Times New Roman"/>
          <w:szCs w:val="24"/>
          <w:highlight w:val="yellow"/>
        </w:rPr>
        <w:fldChar w:fldCharType="separate"/>
      </w:r>
      <w:r w:rsidRPr="00CD5E53">
        <w:rPr>
          <w:rFonts w:eastAsia="Times New Roman" w:cs="Times New Roman"/>
          <w:noProof/>
          <w:szCs w:val="24"/>
          <w:highlight w:val="yellow"/>
        </w:rPr>
        <w:t>«тип_практики»</w:t>
      </w:r>
      <w:r w:rsidRPr="00CD5E53">
        <w:rPr>
          <w:rFonts w:eastAsia="Times New Roman" w:cs="Times New Roman"/>
          <w:szCs w:val="24"/>
          <w:highlight w:val="yellow"/>
        </w:rPr>
        <w:fldChar w:fldCharType="end"/>
      </w:r>
      <w:r w:rsidRPr="00CD5E53">
        <w:rPr>
          <w:rFonts w:eastAsia="Times New Roman" w:cs="Times New Roman"/>
          <w:szCs w:val="24"/>
        </w:rPr>
        <w:t>)», ее цель и задачи (какие виды практической деятельности и какие ум</w:t>
      </w:r>
      <w:r w:rsidRPr="00CD5E53">
        <w:rPr>
          <w:rFonts w:eastAsia="Times New Roman" w:cs="Times New Roman"/>
          <w:szCs w:val="24"/>
        </w:rPr>
        <w:t>е</w:t>
      </w:r>
      <w:r w:rsidRPr="00CD5E53">
        <w:rPr>
          <w:rFonts w:eastAsia="Times New Roman" w:cs="Times New Roman"/>
          <w:szCs w:val="24"/>
        </w:rPr>
        <w:t>ния, навыки планирует приобрести студент) (1,5 - 2 страницы).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Основная часть включает в себя характеристику объекта исследования, сбор и о</w:t>
      </w:r>
      <w:r w:rsidRPr="00CD5E53">
        <w:rPr>
          <w:rFonts w:eastAsia="Times New Roman" w:cs="Times New Roman"/>
          <w:szCs w:val="24"/>
        </w:rPr>
        <w:t>б</w:t>
      </w:r>
      <w:r w:rsidRPr="00CD5E53">
        <w:rPr>
          <w:rFonts w:eastAsia="Times New Roman" w:cs="Times New Roman"/>
          <w:szCs w:val="24"/>
        </w:rPr>
        <w:t xml:space="preserve">работку соответствующей статистической, технической, нормативно-правовой и (или) иной информации по предмету исследования, в </w:t>
      </w:r>
      <w:proofErr w:type="spellStart"/>
      <w:r w:rsidRPr="00CD5E53">
        <w:rPr>
          <w:rFonts w:eastAsia="Times New Roman" w:cs="Times New Roman"/>
          <w:szCs w:val="24"/>
        </w:rPr>
        <w:t>т.ч</w:t>
      </w:r>
      <w:proofErr w:type="spellEnd"/>
      <w:r w:rsidRPr="00CD5E53">
        <w:rPr>
          <w:rFonts w:eastAsia="Times New Roman" w:cs="Times New Roman"/>
          <w:szCs w:val="24"/>
        </w:rPr>
        <w:t>. с использованием профессионального программного обеспечения и информационных технологий. По возможности, включаются в отчет и элементы научных исследований. Содержание основной части минимум 11 страниц.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В заключении приводятся общие выводы и предложения, а также краткое описание проделанной работы и даются практические рекомендации.(1,5 - 2 страницы).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Список литературы состоит из нормативно-правовых актов, учебников и учебных пособий, научных статей, использованных в ходе выполнения индивидуального задания.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Приложения помещают после списка литературы в порядке их отсылки или обр</w:t>
      </w:r>
      <w:r w:rsidRPr="00CD5E53">
        <w:rPr>
          <w:rFonts w:eastAsia="Times New Roman" w:cs="Times New Roman"/>
          <w:szCs w:val="24"/>
        </w:rPr>
        <w:t>а</w:t>
      </w:r>
      <w:r w:rsidRPr="00CD5E53">
        <w:rPr>
          <w:rFonts w:eastAsia="Times New Roman" w:cs="Times New Roman"/>
          <w:szCs w:val="24"/>
        </w:rPr>
        <w:t>щения к ним в тексте. В качестве приложений рекомендуется предоставлять копии док</w:t>
      </w:r>
      <w:r w:rsidRPr="00CD5E53">
        <w:rPr>
          <w:rFonts w:eastAsia="Times New Roman" w:cs="Times New Roman"/>
          <w:szCs w:val="24"/>
        </w:rPr>
        <w:t>у</w:t>
      </w:r>
      <w:r w:rsidRPr="00CD5E53">
        <w:rPr>
          <w:rFonts w:eastAsia="Times New Roman" w:cs="Times New Roman"/>
          <w:szCs w:val="24"/>
        </w:rPr>
        <w:lastRenderedPageBreak/>
        <w:t>ментов, бланков договоров, организационно-распорядительных документов, аналитич</w:t>
      </w:r>
      <w:r w:rsidRPr="00CD5E53">
        <w:rPr>
          <w:rFonts w:eastAsia="Times New Roman" w:cs="Times New Roman"/>
          <w:szCs w:val="24"/>
        </w:rPr>
        <w:t>е</w:t>
      </w:r>
      <w:r w:rsidRPr="00CD5E53">
        <w:rPr>
          <w:rFonts w:eastAsia="Times New Roman" w:cs="Times New Roman"/>
          <w:szCs w:val="24"/>
        </w:rPr>
        <w:t>ских таблиц, иных документов, иллюстрирующих содержание основной части.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По окончании практики в последний рабочий день студенты оформляют и пре</w:t>
      </w:r>
      <w:r w:rsidRPr="00CD5E53">
        <w:rPr>
          <w:rFonts w:eastAsia="Times New Roman" w:cs="Times New Roman"/>
          <w:szCs w:val="24"/>
        </w:rPr>
        <w:t>д</w:t>
      </w:r>
      <w:r w:rsidRPr="00CD5E53">
        <w:rPr>
          <w:rFonts w:eastAsia="Times New Roman" w:cs="Times New Roman"/>
          <w:szCs w:val="24"/>
        </w:rPr>
        <w:t>ставляют отчет по практике и все необходимые сопроводительные документы.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Отчет и характеристика рассматриваются руководителем практики «</w:t>
      </w:r>
      <w:r w:rsidRPr="00CD5E53">
        <w:rPr>
          <w:rFonts w:eastAsia="Times New Roman" w:cs="Times New Roman"/>
          <w:szCs w:val="24"/>
          <w:highlight w:val="yellow"/>
        </w:rPr>
        <w:fldChar w:fldCharType="begin"/>
      </w:r>
      <w:r w:rsidRPr="00CD5E53">
        <w:rPr>
          <w:rFonts w:eastAsia="Times New Roman" w:cs="Times New Roman"/>
          <w:szCs w:val="24"/>
          <w:highlight w:val="yellow"/>
        </w:rPr>
        <w:instrText xml:space="preserve"> MERGEFIELD "Наименование_практики" </w:instrText>
      </w:r>
      <w:r w:rsidRPr="00CD5E53">
        <w:rPr>
          <w:rFonts w:eastAsia="Times New Roman" w:cs="Times New Roman"/>
          <w:szCs w:val="24"/>
          <w:highlight w:val="yellow"/>
        </w:rPr>
        <w:fldChar w:fldCharType="separate"/>
      </w:r>
      <w:r w:rsidRPr="00CD5E53">
        <w:rPr>
          <w:rFonts w:eastAsia="Times New Roman" w:cs="Times New Roman"/>
          <w:noProof/>
          <w:szCs w:val="24"/>
          <w:highlight w:val="yellow"/>
        </w:rPr>
        <w:t>«Наименование_практики»</w:t>
      </w:r>
      <w:r w:rsidRPr="00CD5E53">
        <w:rPr>
          <w:rFonts w:eastAsia="Times New Roman" w:cs="Times New Roman"/>
          <w:szCs w:val="24"/>
          <w:highlight w:val="yellow"/>
        </w:rPr>
        <w:fldChar w:fldCharType="end"/>
      </w:r>
      <w:r w:rsidRPr="00CD5E53">
        <w:rPr>
          <w:rFonts w:eastAsia="Times New Roman" w:cs="Times New Roman"/>
          <w:szCs w:val="24"/>
        </w:rPr>
        <w:t xml:space="preserve"> (</w:t>
      </w:r>
      <w:r w:rsidRPr="00CD5E53">
        <w:rPr>
          <w:rFonts w:eastAsia="Times New Roman" w:cs="Times New Roman"/>
          <w:szCs w:val="24"/>
          <w:highlight w:val="yellow"/>
        </w:rPr>
        <w:fldChar w:fldCharType="begin"/>
      </w:r>
      <w:r w:rsidRPr="00CD5E53">
        <w:rPr>
          <w:rFonts w:eastAsia="Times New Roman" w:cs="Times New Roman"/>
          <w:szCs w:val="24"/>
          <w:highlight w:val="yellow"/>
        </w:rPr>
        <w:instrText xml:space="preserve"> MERGEFIELD "тип_практики" </w:instrText>
      </w:r>
      <w:r w:rsidRPr="00CD5E53">
        <w:rPr>
          <w:rFonts w:eastAsia="Times New Roman" w:cs="Times New Roman"/>
          <w:szCs w:val="24"/>
          <w:highlight w:val="yellow"/>
        </w:rPr>
        <w:fldChar w:fldCharType="separate"/>
      </w:r>
      <w:r w:rsidRPr="00CD5E53">
        <w:rPr>
          <w:rFonts w:eastAsia="Times New Roman" w:cs="Times New Roman"/>
          <w:noProof/>
          <w:szCs w:val="24"/>
          <w:highlight w:val="yellow"/>
        </w:rPr>
        <w:t>«тип_практики»</w:t>
      </w:r>
      <w:r w:rsidRPr="00CD5E53">
        <w:rPr>
          <w:rFonts w:eastAsia="Times New Roman" w:cs="Times New Roman"/>
          <w:szCs w:val="24"/>
          <w:highlight w:val="yellow"/>
        </w:rPr>
        <w:fldChar w:fldCharType="end"/>
      </w:r>
      <w:r w:rsidRPr="00CD5E53">
        <w:rPr>
          <w:rFonts w:eastAsia="Times New Roman" w:cs="Times New Roman"/>
          <w:szCs w:val="24"/>
        </w:rPr>
        <w:t>)» от кафедры. Отчет предварительно оц</w:t>
      </w:r>
      <w:r w:rsidRPr="00CD5E53">
        <w:rPr>
          <w:rFonts w:eastAsia="Times New Roman" w:cs="Times New Roman"/>
          <w:szCs w:val="24"/>
        </w:rPr>
        <w:t>е</w:t>
      </w:r>
      <w:r w:rsidRPr="00CD5E53">
        <w:rPr>
          <w:rFonts w:eastAsia="Times New Roman" w:cs="Times New Roman"/>
          <w:szCs w:val="24"/>
        </w:rPr>
        <w:t>нивается и допускается к защите после проверки его соответствия требованиям, предъя</w:t>
      </w:r>
      <w:r w:rsidRPr="00CD5E53">
        <w:rPr>
          <w:rFonts w:eastAsia="Times New Roman" w:cs="Times New Roman"/>
          <w:szCs w:val="24"/>
        </w:rPr>
        <w:t>в</w:t>
      </w:r>
      <w:r w:rsidRPr="00CD5E53">
        <w:rPr>
          <w:rFonts w:eastAsia="Times New Roman" w:cs="Times New Roman"/>
          <w:szCs w:val="24"/>
        </w:rPr>
        <w:t>ляемым данными методическими указаниями. Защита отчетов организуется в форме соб</w:t>
      </w:r>
      <w:r w:rsidRPr="00CD5E53">
        <w:rPr>
          <w:rFonts w:eastAsia="Times New Roman" w:cs="Times New Roman"/>
          <w:szCs w:val="24"/>
        </w:rPr>
        <w:t>е</w:t>
      </w:r>
      <w:r w:rsidRPr="00CD5E53">
        <w:rPr>
          <w:rFonts w:eastAsia="Times New Roman" w:cs="Times New Roman"/>
          <w:szCs w:val="24"/>
        </w:rPr>
        <w:t>седования. По результатам защиты руководитель выставляет общую оценку, в которой отражается качество представленного отчета и уровень подготовки студента к практич</w:t>
      </w:r>
      <w:r w:rsidRPr="00CD5E53">
        <w:rPr>
          <w:rFonts w:eastAsia="Times New Roman" w:cs="Times New Roman"/>
          <w:szCs w:val="24"/>
        </w:rPr>
        <w:t>е</w:t>
      </w:r>
      <w:r w:rsidRPr="00CD5E53">
        <w:rPr>
          <w:rFonts w:eastAsia="Times New Roman" w:cs="Times New Roman"/>
          <w:szCs w:val="24"/>
        </w:rPr>
        <w:t>ской деятельности; результаты оцениваются по пятибалльной системе. При неудовлетв</w:t>
      </w:r>
      <w:r w:rsidRPr="00CD5E53">
        <w:rPr>
          <w:rFonts w:eastAsia="Times New Roman" w:cs="Times New Roman"/>
          <w:szCs w:val="24"/>
        </w:rPr>
        <w:t>о</w:t>
      </w:r>
      <w:r w:rsidRPr="00CD5E53">
        <w:rPr>
          <w:rFonts w:eastAsia="Times New Roman" w:cs="Times New Roman"/>
          <w:szCs w:val="24"/>
        </w:rPr>
        <w:t>рительной оценке студент должен повторно пройти практику.</w:t>
      </w:r>
    </w:p>
    <w:p w:rsidR="00CD5E53" w:rsidRPr="00CD5E53" w:rsidRDefault="00CD5E53" w:rsidP="00CD5E53">
      <w:pPr>
        <w:rPr>
          <w:rFonts w:eastAsia="Times New Roman" w:cs="Times New Roman"/>
          <w:szCs w:val="24"/>
        </w:rPr>
      </w:pPr>
      <w:bookmarkStart w:id="2" w:name="page14"/>
      <w:bookmarkEnd w:id="2"/>
      <w:r w:rsidRPr="00CD5E53">
        <w:rPr>
          <w:rFonts w:eastAsia="Times New Roman" w:cs="Times New Roman"/>
          <w:szCs w:val="24"/>
        </w:rPr>
        <w:t>Сданный на кафедру отчет и результат защиты, зафиксированный в ведомости и зачетной книжке студента, служат свидетельством успешного окончания практики «</w:t>
      </w:r>
      <w:r w:rsidRPr="00CD5E53">
        <w:rPr>
          <w:rFonts w:eastAsia="Times New Roman" w:cs="Times New Roman"/>
          <w:szCs w:val="24"/>
          <w:highlight w:val="yellow"/>
        </w:rPr>
        <w:fldChar w:fldCharType="begin"/>
      </w:r>
      <w:r w:rsidRPr="00CD5E53">
        <w:rPr>
          <w:rFonts w:eastAsia="Times New Roman" w:cs="Times New Roman"/>
          <w:szCs w:val="24"/>
          <w:highlight w:val="yellow"/>
        </w:rPr>
        <w:instrText xml:space="preserve"> MERGEFIELD "Наименование_практики" </w:instrText>
      </w:r>
      <w:r w:rsidRPr="00CD5E53">
        <w:rPr>
          <w:rFonts w:eastAsia="Times New Roman" w:cs="Times New Roman"/>
          <w:szCs w:val="24"/>
          <w:highlight w:val="yellow"/>
        </w:rPr>
        <w:fldChar w:fldCharType="separate"/>
      </w:r>
      <w:r w:rsidRPr="00CD5E53">
        <w:rPr>
          <w:rFonts w:eastAsia="Times New Roman" w:cs="Times New Roman"/>
          <w:noProof/>
          <w:szCs w:val="24"/>
          <w:highlight w:val="yellow"/>
        </w:rPr>
        <w:t>«Наименование_практики»</w:t>
      </w:r>
      <w:r w:rsidRPr="00CD5E53">
        <w:rPr>
          <w:rFonts w:eastAsia="Times New Roman" w:cs="Times New Roman"/>
          <w:szCs w:val="24"/>
          <w:highlight w:val="yellow"/>
        </w:rPr>
        <w:fldChar w:fldCharType="end"/>
      </w:r>
      <w:r w:rsidRPr="00CD5E53">
        <w:rPr>
          <w:rFonts w:eastAsia="Times New Roman" w:cs="Times New Roman"/>
          <w:szCs w:val="24"/>
        </w:rPr>
        <w:t xml:space="preserve"> (</w:t>
      </w:r>
      <w:r w:rsidRPr="00CD5E53">
        <w:rPr>
          <w:rFonts w:eastAsia="Times New Roman" w:cs="Times New Roman"/>
          <w:szCs w:val="24"/>
          <w:highlight w:val="yellow"/>
        </w:rPr>
        <w:fldChar w:fldCharType="begin"/>
      </w:r>
      <w:r w:rsidRPr="00CD5E53">
        <w:rPr>
          <w:rFonts w:eastAsia="Times New Roman" w:cs="Times New Roman"/>
          <w:szCs w:val="24"/>
          <w:highlight w:val="yellow"/>
        </w:rPr>
        <w:instrText xml:space="preserve"> MERGEFIELD "тип_практики" </w:instrText>
      </w:r>
      <w:r w:rsidRPr="00CD5E53">
        <w:rPr>
          <w:rFonts w:eastAsia="Times New Roman" w:cs="Times New Roman"/>
          <w:szCs w:val="24"/>
          <w:highlight w:val="yellow"/>
        </w:rPr>
        <w:fldChar w:fldCharType="separate"/>
      </w:r>
      <w:r w:rsidRPr="00CD5E53">
        <w:rPr>
          <w:rFonts w:eastAsia="Times New Roman" w:cs="Times New Roman"/>
          <w:noProof/>
          <w:szCs w:val="24"/>
          <w:highlight w:val="yellow"/>
        </w:rPr>
        <w:t>«тип_практики»</w:t>
      </w:r>
      <w:r w:rsidRPr="00CD5E53">
        <w:rPr>
          <w:rFonts w:eastAsia="Times New Roman" w:cs="Times New Roman"/>
          <w:szCs w:val="24"/>
          <w:highlight w:val="yellow"/>
        </w:rPr>
        <w:fldChar w:fldCharType="end"/>
      </w:r>
      <w:r w:rsidRPr="00CD5E53">
        <w:rPr>
          <w:rFonts w:eastAsia="Times New Roman" w:cs="Times New Roman"/>
          <w:szCs w:val="24"/>
        </w:rPr>
        <w:t>)».</w:t>
      </w:r>
    </w:p>
    <w:p w:rsidR="00AA0F1E" w:rsidRPr="00BD79EA" w:rsidRDefault="00AA0F1E" w:rsidP="00D336A2">
      <w:pPr>
        <w:rPr>
          <w:rFonts w:eastAsia="Times New Roman" w:cs="Times New Roman"/>
          <w:szCs w:val="24"/>
        </w:rPr>
      </w:pPr>
    </w:p>
    <w:p w:rsidR="00D336A2" w:rsidRDefault="00D336A2" w:rsidP="00BE6E5F">
      <w:pPr>
        <w:pStyle w:val="afe"/>
        <w:widowControl w:val="0"/>
        <w:numPr>
          <w:ilvl w:val="0"/>
          <w:numId w:val="10"/>
        </w:numPr>
        <w:tabs>
          <w:tab w:val="left" w:pos="916"/>
          <w:tab w:val="left" w:pos="107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color w:val="000000"/>
        </w:rPr>
      </w:pPr>
      <w:r w:rsidRPr="00660C7C">
        <w:rPr>
          <w:rFonts w:eastAsia="Calibri"/>
          <w:b/>
          <w:bCs/>
          <w:color w:val="000000"/>
        </w:rPr>
        <w:t xml:space="preserve">Описание материально-технического обеспечения, необходимого </w:t>
      </w:r>
    </w:p>
    <w:p w:rsidR="00D336A2" w:rsidRPr="00EC1DCB" w:rsidRDefault="00EC1DCB" w:rsidP="00EC1DCB">
      <w:pPr>
        <w:widowControl w:val="0"/>
        <w:tabs>
          <w:tab w:val="left" w:pos="916"/>
          <w:tab w:val="left" w:pos="107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     </w:t>
      </w:r>
      <w:r w:rsidR="00D336A2" w:rsidRPr="00EC1DCB">
        <w:rPr>
          <w:rFonts w:eastAsia="Calibri"/>
          <w:b/>
          <w:bCs/>
          <w:color w:val="000000"/>
        </w:rPr>
        <w:t>для осуществления образовательного процесса по практике</w:t>
      </w:r>
    </w:p>
    <w:p w:rsidR="00D336A2" w:rsidRPr="002F4FED" w:rsidRDefault="00D336A2" w:rsidP="00D336A2">
      <w:pPr>
        <w:rPr>
          <w:rFonts w:eastAsia="Times New Roman" w:cs="Times New Roman"/>
          <w:szCs w:val="24"/>
        </w:rPr>
      </w:pPr>
    </w:p>
    <w:p w:rsidR="00D336A2" w:rsidRPr="00D336A2" w:rsidRDefault="00D336A2" w:rsidP="00D336A2">
      <w:pPr>
        <w:ind w:firstLine="720"/>
        <w:rPr>
          <w:rFonts w:eastAsia="Calibri" w:cs="Times New Roman"/>
          <w:bCs/>
          <w:color w:val="000000"/>
          <w:szCs w:val="24"/>
        </w:rPr>
      </w:pPr>
      <w:r w:rsidRPr="00D336A2">
        <w:rPr>
          <w:rFonts w:eastAsia="Calibri" w:cs="Times New Roman"/>
          <w:bCs/>
          <w:color w:val="000000"/>
          <w:szCs w:val="24"/>
        </w:rPr>
        <w:t xml:space="preserve">Для реализации программы практики </w:t>
      </w:r>
      <w:r w:rsidR="00BE727A" w:rsidRPr="00BE727A">
        <w:rPr>
          <w:rFonts w:eastAsia="Times New Roman" w:cs="Times New Roman"/>
          <w:szCs w:val="24"/>
        </w:rPr>
        <w:t>«</w:t>
      </w:r>
      <w:r w:rsidR="00BE727A" w:rsidRPr="00BE727A">
        <w:rPr>
          <w:rFonts w:eastAsia="Times New Roman" w:cs="Times New Roman"/>
          <w:szCs w:val="24"/>
          <w:highlight w:val="yellow"/>
        </w:rPr>
        <w:fldChar w:fldCharType="begin"/>
      </w:r>
      <w:r w:rsidR="00BE727A" w:rsidRPr="00BE727A">
        <w:rPr>
          <w:rFonts w:eastAsia="Times New Roman" w:cs="Times New Roman"/>
          <w:szCs w:val="24"/>
          <w:highlight w:val="yellow"/>
        </w:rPr>
        <w:instrText xml:space="preserve"> MERGEFIELD "Наименование_практики" </w:instrText>
      </w:r>
      <w:r w:rsidR="00BE727A" w:rsidRPr="00BE727A">
        <w:rPr>
          <w:rFonts w:eastAsia="Times New Roman" w:cs="Times New Roman"/>
          <w:szCs w:val="24"/>
          <w:highlight w:val="yellow"/>
        </w:rPr>
        <w:fldChar w:fldCharType="separate"/>
      </w:r>
      <w:r w:rsidR="00A45499">
        <w:rPr>
          <w:rFonts w:eastAsia="Times New Roman" w:cs="Times New Roman"/>
          <w:noProof/>
          <w:szCs w:val="24"/>
          <w:highlight w:val="yellow"/>
        </w:rPr>
        <w:t>«Наименование_практики»</w:t>
      </w:r>
      <w:r w:rsidR="00BE727A" w:rsidRPr="00BE727A">
        <w:rPr>
          <w:rFonts w:eastAsia="Times New Roman" w:cs="Times New Roman"/>
          <w:szCs w:val="24"/>
          <w:highlight w:val="yellow"/>
        </w:rPr>
        <w:fldChar w:fldCharType="end"/>
      </w:r>
      <w:r w:rsidR="00BE727A" w:rsidRPr="00BE727A">
        <w:rPr>
          <w:rFonts w:eastAsia="Times New Roman" w:cs="Times New Roman"/>
          <w:szCs w:val="24"/>
        </w:rPr>
        <w:t xml:space="preserve"> (</w:t>
      </w:r>
      <w:r w:rsidR="00BE727A" w:rsidRPr="00BE727A">
        <w:rPr>
          <w:rFonts w:eastAsia="Times New Roman" w:cs="Times New Roman"/>
          <w:szCs w:val="24"/>
          <w:highlight w:val="yellow"/>
        </w:rPr>
        <w:fldChar w:fldCharType="begin"/>
      </w:r>
      <w:r w:rsidR="00BE727A" w:rsidRPr="00BE727A">
        <w:rPr>
          <w:rFonts w:eastAsia="Times New Roman" w:cs="Times New Roman"/>
          <w:szCs w:val="24"/>
          <w:highlight w:val="yellow"/>
        </w:rPr>
        <w:instrText xml:space="preserve"> MERGEFIELD "тип_практики" </w:instrText>
      </w:r>
      <w:r w:rsidR="00BE727A" w:rsidRPr="00BE727A">
        <w:rPr>
          <w:rFonts w:eastAsia="Times New Roman" w:cs="Times New Roman"/>
          <w:szCs w:val="24"/>
          <w:highlight w:val="yellow"/>
        </w:rPr>
        <w:fldChar w:fldCharType="separate"/>
      </w:r>
      <w:r w:rsidR="00A45499">
        <w:rPr>
          <w:rFonts w:eastAsia="Times New Roman" w:cs="Times New Roman"/>
          <w:noProof/>
          <w:szCs w:val="24"/>
          <w:highlight w:val="yellow"/>
        </w:rPr>
        <w:t>«тип_практики»</w:t>
      </w:r>
      <w:r w:rsidR="00BE727A" w:rsidRPr="00BE727A">
        <w:rPr>
          <w:rFonts w:eastAsia="Times New Roman" w:cs="Times New Roman"/>
          <w:szCs w:val="24"/>
          <w:highlight w:val="yellow"/>
        </w:rPr>
        <w:fldChar w:fldCharType="end"/>
      </w:r>
      <w:r w:rsidR="00BE727A" w:rsidRPr="00BE727A">
        <w:rPr>
          <w:rFonts w:eastAsia="Times New Roman" w:cs="Times New Roman"/>
          <w:szCs w:val="24"/>
        </w:rPr>
        <w:t>)</w:t>
      </w:r>
      <w:r w:rsidR="00BE727A">
        <w:rPr>
          <w:rFonts w:eastAsia="Times New Roman" w:cs="Times New Roman"/>
          <w:szCs w:val="24"/>
        </w:rPr>
        <w:t>»</w:t>
      </w:r>
      <w:r w:rsidRPr="00D336A2">
        <w:rPr>
          <w:rFonts w:eastAsia="Calibri" w:cs="Times New Roman"/>
          <w:szCs w:val="24"/>
        </w:rPr>
        <w:t xml:space="preserve"> </w:t>
      </w:r>
      <w:r w:rsidR="00EC1DCB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="00EC1DCB" w:rsidRPr="00B905AA">
        <w:rPr>
          <w:rFonts w:cs="Times New Roman"/>
          <w:szCs w:val="24"/>
        </w:rPr>
        <w:t xml:space="preserve">структурном подразделении </w:t>
      </w:r>
      <w:r w:rsidRPr="00B905A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ФГБОУ ВО «</w:t>
      </w:r>
      <w:proofErr w:type="spellStart"/>
      <w:r>
        <w:rPr>
          <w:rFonts w:cs="Times New Roman"/>
          <w:szCs w:val="24"/>
        </w:rPr>
        <w:t>КнАГ</w:t>
      </w:r>
      <w:r w:rsidRPr="00D336A2">
        <w:rPr>
          <w:rFonts w:cs="Times New Roman"/>
          <w:szCs w:val="24"/>
        </w:rPr>
        <w:t>У</w:t>
      </w:r>
      <w:proofErr w:type="spellEnd"/>
      <w:r w:rsidRPr="00D336A2">
        <w:rPr>
          <w:rFonts w:cs="Times New Roman"/>
          <w:szCs w:val="24"/>
        </w:rPr>
        <w:t xml:space="preserve">» </w:t>
      </w:r>
      <w:r w:rsidRPr="00D336A2">
        <w:rPr>
          <w:rFonts w:eastAsia="Calibri" w:cs="Times New Roman"/>
          <w:bCs/>
          <w:color w:val="000000"/>
          <w:szCs w:val="24"/>
        </w:rPr>
        <w:t>используется м</w:t>
      </w:r>
      <w:r w:rsidRPr="00D336A2">
        <w:rPr>
          <w:rFonts w:eastAsia="Calibri" w:cs="Times New Roman"/>
          <w:bCs/>
          <w:color w:val="000000"/>
          <w:szCs w:val="24"/>
        </w:rPr>
        <w:t>а</w:t>
      </w:r>
      <w:r w:rsidRPr="00D336A2">
        <w:rPr>
          <w:rFonts w:eastAsia="Calibri" w:cs="Times New Roman"/>
          <w:bCs/>
          <w:color w:val="000000"/>
          <w:szCs w:val="24"/>
        </w:rPr>
        <w:t xml:space="preserve">териально-техническое обеспечение, перечисленное в таблице </w:t>
      </w:r>
      <w:r w:rsidR="007E294A">
        <w:rPr>
          <w:rFonts w:eastAsia="Calibri" w:cs="Times New Roman"/>
          <w:bCs/>
          <w:color w:val="000000"/>
          <w:szCs w:val="24"/>
        </w:rPr>
        <w:t>5</w:t>
      </w:r>
      <w:r w:rsidRPr="00D336A2">
        <w:rPr>
          <w:rFonts w:eastAsia="Calibri" w:cs="Times New Roman"/>
          <w:bCs/>
          <w:color w:val="000000"/>
          <w:szCs w:val="24"/>
        </w:rPr>
        <w:t>.</w:t>
      </w:r>
    </w:p>
    <w:p w:rsidR="0078452A" w:rsidRPr="00D336A2" w:rsidRDefault="0078452A" w:rsidP="00D33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color w:val="000000"/>
          <w:szCs w:val="24"/>
        </w:rPr>
      </w:pPr>
    </w:p>
    <w:p w:rsidR="00D336A2" w:rsidRPr="00D336A2" w:rsidRDefault="00D336A2" w:rsidP="007E2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rPr>
          <w:rFonts w:eastAsia="Calibri" w:cs="Times New Roman"/>
          <w:bCs/>
          <w:color w:val="000000"/>
          <w:szCs w:val="24"/>
        </w:rPr>
      </w:pPr>
      <w:r w:rsidRPr="00D336A2">
        <w:rPr>
          <w:rFonts w:eastAsia="Calibri" w:cs="Times New Roman"/>
          <w:bCs/>
          <w:color w:val="000000"/>
          <w:szCs w:val="24"/>
        </w:rPr>
        <w:t xml:space="preserve">Таблица </w:t>
      </w:r>
      <w:r w:rsidR="007E294A">
        <w:rPr>
          <w:rFonts w:eastAsia="Calibri" w:cs="Times New Roman"/>
          <w:bCs/>
          <w:color w:val="000000"/>
          <w:szCs w:val="24"/>
        </w:rPr>
        <w:t>5</w:t>
      </w:r>
      <w:r w:rsidRPr="00D336A2">
        <w:rPr>
          <w:rFonts w:eastAsia="Calibri" w:cs="Times New Roman"/>
          <w:bCs/>
          <w:color w:val="000000"/>
          <w:szCs w:val="24"/>
        </w:rPr>
        <w:t xml:space="preserve"> – Материально-техническое обеспечение практики на базе </w:t>
      </w:r>
      <w:proofErr w:type="spellStart"/>
      <w:r w:rsidRPr="00D336A2">
        <w:rPr>
          <w:rFonts w:eastAsia="Calibri" w:cs="Times New Roman"/>
          <w:bCs/>
          <w:color w:val="000000"/>
          <w:szCs w:val="24"/>
        </w:rPr>
        <w:t>КнАГУ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2064"/>
        <w:gridCol w:w="2012"/>
        <w:gridCol w:w="3679"/>
      </w:tblGrid>
      <w:tr w:rsidR="00D336A2" w:rsidRPr="00D336A2" w:rsidTr="009E6DC4">
        <w:tc>
          <w:tcPr>
            <w:tcW w:w="949" w:type="pct"/>
            <w:vAlign w:val="center"/>
          </w:tcPr>
          <w:p w:rsidR="00D336A2" w:rsidRPr="00D336A2" w:rsidRDefault="00EC1DCB" w:rsidP="00EC1D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Cs/>
                <w:color w:val="000000"/>
                <w:szCs w:val="24"/>
              </w:rPr>
              <w:t>Структурное подразделение</w:t>
            </w:r>
          </w:p>
        </w:tc>
        <w:tc>
          <w:tcPr>
            <w:tcW w:w="1078" w:type="pct"/>
            <w:vAlign w:val="center"/>
          </w:tcPr>
          <w:p w:rsidR="00D336A2" w:rsidRPr="00D336A2" w:rsidRDefault="00A5546E" w:rsidP="00EC1D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Cs/>
                <w:color w:val="000000"/>
                <w:szCs w:val="24"/>
              </w:rPr>
              <w:t>Местоположение</w:t>
            </w:r>
            <w:r w:rsidR="00D336A2" w:rsidRPr="00D336A2">
              <w:rPr>
                <w:rFonts w:eastAsia="Calibri" w:cs="Times New Roman"/>
                <w:bCs/>
                <w:color w:val="000000"/>
                <w:szCs w:val="24"/>
              </w:rPr>
              <w:t xml:space="preserve"> </w:t>
            </w:r>
            <w:r w:rsidR="00EC1DCB">
              <w:rPr>
                <w:rFonts w:eastAsia="Calibri" w:cs="Times New Roman"/>
                <w:bCs/>
                <w:color w:val="000000"/>
                <w:szCs w:val="24"/>
              </w:rPr>
              <w:t>структурного подразделения</w:t>
            </w:r>
          </w:p>
        </w:tc>
        <w:tc>
          <w:tcPr>
            <w:tcW w:w="1051" w:type="pct"/>
            <w:vAlign w:val="center"/>
          </w:tcPr>
          <w:p w:rsidR="00D336A2" w:rsidRPr="00D336A2" w:rsidRDefault="00D336A2" w:rsidP="00EC1D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Cs/>
                <w:color w:val="000000"/>
                <w:szCs w:val="24"/>
              </w:rPr>
            </w:pPr>
            <w:r w:rsidRPr="00D336A2">
              <w:rPr>
                <w:rFonts w:eastAsia="Calibri" w:cs="Times New Roman"/>
                <w:bCs/>
                <w:color w:val="000000"/>
                <w:szCs w:val="24"/>
              </w:rPr>
              <w:t>Используемое оборудование</w:t>
            </w:r>
            <w:r w:rsidR="00EC1DCB">
              <w:rPr>
                <w:rFonts w:eastAsia="Calibri" w:cs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22" w:type="pct"/>
            <w:vAlign w:val="center"/>
          </w:tcPr>
          <w:p w:rsidR="00D336A2" w:rsidRPr="00D336A2" w:rsidRDefault="00D336A2" w:rsidP="00EC1D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Cs/>
                <w:color w:val="000000"/>
                <w:szCs w:val="24"/>
              </w:rPr>
            </w:pPr>
            <w:r w:rsidRPr="00D336A2">
              <w:rPr>
                <w:rFonts w:eastAsia="Calibri" w:cs="Times New Roman"/>
                <w:bCs/>
                <w:color w:val="000000"/>
                <w:szCs w:val="24"/>
              </w:rPr>
              <w:t>Назначение оборудования</w:t>
            </w:r>
          </w:p>
        </w:tc>
      </w:tr>
      <w:tr w:rsidR="00D336A2" w:rsidRPr="00D336A2" w:rsidTr="009E6DC4">
        <w:tc>
          <w:tcPr>
            <w:tcW w:w="949" w:type="pct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78" w:type="pct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51" w:type="pct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922" w:type="pct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D336A2" w:rsidRPr="00D336A2" w:rsidTr="009E6DC4">
        <w:tc>
          <w:tcPr>
            <w:tcW w:w="949" w:type="pct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78" w:type="pct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051" w:type="pct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922" w:type="pct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</w:tbl>
    <w:p w:rsidR="007E294A" w:rsidRPr="00EC1DCB" w:rsidRDefault="0078452A" w:rsidP="0078452A">
      <w:pPr>
        <w:pStyle w:val="afe"/>
        <w:widowControl w:val="0"/>
        <w:ind w:left="0"/>
        <w:rPr>
          <w:rFonts w:eastAsia="Calibri"/>
          <w:b/>
          <w:color w:val="C00000"/>
          <w:highlight w:val="yellow"/>
        </w:rPr>
      </w:pPr>
      <w:r w:rsidRPr="00B905AA">
        <w:rPr>
          <w:rFonts w:eastAsia="Calibri"/>
          <w:b/>
          <w:color w:val="C00000"/>
        </w:rPr>
        <w:t>ИЛИ</w:t>
      </w:r>
      <w:r w:rsidRPr="00EC1DCB">
        <w:rPr>
          <w:rFonts w:eastAsia="Calibri"/>
          <w:b/>
          <w:color w:val="C00000"/>
          <w:highlight w:val="yellow"/>
        </w:rPr>
        <w:t xml:space="preserve"> </w:t>
      </w:r>
    </w:p>
    <w:p w:rsidR="00D336A2" w:rsidRPr="00EC1DCB" w:rsidRDefault="00EC1DCB" w:rsidP="0078452A">
      <w:pPr>
        <w:pStyle w:val="afe"/>
        <w:widowControl w:val="0"/>
        <w:ind w:left="0"/>
        <w:rPr>
          <w:rFonts w:eastAsia="Calibri"/>
          <w:b/>
          <w:color w:val="C00000"/>
        </w:rPr>
      </w:pPr>
      <w:r w:rsidRPr="00B905AA">
        <w:rPr>
          <w:rFonts w:eastAsia="Calibri"/>
        </w:rPr>
        <w:t>Описание</w:t>
      </w:r>
      <w:r w:rsidRPr="00B905AA">
        <w:rPr>
          <w:rFonts w:eastAsia="Calibri"/>
          <w:color w:val="C00000"/>
        </w:rPr>
        <w:t xml:space="preserve"> </w:t>
      </w:r>
      <w:r w:rsidR="00B95948" w:rsidRPr="00B905AA">
        <w:t>рабочих местах, используемых при реализации компонентов образов</w:t>
      </w:r>
      <w:r w:rsidR="00B95948" w:rsidRPr="00B905AA">
        <w:t>а</w:t>
      </w:r>
      <w:r w:rsidR="00B95948" w:rsidRPr="00B905AA">
        <w:t>тельной программы в форме практической подготовки</w:t>
      </w:r>
    </w:p>
    <w:p w:rsidR="00D336A2" w:rsidRPr="00D336A2" w:rsidRDefault="00D336A2" w:rsidP="00D336A2">
      <w:pPr>
        <w:ind w:firstLine="720"/>
        <w:rPr>
          <w:rFonts w:eastAsia="Calibri" w:cs="Times New Roman"/>
          <w:bCs/>
          <w:color w:val="000000"/>
          <w:szCs w:val="24"/>
        </w:rPr>
      </w:pPr>
      <w:r w:rsidRPr="00D336A2">
        <w:rPr>
          <w:rFonts w:eastAsia="Calibri" w:cs="Times New Roman"/>
          <w:bCs/>
          <w:color w:val="000000"/>
          <w:szCs w:val="24"/>
        </w:rPr>
        <w:t xml:space="preserve">Для реализации программы практики </w:t>
      </w:r>
      <w:r w:rsidR="00BE727A" w:rsidRPr="00BE727A">
        <w:rPr>
          <w:rFonts w:eastAsia="Times New Roman" w:cs="Times New Roman"/>
          <w:szCs w:val="24"/>
        </w:rPr>
        <w:t>«</w:t>
      </w:r>
      <w:r w:rsidR="00BE727A" w:rsidRPr="00BE727A">
        <w:rPr>
          <w:rFonts w:eastAsia="Times New Roman" w:cs="Times New Roman"/>
          <w:szCs w:val="24"/>
          <w:highlight w:val="yellow"/>
        </w:rPr>
        <w:fldChar w:fldCharType="begin"/>
      </w:r>
      <w:r w:rsidR="00BE727A" w:rsidRPr="00BE727A">
        <w:rPr>
          <w:rFonts w:eastAsia="Times New Roman" w:cs="Times New Roman"/>
          <w:szCs w:val="24"/>
          <w:highlight w:val="yellow"/>
        </w:rPr>
        <w:instrText xml:space="preserve"> MERGEFIELD "Наименование_практики" </w:instrText>
      </w:r>
      <w:r w:rsidR="00BE727A" w:rsidRPr="00BE727A">
        <w:rPr>
          <w:rFonts w:eastAsia="Times New Roman" w:cs="Times New Roman"/>
          <w:szCs w:val="24"/>
          <w:highlight w:val="yellow"/>
        </w:rPr>
        <w:fldChar w:fldCharType="separate"/>
      </w:r>
      <w:r w:rsidR="00A45499">
        <w:rPr>
          <w:rFonts w:eastAsia="Times New Roman" w:cs="Times New Roman"/>
          <w:noProof/>
          <w:szCs w:val="24"/>
          <w:highlight w:val="yellow"/>
        </w:rPr>
        <w:t>«Наименование_практики»</w:t>
      </w:r>
      <w:r w:rsidR="00BE727A" w:rsidRPr="00BE727A">
        <w:rPr>
          <w:rFonts w:eastAsia="Times New Roman" w:cs="Times New Roman"/>
          <w:szCs w:val="24"/>
          <w:highlight w:val="yellow"/>
        </w:rPr>
        <w:fldChar w:fldCharType="end"/>
      </w:r>
      <w:r w:rsidR="00BE727A" w:rsidRPr="00BE727A">
        <w:rPr>
          <w:rFonts w:eastAsia="Times New Roman" w:cs="Times New Roman"/>
          <w:szCs w:val="24"/>
        </w:rPr>
        <w:t xml:space="preserve"> (</w:t>
      </w:r>
      <w:r w:rsidR="00BE727A" w:rsidRPr="00BE727A">
        <w:rPr>
          <w:rFonts w:eastAsia="Times New Roman" w:cs="Times New Roman"/>
          <w:szCs w:val="24"/>
          <w:highlight w:val="yellow"/>
        </w:rPr>
        <w:fldChar w:fldCharType="begin"/>
      </w:r>
      <w:r w:rsidR="00BE727A" w:rsidRPr="00BE727A">
        <w:rPr>
          <w:rFonts w:eastAsia="Times New Roman" w:cs="Times New Roman"/>
          <w:szCs w:val="24"/>
          <w:highlight w:val="yellow"/>
        </w:rPr>
        <w:instrText xml:space="preserve"> MERGEFIELD "тип_практики" </w:instrText>
      </w:r>
      <w:r w:rsidR="00BE727A" w:rsidRPr="00BE727A">
        <w:rPr>
          <w:rFonts w:eastAsia="Times New Roman" w:cs="Times New Roman"/>
          <w:szCs w:val="24"/>
          <w:highlight w:val="yellow"/>
        </w:rPr>
        <w:fldChar w:fldCharType="separate"/>
      </w:r>
      <w:r w:rsidR="00A45499">
        <w:rPr>
          <w:rFonts w:eastAsia="Times New Roman" w:cs="Times New Roman"/>
          <w:noProof/>
          <w:szCs w:val="24"/>
          <w:highlight w:val="yellow"/>
        </w:rPr>
        <w:t>«тип_практики»</w:t>
      </w:r>
      <w:r w:rsidR="00BE727A" w:rsidRPr="00BE727A">
        <w:rPr>
          <w:rFonts w:eastAsia="Times New Roman" w:cs="Times New Roman"/>
          <w:szCs w:val="24"/>
          <w:highlight w:val="yellow"/>
        </w:rPr>
        <w:fldChar w:fldCharType="end"/>
      </w:r>
      <w:r w:rsidR="00BE727A" w:rsidRPr="00BE727A">
        <w:rPr>
          <w:rFonts w:eastAsia="Times New Roman" w:cs="Times New Roman"/>
          <w:szCs w:val="24"/>
        </w:rPr>
        <w:t>)</w:t>
      </w:r>
      <w:r w:rsidR="00BE727A">
        <w:rPr>
          <w:rFonts w:eastAsia="Times New Roman" w:cs="Times New Roman"/>
          <w:szCs w:val="24"/>
        </w:rPr>
        <w:t>»</w:t>
      </w:r>
      <w:r w:rsidRPr="00D336A2">
        <w:rPr>
          <w:rFonts w:eastAsia="Calibri" w:cs="Times New Roman"/>
          <w:szCs w:val="24"/>
        </w:rPr>
        <w:t xml:space="preserve"> </w:t>
      </w:r>
      <w:r w:rsidRPr="00D336A2">
        <w:rPr>
          <w:rFonts w:cs="Times New Roman"/>
          <w:szCs w:val="24"/>
        </w:rPr>
        <w:t xml:space="preserve">на базе профильной организации </w:t>
      </w:r>
      <w:r w:rsidRPr="00D336A2">
        <w:rPr>
          <w:rFonts w:eastAsia="Calibri" w:cs="Times New Roman"/>
          <w:bCs/>
          <w:color w:val="000000"/>
          <w:szCs w:val="24"/>
        </w:rPr>
        <w:t>используется материально-техническое обеспе</w:t>
      </w:r>
      <w:r w:rsidR="00163662">
        <w:rPr>
          <w:rFonts w:eastAsia="Calibri" w:cs="Times New Roman"/>
          <w:bCs/>
          <w:color w:val="000000"/>
          <w:szCs w:val="24"/>
        </w:rPr>
        <w:t xml:space="preserve">чение, перечисленное в таблице </w:t>
      </w:r>
      <w:r w:rsidR="007E294A">
        <w:rPr>
          <w:rFonts w:eastAsia="Calibri" w:cs="Times New Roman"/>
          <w:bCs/>
          <w:color w:val="000000"/>
          <w:szCs w:val="24"/>
        </w:rPr>
        <w:t>6</w:t>
      </w:r>
      <w:r w:rsidRPr="00D336A2">
        <w:rPr>
          <w:rFonts w:eastAsia="Calibri" w:cs="Times New Roman"/>
          <w:bCs/>
          <w:color w:val="000000"/>
          <w:szCs w:val="24"/>
        </w:rPr>
        <w:t>.</w:t>
      </w:r>
    </w:p>
    <w:p w:rsidR="00D336A2" w:rsidRDefault="00D336A2" w:rsidP="00D33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color w:val="000000"/>
          <w:szCs w:val="24"/>
        </w:rPr>
      </w:pPr>
    </w:p>
    <w:p w:rsidR="00D336A2" w:rsidRPr="00D336A2" w:rsidRDefault="00D336A2" w:rsidP="00B90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18" w:hanging="1418"/>
        <w:rPr>
          <w:rFonts w:eastAsia="Calibri" w:cs="Times New Roman"/>
          <w:bCs/>
          <w:color w:val="000000"/>
          <w:szCs w:val="24"/>
        </w:rPr>
      </w:pPr>
      <w:r w:rsidRPr="00D336A2">
        <w:rPr>
          <w:rFonts w:eastAsia="Calibri" w:cs="Times New Roman"/>
          <w:bCs/>
          <w:color w:val="000000"/>
          <w:szCs w:val="24"/>
        </w:rPr>
        <w:t xml:space="preserve">Таблица </w:t>
      </w:r>
      <w:r w:rsidR="007E294A">
        <w:rPr>
          <w:rFonts w:eastAsia="Calibri" w:cs="Times New Roman"/>
          <w:bCs/>
          <w:color w:val="000000"/>
          <w:szCs w:val="24"/>
        </w:rPr>
        <w:t>6</w:t>
      </w:r>
      <w:r w:rsidRPr="00D336A2">
        <w:rPr>
          <w:rFonts w:eastAsia="Calibri" w:cs="Times New Roman"/>
          <w:bCs/>
          <w:color w:val="000000"/>
          <w:szCs w:val="24"/>
        </w:rPr>
        <w:t xml:space="preserve"> – Материально-техническое обеспечение практики на базе </w:t>
      </w:r>
      <w:r w:rsidRPr="00F73F1C">
        <w:rPr>
          <w:rFonts w:eastAsia="Calibri" w:cs="Times New Roman"/>
          <w:bCs/>
          <w:szCs w:val="24"/>
          <w:highlight w:val="yellow"/>
        </w:rPr>
        <w:t>«</w:t>
      </w:r>
      <w:r w:rsidRPr="00F73F1C">
        <w:rPr>
          <w:rFonts w:eastAsia="Calibri" w:cs="Times New Roman"/>
          <w:szCs w:val="24"/>
          <w:highlight w:val="yellow"/>
        </w:rPr>
        <w:t xml:space="preserve">Наименование </w:t>
      </w:r>
      <w:r w:rsidR="001A65AF" w:rsidRPr="00F73F1C">
        <w:rPr>
          <w:rFonts w:eastAsia="Calibri" w:cs="Times New Roman"/>
          <w:szCs w:val="24"/>
          <w:highlight w:val="yellow"/>
        </w:rPr>
        <w:t xml:space="preserve">профильной </w:t>
      </w:r>
      <w:r w:rsidRPr="00F73F1C">
        <w:rPr>
          <w:rFonts w:eastAsia="Calibri" w:cs="Times New Roman"/>
          <w:szCs w:val="24"/>
          <w:highlight w:val="yellow"/>
        </w:rPr>
        <w:t>организации</w:t>
      </w:r>
      <w:r w:rsidRPr="00F73F1C">
        <w:rPr>
          <w:rFonts w:eastAsia="Calibri" w:cs="Times New Roman"/>
          <w:bCs/>
          <w:szCs w:val="24"/>
          <w:highlight w:val="yellow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36A2" w:rsidRPr="00D336A2" w:rsidTr="00A10092">
        <w:tc>
          <w:tcPr>
            <w:tcW w:w="4785" w:type="dxa"/>
            <w:vAlign w:val="center"/>
          </w:tcPr>
          <w:p w:rsidR="00D336A2" w:rsidRPr="00D336A2" w:rsidRDefault="00D336A2" w:rsidP="00EC1D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color w:val="000000"/>
                <w:szCs w:val="24"/>
                <w:lang w:eastAsia="en-US"/>
              </w:rPr>
            </w:pPr>
            <w:r w:rsidRPr="00D336A2">
              <w:rPr>
                <w:rFonts w:eastAsia="Calibri"/>
                <w:bCs/>
                <w:color w:val="000000"/>
                <w:szCs w:val="24"/>
                <w:lang w:eastAsia="en-US"/>
              </w:rPr>
              <w:t>Стандартное или специализированное</w:t>
            </w:r>
          </w:p>
          <w:p w:rsidR="00D336A2" w:rsidRPr="00D336A2" w:rsidRDefault="00D336A2" w:rsidP="00EC1D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color w:val="000000"/>
                <w:szCs w:val="24"/>
                <w:lang w:eastAsia="en-US"/>
              </w:rPr>
            </w:pPr>
            <w:r w:rsidRPr="00D336A2">
              <w:rPr>
                <w:rFonts w:eastAsia="Calibri"/>
                <w:bCs/>
                <w:color w:val="000000"/>
                <w:szCs w:val="24"/>
                <w:lang w:eastAsia="en-US"/>
              </w:rPr>
              <w:t>оборудование, обеспечивающее</w:t>
            </w:r>
          </w:p>
          <w:p w:rsidR="00D336A2" w:rsidRPr="00D336A2" w:rsidRDefault="00D336A2" w:rsidP="00EC1D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  <w:color w:val="000000"/>
                <w:szCs w:val="24"/>
                <w:lang w:eastAsia="en-US"/>
              </w:rPr>
            </w:pPr>
            <w:r w:rsidRPr="00D336A2">
              <w:rPr>
                <w:rFonts w:eastAsia="Calibri"/>
                <w:bCs/>
                <w:color w:val="000000"/>
                <w:szCs w:val="24"/>
                <w:lang w:eastAsia="en-US"/>
              </w:rPr>
              <w:t>выполнение заданий</w:t>
            </w:r>
          </w:p>
        </w:tc>
        <w:tc>
          <w:tcPr>
            <w:tcW w:w="4786" w:type="dxa"/>
            <w:vAlign w:val="center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Cs w:val="24"/>
                <w:lang w:eastAsia="en-US"/>
              </w:rPr>
            </w:pPr>
            <w:r w:rsidRPr="00D336A2">
              <w:rPr>
                <w:rFonts w:eastAsia="Calibri"/>
                <w:bCs/>
                <w:color w:val="000000"/>
                <w:szCs w:val="24"/>
                <w:lang w:eastAsia="en-US"/>
              </w:rPr>
              <w:t>Назначение оборудования</w:t>
            </w:r>
          </w:p>
        </w:tc>
      </w:tr>
      <w:tr w:rsidR="00D336A2" w:rsidRPr="00D336A2" w:rsidTr="00A10092">
        <w:tc>
          <w:tcPr>
            <w:tcW w:w="4785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Cs w:val="24"/>
                <w:lang w:eastAsia="en-US"/>
              </w:rPr>
            </w:pPr>
          </w:p>
        </w:tc>
      </w:tr>
      <w:tr w:rsidR="00D336A2" w:rsidRPr="00D336A2" w:rsidTr="00A10092">
        <w:tc>
          <w:tcPr>
            <w:tcW w:w="4785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Cs w:val="24"/>
                <w:lang w:eastAsia="en-US"/>
              </w:rPr>
            </w:pPr>
          </w:p>
        </w:tc>
      </w:tr>
    </w:tbl>
    <w:p w:rsidR="00F73F1C" w:rsidRDefault="00F73F1C" w:rsidP="00DD3215">
      <w:pPr>
        <w:widowControl w:val="0"/>
        <w:outlineLvl w:val="2"/>
        <w:rPr>
          <w:rFonts w:eastAsia="Times New Roman" w:cs="Times New Roman"/>
          <w:b/>
          <w:iCs/>
          <w:szCs w:val="24"/>
          <w:lang w:eastAsia="x-none"/>
        </w:rPr>
      </w:pPr>
    </w:p>
    <w:p w:rsidR="00C75CE1" w:rsidRPr="00BD79EA" w:rsidRDefault="00C75CE1" w:rsidP="00DD3215">
      <w:pPr>
        <w:widowControl w:val="0"/>
        <w:outlineLvl w:val="2"/>
        <w:rPr>
          <w:rFonts w:eastAsia="Times New Roman" w:cs="Times New Roman"/>
          <w:b/>
          <w:iCs/>
          <w:szCs w:val="24"/>
          <w:lang w:eastAsia="x-none"/>
        </w:rPr>
      </w:pPr>
      <w:r w:rsidRPr="00BD79EA">
        <w:rPr>
          <w:rFonts w:eastAsia="Times New Roman" w:cs="Times New Roman"/>
          <w:b/>
          <w:iCs/>
          <w:szCs w:val="24"/>
          <w:lang w:eastAsia="x-none"/>
        </w:rPr>
        <w:t>1</w:t>
      </w:r>
      <w:r w:rsidR="00DD3215">
        <w:rPr>
          <w:rFonts w:eastAsia="Times New Roman" w:cs="Times New Roman"/>
          <w:b/>
          <w:iCs/>
          <w:szCs w:val="24"/>
          <w:lang w:eastAsia="x-none"/>
        </w:rPr>
        <w:t>1</w:t>
      </w:r>
      <w:proofErr w:type="gramStart"/>
      <w:r w:rsidRPr="00BD79EA">
        <w:rPr>
          <w:rFonts w:eastAsia="Times New Roman" w:cs="Times New Roman"/>
          <w:b/>
          <w:iCs/>
          <w:szCs w:val="24"/>
          <w:lang w:eastAsia="x-none"/>
        </w:rPr>
        <w:t xml:space="preserve"> И</w:t>
      </w:r>
      <w:proofErr w:type="gramEnd"/>
      <w:r w:rsidRPr="00BD79EA">
        <w:rPr>
          <w:rFonts w:eastAsia="Times New Roman" w:cs="Times New Roman"/>
          <w:b/>
          <w:iCs/>
          <w:szCs w:val="24"/>
          <w:lang w:eastAsia="x-none"/>
        </w:rPr>
        <w:t>ные сведения</w:t>
      </w:r>
    </w:p>
    <w:p w:rsidR="00DD3215" w:rsidRPr="00DD3215" w:rsidRDefault="00DD3215" w:rsidP="00DD3215">
      <w:pPr>
        <w:pStyle w:val="2"/>
        <w:spacing w:before="0" w:after="0"/>
        <w:ind w:firstLine="708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bookmarkStart w:id="3" w:name="_Toc17"/>
    </w:p>
    <w:p w:rsidR="00DD3215" w:rsidRDefault="00DD3215" w:rsidP="00DD3215">
      <w:pPr>
        <w:pStyle w:val="2"/>
        <w:spacing w:before="0" w:after="0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 w:rsidRPr="006A4F75">
        <w:rPr>
          <w:rFonts w:ascii="Times New Roman" w:hAnsi="Times New Roman"/>
          <w:i w:val="0"/>
          <w:sz w:val="24"/>
          <w:szCs w:val="24"/>
          <w:lang w:val="ru-RU"/>
        </w:rPr>
        <w:t xml:space="preserve">Методические рекомендации по обучению лиц с </w:t>
      </w:r>
      <w:proofErr w:type="gramStart"/>
      <w:r w:rsidRPr="006A4F75">
        <w:rPr>
          <w:rFonts w:ascii="Times New Roman" w:hAnsi="Times New Roman"/>
          <w:i w:val="0"/>
          <w:sz w:val="24"/>
          <w:szCs w:val="24"/>
          <w:lang w:val="ru-RU"/>
        </w:rPr>
        <w:t>ограниченными</w:t>
      </w:r>
      <w:proofErr w:type="gramEnd"/>
      <w:r w:rsidRPr="006A4F7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DD3215" w:rsidRPr="006A4F75" w:rsidRDefault="00DD3215" w:rsidP="00DD3215">
      <w:pPr>
        <w:pStyle w:val="2"/>
        <w:spacing w:before="0" w:after="0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 w:rsidRPr="006A4F75">
        <w:rPr>
          <w:rFonts w:ascii="Times New Roman" w:hAnsi="Times New Roman"/>
          <w:i w:val="0"/>
          <w:sz w:val="24"/>
          <w:szCs w:val="24"/>
          <w:lang w:val="ru-RU"/>
        </w:rPr>
        <w:t>возможностями здоровья и инвалидов</w:t>
      </w:r>
      <w:bookmarkEnd w:id="3"/>
    </w:p>
    <w:p w:rsidR="00DD3215" w:rsidRDefault="00DD3215" w:rsidP="00DD3215">
      <w:pPr>
        <w:pStyle w:val="htmlparagraph"/>
        <w:rPr>
          <w:lang w:val="ru-RU"/>
        </w:rPr>
      </w:pP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 xml:space="preserve">Освоение </w:t>
      </w:r>
      <w:r>
        <w:rPr>
          <w:lang w:val="ru-RU"/>
        </w:rPr>
        <w:t>практики</w:t>
      </w:r>
      <w:r w:rsidRPr="006A4F75">
        <w:rPr>
          <w:lang w:val="ru-RU"/>
        </w:rPr>
        <w:t xml:space="preserve"> обучающимися с ограниченными возможностями здоровья м</w:t>
      </w:r>
      <w:r w:rsidRPr="006A4F75">
        <w:rPr>
          <w:lang w:val="ru-RU"/>
        </w:rPr>
        <w:t>о</w:t>
      </w:r>
      <w:r w:rsidRPr="006A4F75">
        <w:rPr>
          <w:lang w:val="ru-RU"/>
        </w:rPr>
        <w:t>жет быть организовано как совместно с другими обучающимися, так и в отдельных гру</w:t>
      </w:r>
      <w:r w:rsidRPr="006A4F75">
        <w:rPr>
          <w:lang w:val="ru-RU"/>
        </w:rPr>
        <w:t>п</w:t>
      </w:r>
      <w:r w:rsidRPr="006A4F75">
        <w:rPr>
          <w:lang w:val="ru-RU"/>
        </w:rPr>
        <w:lastRenderedPageBreak/>
        <w:t>пах. Предполагаются специальные условия для получения образования обучающимися с ограниченными возможностями здоровья.</w:t>
      </w: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</w:t>
      </w:r>
      <w:r w:rsidRPr="006A4F75">
        <w:rPr>
          <w:lang w:val="ru-RU"/>
        </w:rPr>
        <w:t>о</w:t>
      </w:r>
      <w:r w:rsidRPr="006A4F75">
        <w:rPr>
          <w:lang w:val="ru-RU"/>
        </w:rPr>
        <w:t>вья, индивидуальными программами реабилитации инвалидов (при наличии). При нео</w:t>
      </w:r>
      <w:r w:rsidRPr="006A4F75">
        <w:rPr>
          <w:lang w:val="ru-RU"/>
        </w:rPr>
        <w:t>б</w:t>
      </w:r>
      <w:r w:rsidRPr="006A4F75">
        <w:rPr>
          <w:lang w:val="ru-RU"/>
        </w:rPr>
        <w:t xml:space="preserve">ходимости осуществляется дополнительная поддержка преподавания </w:t>
      </w:r>
      <w:proofErr w:type="spellStart"/>
      <w:r w:rsidRPr="006A4F75">
        <w:rPr>
          <w:lang w:val="ru-RU"/>
        </w:rPr>
        <w:t>тьюторами</w:t>
      </w:r>
      <w:proofErr w:type="spellEnd"/>
      <w:r w:rsidRPr="006A4F75">
        <w:rPr>
          <w:lang w:val="ru-RU"/>
        </w:rPr>
        <w:t>, псих</w:t>
      </w:r>
      <w:r w:rsidRPr="006A4F75">
        <w:rPr>
          <w:lang w:val="ru-RU"/>
        </w:rPr>
        <w:t>о</w:t>
      </w:r>
      <w:r w:rsidRPr="006A4F75">
        <w:rPr>
          <w:lang w:val="ru-RU"/>
        </w:rPr>
        <w:t>логами, социальными работниками, прошедшими подготовку ассистентами.</w:t>
      </w: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</w:t>
      </w:r>
      <w:r w:rsidRPr="006A4F75">
        <w:rPr>
          <w:lang w:val="ru-RU"/>
        </w:rPr>
        <w:t>т</w:t>
      </w:r>
      <w:r w:rsidRPr="006A4F75">
        <w:rPr>
          <w:lang w:val="ru-RU"/>
        </w:rPr>
        <w:t>ся доступная форма предоставления заданий оценочных средств, а именно: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 печатной или электронной форме (для лиц с нарушениями опорно-двигательного аппарата);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 печатной форме или электронной форме с увеличенным шрифтом и контрастн</w:t>
      </w:r>
      <w:r w:rsidRPr="006A4F75">
        <w:rPr>
          <w:lang w:val="ru-RU"/>
        </w:rPr>
        <w:t>о</w:t>
      </w:r>
      <w:r w:rsidRPr="006A4F75">
        <w:rPr>
          <w:lang w:val="ru-RU"/>
        </w:rPr>
        <w:t>стью (для лиц с нарушениями слуха, речи, зрения);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методом чтения ассистентом задания вслух (для лиц с нарушениями зрения).</w:t>
      </w: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>Студентам с инвалидностью увеличивается время на подготовку ответов на ко</w:t>
      </w:r>
      <w:r w:rsidRPr="006A4F75">
        <w:rPr>
          <w:lang w:val="ru-RU"/>
        </w:rPr>
        <w:t>н</w:t>
      </w:r>
      <w:r w:rsidRPr="006A4F75">
        <w:rPr>
          <w:lang w:val="ru-RU"/>
        </w:rPr>
        <w:t>трольные вопросы. Для таких студентов предусматривается доступная форма предоста</w:t>
      </w:r>
      <w:r w:rsidRPr="006A4F75">
        <w:rPr>
          <w:lang w:val="ru-RU"/>
        </w:rPr>
        <w:t>в</w:t>
      </w:r>
      <w:r w:rsidRPr="006A4F75">
        <w:rPr>
          <w:lang w:val="ru-RU"/>
        </w:rPr>
        <w:t>ления ответов на задания, а именно: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письменно на бумаге или набором ответов на компьютере (для лиц с нарушени</w:t>
      </w:r>
      <w:r w:rsidRPr="006A4F75">
        <w:rPr>
          <w:lang w:val="ru-RU"/>
        </w:rPr>
        <w:t>я</w:t>
      </w:r>
      <w:r w:rsidRPr="006A4F75">
        <w:rPr>
          <w:lang w:val="ru-RU"/>
        </w:rPr>
        <w:t>ми слуха, речи);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устно (для лиц с нарушениями зрения, опорно-двигательного аппарата).</w:t>
      </w:r>
    </w:p>
    <w:p w:rsidR="00C75CE1" w:rsidRDefault="00DD3215" w:rsidP="002F4FED">
      <w:pPr>
        <w:pStyle w:val="htmlparagraph"/>
        <w:rPr>
          <w:lang w:val="ru-RU"/>
        </w:rPr>
      </w:pPr>
      <w:r w:rsidRPr="006A4F75">
        <w:rPr>
          <w:lang w:val="ru-RU"/>
        </w:rPr>
        <w:t>При необходимости для обучающихся с инвалидностью процедура оценивания р</w:t>
      </w:r>
      <w:r w:rsidRPr="006A4F75">
        <w:rPr>
          <w:lang w:val="ru-RU"/>
        </w:rPr>
        <w:t>е</w:t>
      </w:r>
      <w:r w:rsidRPr="006A4F75">
        <w:rPr>
          <w:lang w:val="ru-RU"/>
        </w:rPr>
        <w:t>зультатов обучения может проводиться в несколько этапов.</w:t>
      </w:r>
    </w:p>
    <w:p w:rsidR="00F34CA4" w:rsidRDefault="00F34CA4" w:rsidP="002F4FED">
      <w:pPr>
        <w:pStyle w:val="htmlparagraph"/>
        <w:rPr>
          <w:lang w:val="ru-RU"/>
        </w:rPr>
      </w:pPr>
    </w:p>
    <w:p w:rsidR="00EC1DCB" w:rsidRDefault="00EC1DCB" w:rsidP="002F4FED">
      <w:pPr>
        <w:pStyle w:val="htmlparagraph"/>
        <w:rPr>
          <w:lang w:val="ru-RU"/>
        </w:rPr>
      </w:pPr>
    </w:p>
    <w:p w:rsidR="00EC1DCB" w:rsidRDefault="00EC1DCB" w:rsidP="002F4FED">
      <w:pPr>
        <w:pStyle w:val="htmlparagraph"/>
        <w:rPr>
          <w:lang w:val="ru-RU"/>
        </w:rPr>
      </w:pPr>
    </w:p>
    <w:p w:rsidR="00CD5E53" w:rsidRDefault="00CD5E53" w:rsidP="002F4FED">
      <w:pPr>
        <w:pStyle w:val="htmlparagraph"/>
        <w:rPr>
          <w:lang w:val="ru-RU"/>
        </w:rPr>
      </w:pPr>
    </w:p>
    <w:p w:rsidR="00CD5E53" w:rsidRDefault="00CD5E53" w:rsidP="002F4FED">
      <w:pPr>
        <w:pStyle w:val="htmlparagraph"/>
        <w:rPr>
          <w:lang w:val="ru-RU"/>
        </w:rPr>
      </w:pPr>
    </w:p>
    <w:p w:rsidR="00CD5E53" w:rsidRDefault="00CD5E53" w:rsidP="002F4FED">
      <w:pPr>
        <w:pStyle w:val="htmlparagraph"/>
        <w:rPr>
          <w:lang w:val="ru-RU"/>
        </w:rPr>
      </w:pPr>
    </w:p>
    <w:p w:rsidR="00CD5E53" w:rsidRDefault="00CD5E53" w:rsidP="002F4FED">
      <w:pPr>
        <w:pStyle w:val="htmlparagraph"/>
        <w:rPr>
          <w:lang w:val="ru-RU"/>
        </w:rPr>
      </w:pPr>
    </w:p>
    <w:p w:rsidR="00CD5E53" w:rsidRDefault="00CD5E53" w:rsidP="002F4FED">
      <w:pPr>
        <w:pStyle w:val="htmlparagraph"/>
        <w:rPr>
          <w:lang w:val="ru-RU"/>
        </w:rPr>
      </w:pPr>
    </w:p>
    <w:p w:rsidR="00CD5E53" w:rsidRDefault="00CD5E53" w:rsidP="002F4FED">
      <w:pPr>
        <w:pStyle w:val="htmlparagraph"/>
        <w:rPr>
          <w:lang w:val="ru-RU"/>
        </w:rPr>
      </w:pPr>
    </w:p>
    <w:p w:rsidR="00CD5E53" w:rsidRDefault="00CD5E53" w:rsidP="002F4FED">
      <w:pPr>
        <w:pStyle w:val="htmlparagraph"/>
        <w:rPr>
          <w:lang w:val="ru-RU"/>
        </w:rPr>
      </w:pPr>
    </w:p>
    <w:p w:rsidR="00CD5E53" w:rsidRDefault="00CD5E53" w:rsidP="002F4FED">
      <w:pPr>
        <w:pStyle w:val="htmlparagraph"/>
        <w:rPr>
          <w:lang w:val="ru-RU"/>
        </w:rPr>
      </w:pPr>
    </w:p>
    <w:p w:rsidR="00CD5E53" w:rsidRDefault="00CD5E53" w:rsidP="002F4FED">
      <w:pPr>
        <w:pStyle w:val="htmlparagraph"/>
        <w:rPr>
          <w:lang w:val="ru-RU"/>
        </w:rPr>
      </w:pPr>
    </w:p>
    <w:p w:rsidR="009E6DC4" w:rsidRDefault="009E6DC4">
      <w:pPr>
        <w:spacing w:after="200" w:line="276" w:lineRule="auto"/>
        <w:ind w:firstLine="0"/>
        <w:jc w:val="left"/>
      </w:pPr>
      <w:r>
        <w:br w:type="page"/>
      </w:r>
    </w:p>
    <w:p w:rsidR="00CD5E53" w:rsidRPr="00CD5E53" w:rsidRDefault="00CD5E53" w:rsidP="00CD5E53">
      <w:pPr>
        <w:jc w:val="right"/>
      </w:pPr>
      <w:r w:rsidRPr="00CD5E53">
        <w:lastRenderedPageBreak/>
        <w:t>Приложение 1</w:t>
      </w:r>
    </w:p>
    <w:p w:rsidR="005658E1" w:rsidRDefault="005658E1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</w:p>
    <w:p w:rsidR="005658E1" w:rsidRDefault="005658E1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</w:p>
    <w:p w:rsidR="005658E1" w:rsidRDefault="005658E1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5658E1">
        <w:rPr>
          <w:rFonts w:eastAsia="Calibri" w:cs="Times New Roman"/>
          <w:b/>
          <w:sz w:val="28"/>
          <w:szCs w:val="28"/>
        </w:rPr>
        <w:t>ФОНД ОЦЕНОЧНЫХ СРЕДСТВ</w:t>
      </w:r>
      <w:r w:rsidRPr="005658E1">
        <w:rPr>
          <w:rFonts w:eastAsia="Calibri"/>
          <w:b/>
          <w:vertAlign w:val="superscript"/>
        </w:rPr>
        <w:footnoteReference w:id="1"/>
      </w:r>
      <w:r w:rsidRPr="005658E1">
        <w:rPr>
          <w:rFonts w:eastAsia="Calibri" w:cs="Times New Roman"/>
          <w:b/>
          <w:sz w:val="28"/>
          <w:szCs w:val="28"/>
        </w:rPr>
        <w:t xml:space="preserve"> </w:t>
      </w: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5658E1">
        <w:rPr>
          <w:rFonts w:eastAsia="Calibri" w:cs="Times New Roman"/>
          <w:b/>
          <w:sz w:val="28"/>
          <w:szCs w:val="28"/>
        </w:rPr>
        <w:t>по практике</w:t>
      </w: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5658E1">
        <w:rPr>
          <w:rFonts w:eastAsia="Calibri" w:cs="Times New Roman"/>
          <w:b/>
          <w:sz w:val="28"/>
          <w:szCs w:val="28"/>
          <w:highlight w:val="yellow"/>
        </w:rPr>
        <w:fldChar w:fldCharType="begin"/>
      </w:r>
      <w:r w:rsidRPr="005658E1">
        <w:rPr>
          <w:rFonts w:eastAsia="Calibri" w:cs="Times New Roman"/>
          <w:b/>
          <w:sz w:val="28"/>
          <w:szCs w:val="28"/>
          <w:highlight w:val="yellow"/>
        </w:rPr>
        <w:instrText xml:space="preserve"> MERGEFIELD "Наименование_практики" </w:instrText>
      </w:r>
      <w:r w:rsidRPr="005658E1">
        <w:rPr>
          <w:rFonts w:eastAsia="Calibri" w:cs="Times New Roman"/>
          <w:b/>
          <w:sz w:val="28"/>
          <w:szCs w:val="28"/>
          <w:highlight w:val="yellow"/>
        </w:rPr>
        <w:fldChar w:fldCharType="separate"/>
      </w:r>
      <w:r w:rsidRPr="005658E1">
        <w:rPr>
          <w:rFonts w:eastAsia="Calibri" w:cs="Times New Roman"/>
          <w:b/>
          <w:noProof/>
          <w:sz w:val="28"/>
          <w:szCs w:val="28"/>
          <w:highlight w:val="yellow"/>
        </w:rPr>
        <w:t>«Наименование_практики»</w:t>
      </w:r>
      <w:r w:rsidRPr="005658E1">
        <w:rPr>
          <w:rFonts w:eastAsia="Calibri" w:cs="Times New Roman"/>
          <w:b/>
          <w:sz w:val="28"/>
          <w:szCs w:val="28"/>
          <w:highlight w:val="yellow"/>
        </w:rPr>
        <w:fldChar w:fldCharType="end"/>
      </w:r>
      <w:r w:rsidRPr="005658E1">
        <w:rPr>
          <w:rFonts w:eastAsia="Calibri" w:cs="Times New Roman"/>
          <w:b/>
          <w:sz w:val="28"/>
          <w:szCs w:val="28"/>
          <w:highlight w:val="yellow"/>
        </w:rPr>
        <w:t xml:space="preserve"> (</w:t>
      </w:r>
      <w:r w:rsidRPr="005658E1">
        <w:rPr>
          <w:rFonts w:eastAsia="Calibri" w:cs="Times New Roman"/>
          <w:b/>
          <w:sz w:val="28"/>
          <w:szCs w:val="28"/>
          <w:highlight w:val="yellow"/>
        </w:rPr>
        <w:fldChar w:fldCharType="begin"/>
      </w:r>
      <w:r w:rsidRPr="005658E1">
        <w:rPr>
          <w:rFonts w:eastAsia="Calibri" w:cs="Times New Roman"/>
          <w:b/>
          <w:sz w:val="28"/>
          <w:szCs w:val="28"/>
          <w:highlight w:val="yellow"/>
        </w:rPr>
        <w:instrText xml:space="preserve"> MERGEFIELD "тип_практики" </w:instrText>
      </w:r>
      <w:r w:rsidRPr="005658E1">
        <w:rPr>
          <w:rFonts w:eastAsia="Calibri" w:cs="Times New Roman"/>
          <w:b/>
          <w:sz w:val="28"/>
          <w:szCs w:val="28"/>
          <w:highlight w:val="yellow"/>
        </w:rPr>
        <w:fldChar w:fldCharType="separate"/>
      </w:r>
      <w:r w:rsidRPr="005658E1">
        <w:rPr>
          <w:rFonts w:eastAsia="Calibri" w:cs="Times New Roman"/>
          <w:b/>
          <w:noProof/>
          <w:sz w:val="28"/>
          <w:szCs w:val="28"/>
          <w:highlight w:val="yellow"/>
        </w:rPr>
        <w:t>«тип_практики»</w:t>
      </w:r>
      <w:r w:rsidRPr="005658E1">
        <w:rPr>
          <w:rFonts w:eastAsia="Calibri" w:cs="Times New Roman"/>
          <w:b/>
          <w:sz w:val="28"/>
          <w:szCs w:val="28"/>
          <w:highlight w:val="yellow"/>
        </w:rPr>
        <w:fldChar w:fldCharType="end"/>
      </w:r>
      <w:r w:rsidRPr="005658E1">
        <w:rPr>
          <w:rFonts w:eastAsia="Calibri" w:cs="Times New Roman"/>
          <w:b/>
          <w:sz w:val="28"/>
          <w:szCs w:val="28"/>
          <w:highlight w:val="yellow"/>
        </w:rPr>
        <w:t>)</w:t>
      </w: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5658E1" w:rsidRPr="005658E1" w:rsidTr="005658E1">
        <w:trPr>
          <w:trHeight w:val="397"/>
        </w:trPr>
        <w:tc>
          <w:tcPr>
            <w:tcW w:w="3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5658E1">
              <w:rPr>
                <w:rFonts w:eastAsia="Calibri"/>
                <w:szCs w:val="28"/>
              </w:rPr>
              <w:t>Направление подготовки</w:t>
            </w:r>
          </w:p>
        </w:tc>
        <w:tc>
          <w:tcPr>
            <w:tcW w:w="6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5658E1" w:rsidRPr="001F3844" w:rsidRDefault="005658E1" w:rsidP="007E294A">
            <w:pPr>
              <w:widowControl w:val="0"/>
              <w:ind w:firstLine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«Направление_подготовки»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5658E1" w:rsidRPr="005658E1" w:rsidTr="005658E1">
        <w:trPr>
          <w:trHeight w:val="397"/>
        </w:trPr>
        <w:tc>
          <w:tcPr>
            <w:tcW w:w="3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5658E1">
              <w:rPr>
                <w:rFonts w:eastAsia="Calibri"/>
                <w:szCs w:val="28"/>
              </w:rPr>
              <w:t xml:space="preserve">Направленность (профиль) </w:t>
            </w:r>
          </w:p>
          <w:p w:rsidR="005658E1" w:rsidRPr="005658E1" w:rsidRDefault="005658E1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5658E1">
              <w:rPr>
                <w:rFonts w:eastAsia="Calibri"/>
                <w:szCs w:val="28"/>
              </w:rPr>
              <w:t>образовательной программы</w:t>
            </w:r>
          </w:p>
        </w:tc>
        <w:tc>
          <w:tcPr>
            <w:tcW w:w="6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5658E1" w:rsidRPr="001F3844" w:rsidRDefault="005658E1" w:rsidP="007E294A">
            <w:pPr>
              <w:ind w:firstLine="0"/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"Направленность_профиль_образовательной"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«Направленность_профиль_образовательной программы»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5658E1" w:rsidRPr="005658E1" w:rsidTr="005658E1">
        <w:trPr>
          <w:trHeight w:val="397"/>
        </w:trPr>
        <w:tc>
          <w:tcPr>
            <w:tcW w:w="3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5658E1">
              <w:rPr>
                <w:rFonts w:eastAsia="Calibri"/>
                <w:szCs w:val="28"/>
              </w:rPr>
              <w:t>Квалификация выпускника</w:t>
            </w:r>
          </w:p>
        </w:tc>
        <w:tc>
          <w:tcPr>
            <w:tcW w:w="6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5658E1" w:rsidRPr="001F3844" w:rsidRDefault="005658E1" w:rsidP="007E294A">
            <w:pPr>
              <w:ind w:firstLine="0"/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"Квалификация_выпускника"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«Квалификация_выпускника»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5658E1" w:rsidRPr="005658E1" w:rsidTr="005658E1">
        <w:trPr>
          <w:trHeight w:val="397"/>
        </w:trPr>
        <w:tc>
          <w:tcPr>
            <w:tcW w:w="3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5658E1">
              <w:rPr>
                <w:rFonts w:eastAsia="Calibri"/>
                <w:szCs w:val="28"/>
              </w:rPr>
              <w:t>Год начала подготовки</w:t>
            </w:r>
          </w:p>
          <w:p w:rsidR="005658E1" w:rsidRPr="005658E1" w:rsidRDefault="005658E1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5658E1">
              <w:rPr>
                <w:rFonts w:eastAsia="Calibri"/>
                <w:i/>
                <w:szCs w:val="28"/>
              </w:rPr>
              <w:t>(по учебному плану)</w:t>
            </w:r>
          </w:p>
        </w:tc>
        <w:tc>
          <w:tcPr>
            <w:tcW w:w="6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5658E1" w:rsidRPr="001F3844" w:rsidRDefault="005658E1" w:rsidP="007E294A">
            <w:pPr>
              <w:ind w:firstLine="0"/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"Год_начала_подготовки"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«Год_начала_подготовки»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5658E1" w:rsidRPr="005658E1" w:rsidTr="005658E1">
        <w:trPr>
          <w:trHeight w:val="397"/>
        </w:trPr>
        <w:tc>
          <w:tcPr>
            <w:tcW w:w="3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5658E1">
              <w:rPr>
                <w:rFonts w:eastAsia="Calibri"/>
                <w:szCs w:val="28"/>
              </w:rPr>
              <w:t>Форма обучения</w:t>
            </w:r>
          </w:p>
        </w:tc>
        <w:tc>
          <w:tcPr>
            <w:tcW w:w="6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5658E1" w:rsidRPr="001F3844" w:rsidRDefault="005658E1" w:rsidP="007E294A">
            <w:pPr>
              <w:ind w:firstLine="0"/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"Форма_обучения"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«Форма_обучения»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5658E1" w:rsidRPr="005658E1" w:rsidTr="005658E1">
        <w:trPr>
          <w:trHeight w:val="397"/>
        </w:trPr>
        <w:tc>
          <w:tcPr>
            <w:tcW w:w="3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5658E1">
              <w:rPr>
                <w:rFonts w:eastAsia="Calibri"/>
                <w:szCs w:val="28"/>
              </w:rPr>
              <w:t>Технология обучения</w:t>
            </w:r>
          </w:p>
        </w:tc>
        <w:tc>
          <w:tcPr>
            <w:tcW w:w="6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rPr>
                <w:rFonts w:eastAsia="Calibri"/>
                <w:i/>
                <w:szCs w:val="28"/>
              </w:rPr>
            </w:pPr>
            <w:r w:rsidRPr="005658E1">
              <w:rPr>
                <w:rFonts w:eastAsia="Calibri"/>
                <w:i/>
                <w:szCs w:val="28"/>
              </w:rPr>
              <w:t>традиционная</w:t>
            </w:r>
          </w:p>
        </w:tc>
      </w:tr>
      <w:tr w:rsidR="00EC1DCB" w:rsidRPr="00F73F1C" w:rsidTr="0000762F">
        <w:trPr>
          <w:trHeight w:val="397"/>
        </w:trPr>
        <w:tc>
          <w:tcPr>
            <w:tcW w:w="3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C1DCB" w:rsidRPr="00F73F1C" w:rsidRDefault="00EC1DCB" w:rsidP="0000762F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F73F1C">
              <w:rPr>
                <w:rFonts w:eastAsia="Calibri"/>
                <w:szCs w:val="28"/>
              </w:rPr>
              <w:t xml:space="preserve">Реализация </w:t>
            </w:r>
            <w:proofErr w:type="gramStart"/>
            <w:r w:rsidRPr="00F73F1C">
              <w:rPr>
                <w:rFonts w:eastAsia="Calibri"/>
                <w:szCs w:val="28"/>
              </w:rPr>
              <w:t>практической</w:t>
            </w:r>
            <w:proofErr w:type="gramEnd"/>
            <w:r w:rsidRPr="00F73F1C">
              <w:rPr>
                <w:rFonts w:eastAsia="Calibri"/>
                <w:szCs w:val="28"/>
              </w:rPr>
              <w:t xml:space="preserve"> </w:t>
            </w:r>
          </w:p>
          <w:p w:rsidR="00EC1DCB" w:rsidRPr="00F73F1C" w:rsidRDefault="00EC1DCB" w:rsidP="0000762F">
            <w:pPr>
              <w:widowControl w:val="0"/>
              <w:ind w:firstLine="0"/>
              <w:rPr>
                <w:rFonts w:eastAsia="Calibri"/>
                <w:szCs w:val="28"/>
              </w:rPr>
            </w:pPr>
            <w:r w:rsidRPr="00F73F1C">
              <w:rPr>
                <w:rFonts w:eastAsia="Calibri"/>
                <w:szCs w:val="28"/>
              </w:rPr>
              <w:t>подготовки</w:t>
            </w:r>
          </w:p>
        </w:tc>
        <w:tc>
          <w:tcPr>
            <w:tcW w:w="6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C1DCB" w:rsidRPr="00F73F1C" w:rsidRDefault="00EC1DCB" w:rsidP="0000762F">
            <w:pPr>
              <w:widowControl w:val="0"/>
              <w:ind w:firstLine="0"/>
              <w:rPr>
                <w:rFonts w:eastAsia="Calibri"/>
                <w:i/>
                <w:szCs w:val="24"/>
              </w:rPr>
            </w:pPr>
            <w:r w:rsidRPr="00F73F1C">
              <w:rPr>
                <w:rFonts w:eastAsia="Calibri"/>
                <w:i/>
                <w:szCs w:val="24"/>
              </w:rPr>
              <w:t xml:space="preserve">практика полностью </w:t>
            </w:r>
            <w:proofErr w:type="gramStart"/>
            <w:r w:rsidRPr="00F73F1C">
              <w:rPr>
                <w:rFonts w:eastAsia="Calibri"/>
                <w:i/>
                <w:szCs w:val="24"/>
              </w:rPr>
              <w:t>реализуется в форме практической подготовки / практика реализуется</w:t>
            </w:r>
            <w:proofErr w:type="gramEnd"/>
            <w:r w:rsidRPr="00F73F1C">
              <w:rPr>
                <w:rFonts w:eastAsia="Calibri"/>
                <w:i/>
                <w:szCs w:val="24"/>
              </w:rPr>
              <w:t xml:space="preserve">  в форме практич</w:t>
            </w:r>
            <w:r w:rsidRPr="00F73F1C">
              <w:rPr>
                <w:rFonts w:eastAsia="Calibri"/>
                <w:i/>
                <w:szCs w:val="24"/>
              </w:rPr>
              <w:t>е</w:t>
            </w:r>
            <w:r w:rsidRPr="00F73F1C">
              <w:rPr>
                <w:rFonts w:eastAsia="Calibri"/>
                <w:i/>
                <w:szCs w:val="24"/>
              </w:rPr>
              <w:t>ской подготовки частично</w:t>
            </w:r>
          </w:p>
        </w:tc>
      </w:tr>
    </w:tbl>
    <w:p w:rsidR="005658E1" w:rsidRPr="005658E1" w:rsidRDefault="005658E1" w:rsidP="007E294A">
      <w:pPr>
        <w:ind w:firstLine="0"/>
      </w:pP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58E1" w:rsidRPr="005658E1" w:rsidTr="005658E1">
        <w:trPr>
          <w:trHeight w:val="397"/>
        </w:trPr>
        <w:tc>
          <w:tcPr>
            <w:tcW w:w="3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jc w:val="center"/>
              <w:rPr>
                <w:rFonts w:eastAsia="Calibri"/>
                <w:szCs w:val="28"/>
              </w:rPr>
            </w:pPr>
            <w:r w:rsidRPr="005658E1">
              <w:rPr>
                <w:rFonts w:eastAsia="Calibri"/>
                <w:szCs w:val="28"/>
              </w:rPr>
              <w:t>Курс</w:t>
            </w:r>
          </w:p>
        </w:tc>
        <w:tc>
          <w:tcPr>
            <w:tcW w:w="3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jc w:val="center"/>
              <w:rPr>
                <w:rFonts w:eastAsia="Calibri"/>
                <w:szCs w:val="28"/>
              </w:rPr>
            </w:pPr>
            <w:r w:rsidRPr="005658E1">
              <w:rPr>
                <w:rFonts w:eastAsia="Calibri"/>
                <w:szCs w:val="28"/>
              </w:rPr>
              <w:t>Семестр</w:t>
            </w:r>
          </w:p>
        </w:tc>
        <w:tc>
          <w:tcPr>
            <w:tcW w:w="31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jc w:val="center"/>
              <w:rPr>
                <w:rFonts w:eastAsia="Calibri"/>
                <w:szCs w:val="28"/>
              </w:rPr>
            </w:pPr>
            <w:r w:rsidRPr="005658E1">
              <w:rPr>
                <w:rFonts w:eastAsia="Calibri"/>
                <w:szCs w:val="28"/>
              </w:rPr>
              <w:t xml:space="preserve">Трудоемкость, </w:t>
            </w:r>
            <w:proofErr w:type="spellStart"/>
            <w:r w:rsidRPr="005658E1">
              <w:rPr>
                <w:rFonts w:eastAsia="Calibri"/>
                <w:szCs w:val="28"/>
              </w:rPr>
              <w:t>з.е</w:t>
            </w:r>
            <w:proofErr w:type="spellEnd"/>
            <w:r w:rsidRPr="005658E1">
              <w:rPr>
                <w:rFonts w:eastAsia="Calibri"/>
                <w:szCs w:val="28"/>
              </w:rPr>
              <w:t>.</w:t>
            </w:r>
          </w:p>
        </w:tc>
      </w:tr>
      <w:tr w:rsidR="005658E1" w:rsidRPr="005658E1" w:rsidTr="005658E1">
        <w:trPr>
          <w:trHeight w:val="397"/>
        </w:trPr>
        <w:tc>
          <w:tcPr>
            <w:tcW w:w="3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jc w:val="center"/>
              <w:rPr>
                <w:rFonts w:eastAsia="Calibri"/>
                <w:i/>
                <w:szCs w:val="28"/>
              </w:rPr>
            </w:pP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 w:rsidRPr="005658E1">
              <w:rPr>
                <w:rFonts w:eastAsia="Calibri"/>
                <w:i/>
                <w:szCs w:val="28"/>
                <w:highlight w:val="yellow"/>
              </w:rPr>
              <w:instrText xml:space="preserve"> MERGEFIELD "курс" </w:instrTex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Pr="005658E1">
              <w:rPr>
                <w:rFonts w:eastAsia="Calibri"/>
                <w:i/>
                <w:noProof/>
                <w:szCs w:val="28"/>
                <w:highlight w:val="yellow"/>
              </w:rPr>
              <w:t>«курс»</w: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  <w:tc>
          <w:tcPr>
            <w:tcW w:w="3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 w:rsidRPr="005658E1">
              <w:rPr>
                <w:rFonts w:eastAsia="Calibri"/>
                <w:i/>
                <w:szCs w:val="28"/>
                <w:highlight w:val="yellow"/>
              </w:rPr>
              <w:instrText xml:space="preserve"> MERGEFIELD "семестр" </w:instrTex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Pr="005658E1">
              <w:rPr>
                <w:rFonts w:eastAsia="Calibri"/>
                <w:i/>
                <w:noProof/>
                <w:szCs w:val="28"/>
                <w:highlight w:val="yellow"/>
              </w:rPr>
              <w:t>«семестр»</w: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  <w:tc>
          <w:tcPr>
            <w:tcW w:w="31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 w:rsidRPr="005658E1">
              <w:rPr>
                <w:rFonts w:eastAsia="Calibri"/>
                <w:i/>
                <w:szCs w:val="28"/>
                <w:highlight w:val="yellow"/>
              </w:rPr>
              <w:instrText xml:space="preserve"> MERGEFIELD "зе" </w:instrTex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Pr="005658E1">
              <w:rPr>
                <w:rFonts w:eastAsia="Calibri"/>
                <w:i/>
                <w:noProof/>
                <w:szCs w:val="28"/>
                <w:highlight w:val="yellow"/>
              </w:rPr>
              <w:t>«зе»</w: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5658E1" w:rsidRPr="005658E1" w:rsidRDefault="005658E1" w:rsidP="007E294A">
      <w:pPr>
        <w:ind w:firstLine="0"/>
      </w:pP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58E1" w:rsidRPr="005658E1" w:rsidTr="005658E1">
        <w:trPr>
          <w:trHeight w:val="397"/>
        </w:trPr>
        <w:tc>
          <w:tcPr>
            <w:tcW w:w="47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jc w:val="center"/>
              <w:rPr>
                <w:rFonts w:eastAsia="Calibri"/>
                <w:szCs w:val="28"/>
              </w:rPr>
            </w:pPr>
            <w:r w:rsidRPr="005658E1">
              <w:rPr>
                <w:rFonts w:eastAsia="Calibri"/>
                <w:szCs w:val="28"/>
              </w:rPr>
              <w:t>Вид промежуточной аттестации</w:t>
            </w:r>
          </w:p>
        </w:tc>
        <w:tc>
          <w:tcPr>
            <w:tcW w:w="47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jc w:val="center"/>
              <w:rPr>
                <w:rFonts w:eastAsia="Calibri"/>
                <w:szCs w:val="28"/>
              </w:rPr>
            </w:pPr>
            <w:r w:rsidRPr="005658E1">
              <w:rPr>
                <w:rFonts w:eastAsia="Calibri"/>
                <w:szCs w:val="28"/>
              </w:rPr>
              <w:t>Обеспечивающее подразделение</w:t>
            </w:r>
          </w:p>
        </w:tc>
      </w:tr>
      <w:tr w:rsidR="005658E1" w:rsidRPr="005658E1" w:rsidTr="005658E1">
        <w:trPr>
          <w:trHeight w:val="397"/>
        </w:trPr>
        <w:tc>
          <w:tcPr>
            <w:tcW w:w="47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 w:rsidRPr="005658E1">
              <w:rPr>
                <w:rFonts w:eastAsia="Calibri"/>
                <w:i/>
                <w:szCs w:val="28"/>
                <w:highlight w:val="yellow"/>
              </w:rPr>
              <w:instrText xml:space="preserve"> MERGEFIELD "Зачет1" </w:instrTex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Pr="005658E1">
              <w:rPr>
                <w:rFonts w:eastAsia="Calibri"/>
                <w:i/>
                <w:noProof/>
                <w:szCs w:val="28"/>
                <w:highlight w:val="yellow"/>
              </w:rPr>
              <w:t>«Зачет»</w: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end"/>
            </w:r>
            <w:r w:rsidRPr="005658E1">
              <w:rPr>
                <w:rFonts w:eastAsia="Calibri"/>
                <w:i/>
                <w:szCs w:val="28"/>
                <w:highlight w:val="yellow"/>
              </w:rPr>
              <w:t xml:space="preserve"> </w: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 w:rsidRPr="005658E1">
              <w:rPr>
                <w:rFonts w:eastAsia="Calibri"/>
                <w:i/>
                <w:szCs w:val="28"/>
                <w:highlight w:val="yellow"/>
              </w:rPr>
              <w:instrText xml:space="preserve"> MERGEFIELD "Зачет_с_оц1" </w:instrTex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Pr="005658E1">
              <w:rPr>
                <w:rFonts w:eastAsia="Calibri"/>
                <w:i/>
                <w:noProof/>
                <w:szCs w:val="28"/>
                <w:highlight w:val="yellow"/>
              </w:rPr>
              <w:t>«Зачет_с_оц»</w: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end"/>
            </w:r>
            <w:r w:rsidRPr="005658E1">
              <w:rPr>
                <w:rFonts w:eastAsia="Calibri"/>
                <w:i/>
                <w:szCs w:val="28"/>
                <w:highlight w:val="yellow"/>
              </w:rPr>
              <w:t xml:space="preserve"> </w:t>
            </w:r>
          </w:p>
        </w:tc>
        <w:tc>
          <w:tcPr>
            <w:tcW w:w="47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5658E1" w:rsidRPr="005658E1" w:rsidRDefault="005658E1" w:rsidP="007E294A">
            <w:pPr>
              <w:widowControl w:val="0"/>
              <w:ind w:firstLine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 w:rsidRPr="005658E1">
              <w:rPr>
                <w:rFonts w:eastAsia="Calibri"/>
                <w:i/>
                <w:szCs w:val="28"/>
              </w:rPr>
              <w:t xml:space="preserve">Кафедра </w: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 w:rsidRPr="005658E1">
              <w:rPr>
                <w:rFonts w:eastAsia="Calibri"/>
                <w:i/>
                <w:szCs w:val="28"/>
                <w:highlight w:val="yellow"/>
              </w:rPr>
              <w:instrText xml:space="preserve"> MERGEFIELD Кафедра </w:instrTex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Pr="005658E1">
              <w:rPr>
                <w:rFonts w:eastAsia="Calibri"/>
                <w:i/>
                <w:noProof/>
                <w:szCs w:val="28"/>
                <w:highlight w:val="yellow"/>
              </w:rPr>
              <w:t>«Кафедра»</w: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5658E1" w:rsidRPr="005658E1" w:rsidRDefault="005658E1" w:rsidP="007E294A">
      <w:pPr>
        <w:widowControl w:val="0"/>
        <w:ind w:firstLine="0"/>
        <w:rPr>
          <w:rFonts w:eastAsia="Calibri" w:cs="Times New Roman"/>
          <w:sz w:val="28"/>
          <w:szCs w:val="28"/>
        </w:rPr>
      </w:pPr>
    </w:p>
    <w:p w:rsidR="005658E1" w:rsidRPr="005658E1" w:rsidRDefault="005658E1" w:rsidP="007E294A">
      <w:pPr>
        <w:ind w:firstLine="0"/>
      </w:pPr>
    </w:p>
    <w:p w:rsidR="005658E1" w:rsidRPr="005658E1" w:rsidRDefault="005658E1" w:rsidP="007E294A">
      <w:pPr>
        <w:widowControl w:val="0"/>
        <w:ind w:firstLine="0"/>
        <w:rPr>
          <w:rFonts w:eastAsia="Calibri" w:cs="Times New Roman"/>
          <w:szCs w:val="24"/>
        </w:rPr>
      </w:pPr>
    </w:p>
    <w:p w:rsidR="005658E1" w:rsidRPr="005658E1" w:rsidRDefault="005658E1" w:rsidP="005658E1">
      <w:pPr>
        <w:widowControl w:val="0"/>
        <w:rPr>
          <w:rFonts w:eastAsia="Calibri" w:cs="Times New Roman"/>
          <w:szCs w:val="24"/>
        </w:rPr>
      </w:pPr>
    </w:p>
    <w:p w:rsidR="005658E1" w:rsidRPr="005658E1" w:rsidRDefault="005658E1" w:rsidP="005658E1">
      <w:pPr>
        <w:widowControl w:val="0"/>
        <w:rPr>
          <w:rFonts w:eastAsia="Calibri" w:cs="Times New Roman"/>
          <w:szCs w:val="24"/>
        </w:rPr>
      </w:pPr>
    </w:p>
    <w:p w:rsidR="005658E1" w:rsidRDefault="005658E1" w:rsidP="005658E1">
      <w:pPr>
        <w:widowControl w:val="0"/>
        <w:rPr>
          <w:rFonts w:eastAsia="Calibri" w:cs="Times New Roman"/>
          <w:szCs w:val="24"/>
        </w:rPr>
      </w:pPr>
    </w:p>
    <w:p w:rsidR="007E294A" w:rsidRDefault="007E294A" w:rsidP="005658E1">
      <w:pPr>
        <w:widowControl w:val="0"/>
        <w:rPr>
          <w:rFonts w:eastAsia="Calibri" w:cs="Times New Roman"/>
          <w:szCs w:val="24"/>
        </w:rPr>
      </w:pPr>
    </w:p>
    <w:p w:rsidR="007E294A" w:rsidRPr="005658E1" w:rsidRDefault="007E294A" w:rsidP="005658E1">
      <w:pPr>
        <w:widowControl w:val="0"/>
        <w:rPr>
          <w:rFonts w:eastAsia="Calibri" w:cs="Times New Roman"/>
          <w:szCs w:val="24"/>
        </w:rPr>
      </w:pPr>
    </w:p>
    <w:p w:rsidR="005658E1" w:rsidRPr="005658E1" w:rsidRDefault="005658E1" w:rsidP="005658E1">
      <w:pPr>
        <w:widowControl w:val="0"/>
        <w:rPr>
          <w:rFonts w:eastAsia="Calibri" w:cs="Times New Roman"/>
          <w:szCs w:val="24"/>
        </w:rPr>
      </w:pPr>
    </w:p>
    <w:p w:rsidR="005658E1" w:rsidRPr="005658E1" w:rsidRDefault="005658E1" w:rsidP="005658E1">
      <w:pPr>
        <w:widowControl w:val="0"/>
        <w:rPr>
          <w:rFonts w:eastAsia="Calibri" w:cs="Times New Roman"/>
          <w:szCs w:val="24"/>
        </w:rPr>
      </w:pPr>
    </w:p>
    <w:p w:rsidR="0008708F" w:rsidRDefault="0008708F" w:rsidP="0008708F">
      <w:pPr>
        <w:widowControl w:val="0"/>
        <w:ind w:firstLine="0"/>
        <w:rPr>
          <w:rFonts w:eastAsia="Times New Roman" w:cs="Times New Roman"/>
          <w:b/>
          <w:bCs/>
          <w:szCs w:val="24"/>
          <w:lang w:eastAsia="ru-RU"/>
        </w:rPr>
      </w:pPr>
      <w:r w:rsidRPr="0008708F">
        <w:rPr>
          <w:rFonts w:eastAsia="Calibri" w:cs="Times New Roman"/>
          <w:b/>
          <w:color w:val="FF0000"/>
          <w:szCs w:val="24"/>
        </w:rPr>
        <w:lastRenderedPageBreak/>
        <w:t>для ФГОС 3+</w:t>
      </w:r>
      <w:r>
        <w:rPr>
          <w:rFonts w:eastAsia="Calibri" w:cs="Times New Roman"/>
          <w:b/>
          <w:color w:val="FF0000"/>
          <w:szCs w:val="24"/>
        </w:rPr>
        <w:t>+</w:t>
      </w:r>
    </w:p>
    <w:p w:rsidR="005658E1" w:rsidRDefault="005658E1" w:rsidP="00365D5A">
      <w:pPr>
        <w:widowControl w:val="0"/>
        <w:numPr>
          <w:ilvl w:val="0"/>
          <w:numId w:val="6"/>
        </w:numPr>
        <w:ind w:left="1069"/>
        <w:rPr>
          <w:rFonts w:eastAsia="Times New Roman" w:cs="Times New Roman"/>
          <w:b/>
          <w:bCs/>
          <w:szCs w:val="24"/>
          <w:lang w:eastAsia="ru-RU"/>
        </w:rPr>
      </w:pPr>
      <w:r w:rsidRPr="005658E1">
        <w:rPr>
          <w:rFonts w:eastAsia="Times New Roman" w:cs="Times New Roman"/>
          <w:b/>
          <w:bCs/>
          <w:szCs w:val="24"/>
          <w:lang w:eastAsia="ru-RU"/>
        </w:rPr>
        <w:t xml:space="preserve">Перечень планируемых результатов </w:t>
      </w:r>
      <w:proofErr w:type="gramStart"/>
      <w:r w:rsidRPr="005658E1">
        <w:rPr>
          <w:rFonts w:eastAsia="Times New Roman" w:cs="Times New Roman"/>
          <w:b/>
          <w:bCs/>
          <w:szCs w:val="24"/>
          <w:lang w:eastAsia="ru-RU"/>
        </w:rPr>
        <w:t>обучения по практике</w:t>
      </w:r>
      <w:proofErr w:type="gramEnd"/>
      <w:r w:rsidRPr="005658E1">
        <w:rPr>
          <w:rFonts w:eastAsia="Times New Roman" w:cs="Times New Roman"/>
          <w:b/>
          <w:bCs/>
          <w:szCs w:val="24"/>
          <w:lang w:eastAsia="ru-RU"/>
        </w:rPr>
        <w:t xml:space="preserve">, соотнесенных </w:t>
      </w:r>
    </w:p>
    <w:p w:rsidR="005658E1" w:rsidRPr="005658E1" w:rsidRDefault="005658E1" w:rsidP="005658E1">
      <w:pPr>
        <w:widowControl w:val="0"/>
        <w:ind w:left="1069"/>
        <w:rPr>
          <w:rFonts w:eastAsia="Times New Roman" w:cs="Times New Roman"/>
          <w:b/>
          <w:bCs/>
          <w:szCs w:val="24"/>
          <w:lang w:eastAsia="ru-RU"/>
        </w:rPr>
      </w:pPr>
      <w:r w:rsidRPr="005658E1">
        <w:rPr>
          <w:rFonts w:eastAsia="Times New Roman" w:cs="Times New Roman"/>
          <w:b/>
          <w:bCs/>
          <w:szCs w:val="24"/>
          <w:lang w:eastAsia="ru-RU"/>
        </w:rPr>
        <w:t>с индикаторами достижения компетенций</w:t>
      </w:r>
    </w:p>
    <w:p w:rsidR="005658E1" w:rsidRPr="00BD79EA" w:rsidRDefault="005658E1" w:rsidP="005658E1">
      <w:pPr>
        <w:widowControl w:val="0"/>
        <w:rPr>
          <w:rFonts w:eastAsia="Calibri" w:cs="Times New Roman"/>
          <w:szCs w:val="24"/>
        </w:rPr>
      </w:pPr>
    </w:p>
    <w:p w:rsidR="005658E1" w:rsidRPr="00BD79EA" w:rsidRDefault="005658E1" w:rsidP="005658E1">
      <w:pPr>
        <w:pStyle w:val="htmlparagraph"/>
        <w:ind w:firstLine="0"/>
        <w:rPr>
          <w:lang w:val="ru-RU"/>
        </w:rPr>
      </w:pPr>
      <w:r w:rsidRPr="00BD79EA">
        <w:rPr>
          <w:rFonts w:eastAsia="Calibri"/>
          <w:lang w:val="ru-RU"/>
        </w:rPr>
        <w:t xml:space="preserve">Таблица 1 – </w:t>
      </w:r>
      <w:r>
        <w:rPr>
          <w:lang w:val="ru-RU"/>
        </w:rPr>
        <w:t>Компетенции и индикаторы их достижения</w:t>
      </w:r>
    </w:p>
    <w:tbl>
      <w:tblPr>
        <w:tblStyle w:val="table"/>
        <w:tblW w:w="4948" w:type="pct"/>
        <w:tblInd w:w="0" w:type="dxa"/>
        <w:tblLook w:val="04A0" w:firstRow="1" w:lastRow="0" w:firstColumn="1" w:lastColumn="0" w:noHBand="0" w:noVBand="1"/>
      </w:tblPr>
      <w:tblGrid>
        <w:gridCol w:w="2226"/>
        <w:gridCol w:w="3119"/>
        <w:gridCol w:w="4111"/>
      </w:tblGrid>
      <w:tr w:rsidR="005658E1" w:rsidRPr="00A83E71" w:rsidTr="0008708F">
        <w:trPr>
          <w:trHeight w:val="20"/>
          <w:tblHeader/>
        </w:trPr>
        <w:tc>
          <w:tcPr>
            <w:tcW w:w="1177" w:type="pct"/>
          </w:tcPr>
          <w:p w:rsidR="005658E1" w:rsidRPr="00A83E71" w:rsidRDefault="005658E1" w:rsidP="007E294A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A83E71">
              <w:t>Код</w:t>
            </w:r>
            <w:proofErr w:type="spellEnd"/>
            <w:r w:rsidRPr="00A83E71">
              <w:t xml:space="preserve"> </w:t>
            </w:r>
            <w:proofErr w:type="spellStart"/>
            <w:r w:rsidRPr="00A83E71">
              <w:t>по</w:t>
            </w:r>
            <w:proofErr w:type="spellEnd"/>
            <w:r w:rsidRPr="00A83E71">
              <w:rPr>
                <w:lang w:val="ru-RU"/>
              </w:rPr>
              <w:t xml:space="preserve"> </w:t>
            </w:r>
            <w:r w:rsidRPr="00A83E71">
              <w:t>ФГОС</w:t>
            </w:r>
          </w:p>
        </w:tc>
        <w:tc>
          <w:tcPr>
            <w:tcW w:w="1649" w:type="pct"/>
          </w:tcPr>
          <w:p w:rsidR="005658E1" w:rsidRPr="00A83E71" w:rsidRDefault="005658E1" w:rsidP="007E294A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A83E71">
              <w:rPr>
                <w:bCs/>
                <w:iCs/>
                <w:color w:val="000000"/>
              </w:rPr>
              <w:t>Индикаторы</w:t>
            </w:r>
            <w:proofErr w:type="spellEnd"/>
            <w:r w:rsidRPr="00A83E71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A83E71">
              <w:rPr>
                <w:bCs/>
                <w:iCs/>
                <w:color w:val="000000"/>
              </w:rPr>
              <w:t>достижения</w:t>
            </w:r>
            <w:proofErr w:type="spellEnd"/>
          </w:p>
        </w:tc>
        <w:tc>
          <w:tcPr>
            <w:tcW w:w="2174" w:type="pct"/>
          </w:tcPr>
          <w:p w:rsidR="005658E1" w:rsidRPr="00FC44B7" w:rsidRDefault="005658E1" w:rsidP="007E294A">
            <w:pPr>
              <w:ind w:firstLine="0"/>
              <w:jc w:val="center"/>
              <w:rPr>
                <w:bCs/>
                <w:iCs/>
                <w:color w:val="000000"/>
                <w:lang w:val="ru-RU"/>
              </w:rPr>
            </w:pPr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Планируемые результаты </w:t>
            </w:r>
            <w:proofErr w:type="gramStart"/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обучения по </w:t>
            </w:r>
            <w:r>
              <w:rPr>
                <w:rFonts w:ascii="TimesNewRoman" w:hAnsi="TimesNewRoman"/>
                <w:color w:val="000000"/>
                <w:lang w:val="ru-RU"/>
              </w:rPr>
              <w:t>практике</w:t>
            </w:r>
            <w:proofErr w:type="gramEnd"/>
          </w:p>
        </w:tc>
      </w:tr>
      <w:tr w:rsidR="005658E1" w:rsidRPr="00A83E71" w:rsidTr="0008708F">
        <w:trPr>
          <w:trHeight w:val="20"/>
        </w:trPr>
        <w:tc>
          <w:tcPr>
            <w:tcW w:w="5000" w:type="pct"/>
            <w:gridSpan w:val="3"/>
            <w:vAlign w:val="center"/>
          </w:tcPr>
          <w:p w:rsidR="005658E1" w:rsidRPr="00FC44B7" w:rsidRDefault="005658E1" w:rsidP="007E294A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83E71">
              <w:rPr>
                <w:bCs/>
              </w:rPr>
              <w:t>Универсальные</w:t>
            </w:r>
            <w:proofErr w:type="spellEnd"/>
          </w:p>
        </w:tc>
      </w:tr>
      <w:tr w:rsidR="005658E1" w:rsidRPr="00A83E71" w:rsidTr="0008708F">
        <w:trPr>
          <w:trHeight w:val="20"/>
        </w:trPr>
        <w:tc>
          <w:tcPr>
            <w:tcW w:w="1177" w:type="pct"/>
          </w:tcPr>
          <w:p w:rsidR="005658E1" w:rsidRPr="00A83E71" w:rsidRDefault="005658E1" w:rsidP="007E294A">
            <w:pPr>
              <w:ind w:firstLine="0"/>
              <w:rPr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УК </w:instrText>
            </w:r>
            <w:r w:rsidRPr="00B251EC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  <w:lang w:val="ru-RU"/>
              </w:rPr>
              <w:t>«УК»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</w:tcPr>
          <w:p w:rsidR="005658E1" w:rsidRPr="00A83E71" w:rsidRDefault="005658E1" w:rsidP="007E294A">
            <w:pPr>
              <w:ind w:firstLine="0"/>
              <w:rPr>
                <w:lang w:val="ru-RU"/>
              </w:rPr>
            </w:pPr>
          </w:p>
        </w:tc>
        <w:tc>
          <w:tcPr>
            <w:tcW w:w="2174" w:type="pct"/>
          </w:tcPr>
          <w:p w:rsidR="005658E1" w:rsidRPr="00FC44B7" w:rsidRDefault="005658E1" w:rsidP="007E294A">
            <w:pPr>
              <w:widowControl w:val="0"/>
              <w:ind w:firstLine="0"/>
              <w:rPr>
                <w:color w:val="000000"/>
                <w:lang w:val="ru-RU"/>
              </w:rPr>
            </w:pPr>
          </w:p>
        </w:tc>
      </w:tr>
      <w:tr w:rsidR="005658E1" w:rsidRPr="00A83E71" w:rsidTr="0008708F">
        <w:trPr>
          <w:trHeight w:val="20"/>
        </w:trPr>
        <w:tc>
          <w:tcPr>
            <w:tcW w:w="5000" w:type="pct"/>
            <w:gridSpan w:val="3"/>
            <w:vAlign w:val="center"/>
          </w:tcPr>
          <w:p w:rsidR="005658E1" w:rsidRPr="00A83E71" w:rsidRDefault="005658E1" w:rsidP="007E294A">
            <w:pPr>
              <w:ind w:firstLine="0"/>
              <w:jc w:val="center"/>
            </w:pPr>
            <w:r w:rsidRPr="00A83E71">
              <w:rPr>
                <w:bCs/>
                <w:lang w:val="ru-RU"/>
              </w:rPr>
              <w:t>Общепрофессиональные</w:t>
            </w:r>
          </w:p>
        </w:tc>
      </w:tr>
      <w:tr w:rsidR="005658E1" w:rsidRPr="00A83E71" w:rsidTr="0008708F">
        <w:trPr>
          <w:trHeight w:val="20"/>
        </w:trPr>
        <w:tc>
          <w:tcPr>
            <w:tcW w:w="1177" w:type="pct"/>
            <w:vAlign w:val="center"/>
          </w:tcPr>
          <w:p w:rsidR="005658E1" w:rsidRPr="00B251EC" w:rsidRDefault="005658E1" w:rsidP="007E294A">
            <w:pPr>
              <w:ind w:firstLine="0"/>
              <w:rPr>
                <w:highlight w:val="yellow"/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ОПК </w:instrText>
            </w:r>
            <w:r w:rsidRPr="00B251EC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  <w:lang w:val="ru-RU"/>
              </w:rPr>
              <w:t>«ОПК»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  <w:vAlign w:val="center"/>
          </w:tcPr>
          <w:p w:rsidR="005658E1" w:rsidRPr="00A83E71" w:rsidRDefault="005658E1" w:rsidP="007E294A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174" w:type="pct"/>
          </w:tcPr>
          <w:p w:rsidR="005658E1" w:rsidRPr="00FC44B7" w:rsidRDefault="005658E1" w:rsidP="007E294A">
            <w:pPr>
              <w:ind w:firstLine="0"/>
              <w:jc w:val="center"/>
              <w:rPr>
                <w:lang w:val="ru-RU"/>
              </w:rPr>
            </w:pPr>
          </w:p>
        </w:tc>
      </w:tr>
      <w:tr w:rsidR="005658E1" w:rsidRPr="00A83E71" w:rsidTr="0008708F">
        <w:trPr>
          <w:trHeight w:val="20"/>
        </w:trPr>
        <w:tc>
          <w:tcPr>
            <w:tcW w:w="5000" w:type="pct"/>
            <w:gridSpan w:val="3"/>
            <w:vAlign w:val="center"/>
          </w:tcPr>
          <w:p w:rsidR="005658E1" w:rsidRPr="00A83E71" w:rsidRDefault="005658E1" w:rsidP="007E294A">
            <w:pPr>
              <w:ind w:firstLine="0"/>
              <w:jc w:val="center"/>
            </w:pPr>
            <w:r w:rsidRPr="00A83E71">
              <w:rPr>
                <w:bCs/>
                <w:lang w:val="ru-RU"/>
              </w:rPr>
              <w:t>Профессиональные</w:t>
            </w:r>
          </w:p>
        </w:tc>
      </w:tr>
      <w:tr w:rsidR="005658E1" w:rsidRPr="00A83E71" w:rsidTr="0008708F">
        <w:trPr>
          <w:trHeight w:val="20"/>
        </w:trPr>
        <w:tc>
          <w:tcPr>
            <w:tcW w:w="1177" w:type="pct"/>
            <w:vAlign w:val="center"/>
          </w:tcPr>
          <w:p w:rsidR="005658E1" w:rsidRPr="00B251EC" w:rsidRDefault="005658E1" w:rsidP="007E294A">
            <w:pPr>
              <w:ind w:firstLine="0"/>
              <w:rPr>
                <w:highlight w:val="yellow"/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ПК </w:instrText>
            </w:r>
            <w:r w:rsidRPr="00B251EC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  <w:lang w:val="ru-RU"/>
              </w:rPr>
              <w:t>«ПК»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  <w:vAlign w:val="center"/>
          </w:tcPr>
          <w:p w:rsidR="005658E1" w:rsidRPr="00A83E71" w:rsidRDefault="005658E1" w:rsidP="007E294A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174" w:type="pct"/>
          </w:tcPr>
          <w:p w:rsidR="005658E1" w:rsidRPr="00FC44B7" w:rsidRDefault="005658E1" w:rsidP="007E294A">
            <w:pPr>
              <w:ind w:firstLine="0"/>
              <w:jc w:val="center"/>
              <w:rPr>
                <w:lang w:val="ru-RU"/>
              </w:rPr>
            </w:pPr>
          </w:p>
        </w:tc>
      </w:tr>
    </w:tbl>
    <w:p w:rsidR="007E294A" w:rsidRDefault="007E294A" w:rsidP="007E294A">
      <w:pPr>
        <w:widowControl w:val="0"/>
        <w:ind w:firstLine="0"/>
        <w:rPr>
          <w:rFonts w:eastAsia="Calibri" w:cs="Times New Roman"/>
          <w:sz w:val="20"/>
          <w:szCs w:val="24"/>
        </w:rPr>
      </w:pPr>
    </w:p>
    <w:p w:rsidR="0008708F" w:rsidRPr="0008708F" w:rsidRDefault="0008708F" w:rsidP="007E294A">
      <w:pPr>
        <w:widowControl w:val="0"/>
        <w:ind w:firstLine="0"/>
        <w:rPr>
          <w:rFonts w:eastAsia="Calibri" w:cs="Times New Roman"/>
          <w:b/>
          <w:color w:val="FF0000"/>
          <w:szCs w:val="24"/>
        </w:rPr>
      </w:pPr>
      <w:r w:rsidRPr="0008708F">
        <w:rPr>
          <w:rFonts w:eastAsia="Calibri" w:cs="Times New Roman"/>
          <w:b/>
          <w:color w:val="FF0000"/>
          <w:szCs w:val="24"/>
        </w:rPr>
        <w:t>ИЛИ для ФГОС 3+</w:t>
      </w:r>
    </w:p>
    <w:p w:rsidR="0008708F" w:rsidRPr="00DE3598" w:rsidRDefault="0008708F" w:rsidP="0008708F">
      <w:pPr>
        <w:widowControl w:val="0"/>
        <w:numPr>
          <w:ilvl w:val="0"/>
          <w:numId w:val="9"/>
        </w:numPr>
        <w:rPr>
          <w:rFonts w:eastAsia="Calibri" w:cs="Times New Roman"/>
          <w:b/>
          <w:szCs w:val="24"/>
        </w:rPr>
      </w:pPr>
      <w:r w:rsidRPr="00DE3598">
        <w:rPr>
          <w:rFonts w:eastAsia="Times New Roman" w:cs="Times New Roman"/>
          <w:b/>
          <w:bCs/>
          <w:szCs w:val="24"/>
          <w:lang w:eastAsia="ru-RU"/>
        </w:rPr>
        <w:t xml:space="preserve">Перечень планируемых результатов </w:t>
      </w:r>
      <w:proofErr w:type="gramStart"/>
      <w:r w:rsidRPr="00DE3598">
        <w:rPr>
          <w:rFonts w:eastAsia="Times New Roman" w:cs="Times New Roman"/>
          <w:b/>
          <w:bCs/>
          <w:szCs w:val="24"/>
          <w:lang w:eastAsia="ru-RU"/>
        </w:rPr>
        <w:t xml:space="preserve">обучения </w:t>
      </w:r>
      <w:r>
        <w:rPr>
          <w:rFonts w:eastAsia="Times New Roman" w:cs="Times New Roman"/>
          <w:b/>
          <w:bCs/>
          <w:szCs w:val="24"/>
          <w:lang w:eastAsia="ru-RU"/>
        </w:rPr>
        <w:t xml:space="preserve">по </w:t>
      </w:r>
      <w:r w:rsidRPr="00DE3598">
        <w:rPr>
          <w:rFonts w:eastAsia="Times New Roman" w:cs="Times New Roman"/>
          <w:b/>
          <w:bCs/>
          <w:szCs w:val="24"/>
          <w:lang w:eastAsia="ru-RU"/>
        </w:rPr>
        <w:t>практик</w:t>
      </w:r>
      <w:r>
        <w:rPr>
          <w:rFonts w:eastAsia="Times New Roman" w:cs="Times New Roman"/>
          <w:b/>
          <w:bCs/>
          <w:szCs w:val="24"/>
          <w:lang w:eastAsia="ru-RU"/>
        </w:rPr>
        <w:t>е</w:t>
      </w:r>
      <w:proofErr w:type="gramEnd"/>
      <w:r w:rsidRPr="00DE3598">
        <w:rPr>
          <w:rFonts w:eastAsia="Times New Roman" w:cs="Times New Roman"/>
          <w:b/>
          <w:bCs/>
          <w:szCs w:val="24"/>
          <w:lang w:eastAsia="ru-RU"/>
        </w:rPr>
        <w:t>, соотнесенных с планируемыми результатами образовательной программы</w:t>
      </w:r>
      <w:r w:rsidRPr="00DE3598">
        <w:rPr>
          <w:rFonts w:eastAsia="Calibri" w:cs="Times New Roman"/>
          <w:b/>
          <w:szCs w:val="24"/>
        </w:rPr>
        <w:t xml:space="preserve"> </w:t>
      </w:r>
    </w:p>
    <w:p w:rsidR="0008708F" w:rsidRPr="00DE3598" w:rsidRDefault="0008708F" w:rsidP="0008708F">
      <w:pPr>
        <w:widowControl w:val="0"/>
        <w:rPr>
          <w:rFonts w:eastAsia="Calibri" w:cs="Times New Roman"/>
          <w:szCs w:val="24"/>
        </w:rPr>
      </w:pPr>
    </w:p>
    <w:p w:rsidR="0008708F" w:rsidRPr="00E55EFF" w:rsidRDefault="0008708F" w:rsidP="0008708F">
      <w:pPr>
        <w:jc w:val="left"/>
        <w:rPr>
          <w:rFonts w:cs="Times New Roman"/>
          <w:color w:val="000000"/>
          <w:szCs w:val="24"/>
        </w:rPr>
      </w:pPr>
      <w:r w:rsidRPr="00E55EFF">
        <w:rPr>
          <w:rFonts w:cs="Times New Roman"/>
          <w:szCs w:val="24"/>
        </w:rPr>
        <w:t>Таблица 1 – Компетенции и п</w:t>
      </w:r>
      <w:r w:rsidRPr="00E55EFF">
        <w:rPr>
          <w:rFonts w:cs="Times New Roman"/>
          <w:color w:val="000000"/>
          <w:szCs w:val="24"/>
        </w:rPr>
        <w:t xml:space="preserve">ланируемые результаты </w:t>
      </w:r>
      <w:proofErr w:type="gramStart"/>
      <w:r w:rsidRPr="00E55EFF">
        <w:rPr>
          <w:rFonts w:cs="Times New Roman"/>
          <w:color w:val="000000"/>
          <w:szCs w:val="24"/>
        </w:rPr>
        <w:t>обучения по практике</w:t>
      </w:r>
      <w:proofErr w:type="gramEnd"/>
    </w:p>
    <w:tbl>
      <w:tblPr>
        <w:tblW w:w="947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126"/>
        <w:gridCol w:w="2169"/>
        <w:gridCol w:w="2403"/>
      </w:tblGrid>
      <w:tr w:rsidR="0008708F" w:rsidRPr="00E55EFF" w:rsidTr="0008708F">
        <w:trPr>
          <w:trHeight w:val="397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8F" w:rsidRPr="00E55EFF" w:rsidRDefault="0008708F" w:rsidP="0008708F">
            <w:pPr>
              <w:widowControl w:val="0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E55EFF">
              <w:rPr>
                <w:rFonts w:cs="Times New Roman"/>
                <w:color w:val="000000"/>
                <w:szCs w:val="24"/>
              </w:rPr>
              <w:t xml:space="preserve">Код и наименование  </w:t>
            </w:r>
          </w:p>
          <w:p w:rsidR="0008708F" w:rsidRPr="00E55EFF" w:rsidRDefault="0008708F" w:rsidP="0008708F">
            <w:pPr>
              <w:widowControl w:val="0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E55EFF">
              <w:rPr>
                <w:rFonts w:cs="Times New Roman"/>
                <w:color w:val="000000"/>
                <w:szCs w:val="24"/>
              </w:rPr>
              <w:t>компетенции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8F" w:rsidRPr="00E55EFF" w:rsidRDefault="0008708F" w:rsidP="0008708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cs="Times New Roman"/>
                <w:color w:val="000000"/>
                <w:szCs w:val="24"/>
              </w:rPr>
              <w:t xml:space="preserve">Планируемые результаты </w:t>
            </w:r>
            <w:proofErr w:type="gramStart"/>
            <w:r w:rsidRPr="00E55EFF">
              <w:rPr>
                <w:rFonts w:cs="Times New Roman"/>
                <w:color w:val="000000"/>
                <w:szCs w:val="24"/>
              </w:rPr>
              <w:t xml:space="preserve">обучения по </w:t>
            </w:r>
            <w:r>
              <w:rPr>
                <w:rFonts w:cs="Times New Roman"/>
                <w:color w:val="000000"/>
                <w:szCs w:val="24"/>
              </w:rPr>
              <w:t>практике</w:t>
            </w:r>
            <w:proofErr w:type="gramEnd"/>
          </w:p>
        </w:tc>
      </w:tr>
      <w:tr w:rsidR="0008708F" w:rsidRPr="00E55EFF" w:rsidTr="0008708F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8F" w:rsidRPr="00E55EFF" w:rsidRDefault="0008708F" w:rsidP="0008708F">
            <w:pPr>
              <w:ind w:firstLine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8F" w:rsidRPr="00E55EFF" w:rsidRDefault="0008708F" w:rsidP="0008708F">
            <w:pPr>
              <w:widowControl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lang w:eastAsia="ru-RU"/>
              </w:rPr>
              <w:t xml:space="preserve">Перечень знаний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8F" w:rsidRPr="00E55EFF" w:rsidRDefault="0008708F" w:rsidP="0008708F">
            <w:pPr>
              <w:widowControl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lang w:eastAsia="ru-RU"/>
              </w:rPr>
              <w:t xml:space="preserve">Перечень умений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8F" w:rsidRPr="00E55EFF" w:rsidRDefault="0008708F" w:rsidP="0008708F">
            <w:pPr>
              <w:widowControl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lang w:eastAsia="ru-RU"/>
              </w:rPr>
              <w:t xml:space="preserve">Перечень навыков </w:t>
            </w:r>
          </w:p>
        </w:tc>
      </w:tr>
      <w:tr w:rsidR="0008708F" w:rsidRPr="00E55EFF" w:rsidTr="0008708F">
        <w:trPr>
          <w:trHeight w:val="397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8F" w:rsidRPr="00E55EFF" w:rsidRDefault="0008708F" w:rsidP="0008708F">
            <w:pPr>
              <w:widowControl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lang w:eastAsia="ru-RU"/>
              </w:rPr>
              <w:t>Общекультурные</w:t>
            </w:r>
          </w:p>
        </w:tc>
      </w:tr>
      <w:tr w:rsidR="0008708F" w:rsidRPr="00E55EFF" w:rsidTr="0008708F">
        <w:trPr>
          <w:trHeight w:val="39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8F" w:rsidRPr="00E55EFF" w:rsidRDefault="0008708F" w:rsidP="0008708F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УК </w:instrText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Pr="00E55EFF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«ОК»</w:t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F" w:rsidRPr="00E55EFF" w:rsidRDefault="0008708F" w:rsidP="0008708F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F" w:rsidRPr="00E55EFF" w:rsidRDefault="0008708F" w:rsidP="0008708F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F" w:rsidRPr="00E55EFF" w:rsidRDefault="0008708F" w:rsidP="0008708F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8708F" w:rsidRPr="00E55EFF" w:rsidTr="0008708F">
        <w:trPr>
          <w:trHeight w:val="397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8F" w:rsidRPr="00E55EFF" w:rsidRDefault="0008708F" w:rsidP="0008708F">
            <w:pPr>
              <w:widowControl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cs="Times New Roman"/>
                <w:bCs/>
                <w:szCs w:val="24"/>
              </w:rPr>
              <w:t>Общепрофессиональные</w:t>
            </w:r>
          </w:p>
        </w:tc>
      </w:tr>
      <w:tr w:rsidR="0008708F" w:rsidRPr="00E55EFF" w:rsidTr="0008708F">
        <w:trPr>
          <w:trHeight w:val="39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8F" w:rsidRPr="00E55EFF" w:rsidRDefault="0008708F" w:rsidP="0008708F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ОПК </w:instrText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Pr="00E55EFF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«ОПК»</w:t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F" w:rsidRPr="00E55EFF" w:rsidRDefault="0008708F" w:rsidP="0008708F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F" w:rsidRPr="00E55EFF" w:rsidRDefault="0008708F" w:rsidP="0008708F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F" w:rsidRPr="00E55EFF" w:rsidRDefault="0008708F" w:rsidP="0008708F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8708F" w:rsidRPr="00E55EFF" w:rsidTr="0008708F">
        <w:trPr>
          <w:trHeight w:val="397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8F" w:rsidRPr="00E55EFF" w:rsidRDefault="0008708F" w:rsidP="0008708F">
            <w:pPr>
              <w:widowControl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cs="Times New Roman"/>
                <w:bCs/>
                <w:szCs w:val="24"/>
              </w:rPr>
              <w:t>Профессиональные</w:t>
            </w:r>
          </w:p>
        </w:tc>
      </w:tr>
      <w:tr w:rsidR="0008708F" w:rsidRPr="00E55EFF" w:rsidTr="0008708F">
        <w:trPr>
          <w:trHeight w:val="39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8F" w:rsidRPr="00E55EFF" w:rsidRDefault="0008708F" w:rsidP="0008708F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ПК </w:instrText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Pr="00E55EFF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«ПК»</w:t>
            </w:r>
            <w:r w:rsidRPr="00E55EFF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F" w:rsidRPr="00E55EFF" w:rsidRDefault="0008708F" w:rsidP="0008708F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lang w:eastAsia="ru-RU"/>
              </w:rPr>
              <w:t>Знать …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F" w:rsidRPr="00E55EFF" w:rsidRDefault="0008708F" w:rsidP="0008708F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lang w:eastAsia="ru-RU"/>
              </w:rPr>
              <w:t>Уметь …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F" w:rsidRPr="00E55EFF" w:rsidRDefault="0008708F" w:rsidP="0008708F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55EFF">
              <w:rPr>
                <w:rFonts w:eastAsia="Times New Roman" w:cs="Times New Roman"/>
                <w:szCs w:val="24"/>
                <w:lang w:eastAsia="ru-RU"/>
              </w:rPr>
              <w:t>Владеть …</w:t>
            </w:r>
          </w:p>
        </w:tc>
      </w:tr>
    </w:tbl>
    <w:p w:rsidR="0008708F" w:rsidRDefault="0008708F" w:rsidP="007E294A">
      <w:pPr>
        <w:widowControl w:val="0"/>
        <w:ind w:firstLine="0"/>
        <w:rPr>
          <w:rFonts w:eastAsia="Calibri" w:cs="Times New Roman"/>
          <w:szCs w:val="24"/>
        </w:rPr>
      </w:pPr>
    </w:p>
    <w:p w:rsidR="00F34CA4" w:rsidRPr="00BD79EA" w:rsidRDefault="00F34CA4" w:rsidP="007E294A">
      <w:pPr>
        <w:widowControl w:val="0"/>
        <w:ind w:firstLine="0"/>
        <w:rPr>
          <w:rFonts w:eastAsia="Calibri" w:cs="Times New Roman"/>
          <w:szCs w:val="24"/>
        </w:rPr>
      </w:pPr>
      <w:r w:rsidRPr="00BD79EA">
        <w:rPr>
          <w:rFonts w:eastAsia="Calibri" w:cs="Times New Roman"/>
          <w:szCs w:val="24"/>
        </w:rPr>
        <w:t xml:space="preserve">Таблица </w:t>
      </w:r>
      <w:r w:rsidR="005658E1">
        <w:rPr>
          <w:rFonts w:eastAsia="Calibri" w:cs="Times New Roman"/>
          <w:szCs w:val="24"/>
        </w:rPr>
        <w:t>2</w:t>
      </w:r>
      <w:r w:rsidRPr="00BD79EA">
        <w:rPr>
          <w:rFonts w:eastAsia="Calibri" w:cs="Times New Roman"/>
          <w:szCs w:val="24"/>
        </w:rPr>
        <w:t xml:space="preserve"> – Паспорт фонда оценочных средств</w:t>
      </w:r>
    </w:p>
    <w:p w:rsidR="00F34CA4" w:rsidRPr="00B46E54" w:rsidRDefault="00F34CA4" w:rsidP="00F34CA4">
      <w:pPr>
        <w:widowControl w:val="0"/>
        <w:rPr>
          <w:rFonts w:eastAsia="Calibri" w:cs="Times New Roman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969"/>
        <w:gridCol w:w="2042"/>
        <w:gridCol w:w="1751"/>
      </w:tblGrid>
      <w:tr w:rsidR="00F34CA4" w:rsidRPr="00BD79EA" w:rsidTr="00B95948">
        <w:tc>
          <w:tcPr>
            <w:tcW w:w="1809" w:type="dxa"/>
            <w:shd w:val="clear" w:color="auto" w:fill="auto"/>
            <w:vAlign w:val="center"/>
          </w:tcPr>
          <w:p w:rsidR="00F34CA4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Формируемая </w:t>
            </w:r>
          </w:p>
          <w:p w:rsidR="00F34CA4" w:rsidRPr="00BD79EA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компетенция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4CA4" w:rsidRPr="00BD79EA" w:rsidRDefault="00B95948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З</w:t>
            </w:r>
            <w:r w:rsidR="00F34CA4" w:rsidRPr="00BD79EA">
              <w:rPr>
                <w:rFonts w:eastAsia="Calibri" w:cs="Times New Roman"/>
                <w:b/>
                <w:szCs w:val="24"/>
              </w:rPr>
              <w:t>адание на практику</w:t>
            </w:r>
            <w:r>
              <w:rPr>
                <w:rFonts w:eastAsia="Calibri" w:cs="Times New Roman"/>
                <w:b/>
                <w:szCs w:val="24"/>
              </w:rPr>
              <w:t>*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BD79EA">
              <w:rPr>
                <w:rFonts w:eastAsia="Calibri" w:cs="Times New Roman"/>
                <w:b/>
                <w:szCs w:val="24"/>
              </w:rPr>
              <w:t xml:space="preserve">Наименование </w:t>
            </w:r>
          </w:p>
          <w:p w:rsidR="00F34CA4" w:rsidRPr="00BD79EA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BD79EA">
              <w:rPr>
                <w:rFonts w:eastAsia="Calibri" w:cs="Times New Roman"/>
                <w:b/>
                <w:szCs w:val="24"/>
              </w:rPr>
              <w:t xml:space="preserve">оценочного </w:t>
            </w:r>
          </w:p>
          <w:p w:rsidR="00F34CA4" w:rsidRPr="00BD79EA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BD79EA">
              <w:rPr>
                <w:rFonts w:eastAsia="Calibri" w:cs="Times New Roman"/>
                <w:b/>
                <w:szCs w:val="24"/>
              </w:rPr>
              <w:t>средства</w:t>
            </w:r>
          </w:p>
        </w:tc>
        <w:tc>
          <w:tcPr>
            <w:tcW w:w="1751" w:type="dxa"/>
            <w:vAlign w:val="center"/>
          </w:tcPr>
          <w:p w:rsidR="00F34CA4" w:rsidRPr="00BD79EA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BD79EA">
              <w:rPr>
                <w:rFonts w:eastAsia="Calibri" w:cs="Times New Roman"/>
                <w:b/>
                <w:szCs w:val="24"/>
              </w:rPr>
              <w:t>Показатели оценки</w:t>
            </w:r>
          </w:p>
        </w:tc>
      </w:tr>
      <w:tr w:rsidR="00F34CA4" w:rsidRPr="00BD79EA" w:rsidTr="00B95948">
        <w:trPr>
          <w:trHeight w:val="397"/>
        </w:trPr>
        <w:tc>
          <w:tcPr>
            <w:tcW w:w="1809" w:type="dxa"/>
            <w:shd w:val="clear" w:color="auto" w:fill="auto"/>
          </w:tcPr>
          <w:p w:rsidR="00F34CA4" w:rsidRPr="00B46E54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  <w:highlight w:val="yellow"/>
              </w:rPr>
            </w:pP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begin"/>
            </w:r>
            <w:r w:rsidRPr="00B46E54">
              <w:rPr>
                <w:rFonts w:eastAsia="Calibri" w:cs="Times New Roman"/>
                <w:szCs w:val="24"/>
                <w:highlight w:val="yellow"/>
              </w:rPr>
              <w:instrText xml:space="preserve"> MERGEFIELD "УК" </w:instrText>
            </w: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separate"/>
            </w:r>
            <w:r>
              <w:rPr>
                <w:rFonts w:eastAsia="Calibri" w:cs="Times New Roman"/>
                <w:noProof/>
                <w:szCs w:val="24"/>
                <w:highlight w:val="yellow"/>
              </w:rPr>
              <w:t>«УК»</w:t>
            </w: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end"/>
            </w:r>
            <w:r w:rsidR="00B95948">
              <w:rPr>
                <w:rFonts w:eastAsia="Calibri" w:cs="Times New Roman"/>
                <w:szCs w:val="24"/>
                <w:highlight w:val="yellow"/>
              </w:rPr>
              <w:t xml:space="preserve"> </w:t>
            </w:r>
            <w:r w:rsidR="00A5546E">
              <w:rPr>
                <w:rFonts w:eastAsia="Calibri" w:cs="Times New Roman"/>
                <w:szCs w:val="24"/>
                <w:highlight w:val="yellow"/>
              </w:rPr>
              <w:t>/»ОК»</w:t>
            </w:r>
          </w:p>
        </w:tc>
        <w:tc>
          <w:tcPr>
            <w:tcW w:w="3969" w:type="dxa"/>
            <w:shd w:val="clear" w:color="auto" w:fill="auto"/>
          </w:tcPr>
          <w:p w:rsidR="00F34CA4" w:rsidRPr="00BD79EA" w:rsidRDefault="00B95948" w:rsidP="00B95948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Общая формулировка задания</w:t>
            </w:r>
          </w:p>
        </w:tc>
        <w:tc>
          <w:tcPr>
            <w:tcW w:w="2042" w:type="dxa"/>
            <w:shd w:val="clear" w:color="auto" w:fill="auto"/>
          </w:tcPr>
          <w:p w:rsidR="00F34CA4" w:rsidRPr="00BD79EA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F34CA4" w:rsidRPr="00BD79EA" w:rsidRDefault="00F34CA4" w:rsidP="007E294A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F34CA4" w:rsidRPr="00BD79EA" w:rsidTr="00B95948">
        <w:trPr>
          <w:trHeight w:val="397"/>
        </w:trPr>
        <w:tc>
          <w:tcPr>
            <w:tcW w:w="1809" w:type="dxa"/>
            <w:shd w:val="clear" w:color="auto" w:fill="auto"/>
          </w:tcPr>
          <w:p w:rsidR="00F34CA4" w:rsidRPr="00BD79EA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begin"/>
            </w:r>
            <w:r w:rsidRPr="00B46E54">
              <w:rPr>
                <w:rFonts w:eastAsia="Calibri" w:cs="Times New Roman"/>
                <w:szCs w:val="24"/>
                <w:highlight w:val="yellow"/>
              </w:rPr>
              <w:instrText xml:space="preserve"> MERGEFIELD "ОПК" </w:instrText>
            </w: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separate"/>
            </w:r>
            <w:r>
              <w:rPr>
                <w:rFonts w:eastAsia="Calibri" w:cs="Times New Roman"/>
                <w:noProof/>
                <w:szCs w:val="24"/>
                <w:highlight w:val="yellow"/>
              </w:rPr>
              <w:t>«ОПК»</w:t>
            </w: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F34CA4" w:rsidRPr="00BD79EA" w:rsidRDefault="00B95948" w:rsidP="00B95948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Общая формулировка задания</w:t>
            </w:r>
          </w:p>
        </w:tc>
        <w:tc>
          <w:tcPr>
            <w:tcW w:w="2042" w:type="dxa"/>
            <w:shd w:val="clear" w:color="auto" w:fill="auto"/>
          </w:tcPr>
          <w:p w:rsidR="00F34CA4" w:rsidRPr="00BD79EA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F34CA4" w:rsidRPr="00BD79EA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34CA4" w:rsidRPr="00BD79EA" w:rsidTr="00B95948">
        <w:trPr>
          <w:trHeight w:val="397"/>
        </w:trPr>
        <w:tc>
          <w:tcPr>
            <w:tcW w:w="1809" w:type="dxa"/>
            <w:shd w:val="clear" w:color="auto" w:fill="auto"/>
          </w:tcPr>
          <w:p w:rsidR="00F34CA4" w:rsidRPr="00B46E54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begin"/>
            </w:r>
            <w:r w:rsidRPr="00B46E54">
              <w:rPr>
                <w:rFonts w:eastAsia="Calibri" w:cs="Times New Roman"/>
                <w:szCs w:val="24"/>
                <w:highlight w:val="yellow"/>
              </w:rPr>
              <w:instrText xml:space="preserve"> MERGEFIELD ПК </w:instrText>
            </w: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separate"/>
            </w:r>
            <w:r>
              <w:rPr>
                <w:rFonts w:eastAsia="Calibri" w:cs="Times New Roman"/>
                <w:noProof/>
                <w:szCs w:val="24"/>
                <w:highlight w:val="yellow"/>
              </w:rPr>
              <w:t>«ПК»</w:t>
            </w: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F34CA4" w:rsidRPr="00BD79EA" w:rsidRDefault="00B95948" w:rsidP="00B95948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Общая формулировка задания**</w:t>
            </w:r>
          </w:p>
        </w:tc>
        <w:tc>
          <w:tcPr>
            <w:tcW w:w="2042" w:type="dxa"/>
            <w:shd w:val="clear" w:color="auto" w:fill="auto"/>
          </w:tcPr>
          <w:p w:rsidR="00F34CA4" w:rsidRPr="00BD79EA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F34CA4" w:rsidRPr="00BD79EA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:rsidR="00B95948" w:rsidRDefault="00B95948" w:rsidP="00F34CA4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*   Индивидуальные варианты заданий приведены </w:t>
      </w:r>
      <w:r w:rsidR="00ED7263">
        <w:rPr>
          <w:rFonts w:eastAsia="Times New Roman" w:cs="Times New Roman"/>
          <w:szCs w:val="24"/>
          <w:lang w:eastAsia="ru-RU"/>
        </w:rPr>
        <w:t>ниже</w:t>
      </w:r>
    </w:p>
    <w:p w:rsidR="00B95948" w:rsidRDefault="00B95948" w:rsidP="00F34CA4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** Реализуется в форме практической подготовки</w:t>
      </w:r>
      <w:r>
        <w:rPr>
          <w:rStyle w:val="aff2"/>
          <w:rFonts w:eastAsia="Times New Roman" w:cs="Times New Roman"/>
          <w:szCs w:val="24"/>
          <w:lang w:eastAsia="ru-RU"/>
        </w:rPr>
        <w:footnoteReference w:id="2"/>
      </w:r>
    </w:p>
    <w:p w:rsidR="00B95948" w:rsidRDefault="00B95948" w:rsidP="00F34CA4">
      <w:pPr>
        <w:rPr>
          <w:rFonts w:eastAsia="Times New Roman" w:cs="Times New Roman"/>
          <w:szCs w:val="24"/>
          <w:lang w:eastAsia="ru-RU"/>
        </w:rPr>
      </w:pPr>
    </w:p>
    <w:p w:rsidR="00F34CA4" w:rsidRDefault="00F34CA4" w:rsidP="00F34CA4">
      <w:pPr>
        <w:rPr>
          <w:rFonts w:eastAsia="Times New Roman" w:cs="Times New Roman"/>
          <w:szCs w:val="24"/>
          <w:lang w:eastAsia="ru-RU"/>
        </w:rPr>
      </w:pPr>
      <w:r w:rsidRPr="00BD79EA">
        <w:rPr>
          <w:rFonts w:eastAsia="Times New Roman" w:cs="Times New Roman"/>
          <w:szCs w:val="24"/>
          <w:lang w:eastAsia="ru-RU"/>
        </w:rPr>
        <w:lastRenderedPageBreak/>
        <w:t xml:space="preserve">Промежуточная аттестация проводится в форме </w:t>
      </w:r>
      <w:r w:rsidRPr="00991847">
        <w:rPr>
          <w:rFonts w:eastAsia="Calibri" w:cs="Times New Roman"/>
          <w:i/>
          <w:szCs w:val="28"/>
          <w:highlight w:val="yellow"/>
        </w:rPr>
        <w:fldChar w:fldCharType="begin"/>
      </w:r>
      <w:r w:rsidRPr="00991847">
        <w:rPr>
          <w:rFonts w:eastAsia="Calibri" w:cs="Times New Roman"/>
          <w:i/>
          <w:szCs w:val="28"/>
          <w:highlight w:val="yellow"/>
        </w:rPr>
        <w:instrText xml:space="preserve"> MERGEFIELD "Зачет" </w:instrText>
      </w:r>
      <w:r w:rsidRPr="00991847">
        <w:rPr>
          <w:rFonts w:eastAsia="Calibri" w:cs="Times New Roman"/>
          <w:i/>
          <w:szCs w:val="28"/>
          <w:highlight w:val="yellow"/>
        </w:rPr>
        <w:fldChar w:fldCharType="separate"/>
      </w:r>
      <w:r>
        <w:rPr>
          <w:rFonts w:eastAsia="Calibri" w:cs="Times New Roman"/>
          <w:i/>
          <w:noProof/>
          <w:szCs w:val="28"/>
          <w:highlight w:val="yellow"/>
        </w:rPr>
        <w:t>«Зачет»</w:t>
      </w:r>
      <w:r w:rsidRPr="00991847">
        <w:rPr>
          <w:rFonts w:eastAsia="Calibri" w:cs="Times New Roman"/>
          <w:i/>
          <w:szCs w:val="28"/>
          <w:highlight w:val="yellow"/>
        </w:rPr>
        <w:fldChar w:fldCharType="end"/>
      </w:r>
      <w:r w:rsidRPr="00991847">
        <w:rPr>
          <w:rFonts w:eastAsia="Calibri" w:cs="Times New Roman"/>
          <w:i/>
          <w:szCs w:val="28"/>
          <w:highlight w:val="yellow"/>
        </w:rPr>
        <w:t xml:space="preserve"> </w:t>
      </w:r>
      <w:r w:rsidRPr="00991847">
        <w:rPr>
          <w:rFonts w:eastAsia="Calibri" w:cs="Times New Roman"/>
          <w:i/>
          <w:szCs w:val="28"/>
          <w:highlight w:val="yellow"/>
        </w:rPr>
        <w:fldChar w:fldCharType="begin"/>
      </w:r>
      <w:r w:rsidRPr="00991847">
        <w:rPr>
          <w:rFonts w:eastAsia="Calibri" w:cs="Times New Roman"/>
          <w:i/>
          <w:szCs w:val="28"/>
          <w:highlight w:val="yellow"/>
        </w:rPr>
        <w:instrText xml:space="preserve"> MERGEFIELD "Зачет_с_оц" </w:instrText>
      </w:r>
      <w:r w:rsidRPr="00991847">
        <w:rPr>
          <w:rFonts w:eastAsia="Calibri" w:cs="Times New Roman"/>
          <w:i/>
          <w:szCs w:val="28"/>
          <w:highlight w:val="yellow"/>
        </w:rPr>
        <w:fldChar w:fldCharType="separate"/>
      </w:r>
      <w:r>
        <w:rPr>
          <w:rFonts w:eastAsia="Calibri" w:cs="Times New Roman"/>
          <w:i/>
          <w:noProof/>
          <w:szCs w:val="28"/>
          <w:highlight w:val="yellow"/>
        </w:rPr>
        <w:t>«Зачет_с_оц»</w:t>
      </w:r>
      <w:r w:rsidRPr="00991847">
        <w:rPr>
          <w:rFonts w:eastAsia="Calibri" w:cs="Times New Roman"/>
          <w:i/>
          <w:szCs w:val="28"/>
          <w:highlight w:val="yellow"/>
        </w:rPr>
        <w:fldChar w:fldCharType="end"/>
      </w:r>
      <w:r w:rsidRPr="00BD79EA">
        <w:rPr>
          <w:rFonts w:eastAsia="Times New Roman" w:cs="Times New Roman"/>
          <w:szCs w:val="24"/>
          <w:lang w:eastAsia="ru-RU"/>
        </w:rPr>
        <w:t xml:space="preserve">. </w:t>
      </w:r>
    </w:p>
    <w:p w:rsidR="00F34CA4" w:rsidRPr="00BD79EA" w:rsidRDefault="00F34CA4" w:rsidP="00F34CA4">
      <w:pPr>
        <w:rPr>
          <w:rFonts w:eastAsia="Times New Roman" w:cs="Times New Roman"/>
          <w:szCs w:val="24"/>
          <w:lang w:eastAsia="ru-RU"/>
        </w:rPr>
      </w:pPr>
      <w:r w:rsidRPr="00991847">
        <w:rPr>
          <w:rFonts w:eastAsia="Calibri" w:cs="Times New Roman"/>
          <w:i/>
          <w:szCs w:val="28"/>
          <w:highlight w:val="yellow"/>
        </w:rPr>
        <w:fldChar w:fldCharType="begin"/>
      </w:r>
      <w:r w:rsidRPr="00991847">
        <w:rPr>
          <w:rFonts w:eastAsia="Calibri" w:cs="Times New Roman"/>
          <w:i/>
          <w:szCs w:val="28"/>
          <w:highlight w:val="yellow"/>
        </w:rPr>
        <w:instrText xml:space="preserve"> MERGEFIELD "Зачет" </w:instrText>
      </w:r>
      <w:r w:rsidRPr="00991847">
        <w:rPr>
          <w:rFonts w:eastAsia="Calibri" w:cs="Times New Roman"/>
          <w:i/>
          <w:szCs w:val="28"/>
          <w:highlight w:val="yellow"/>
        </w:rPr>
        <w:fldChar w:fldCharType="separate"/>
      </w:r>
      <w:r>
        <w:rPr>
          <w:rFonts w:eastAsia="Calibri" w:cs="Times New Roman"/>
          <w:i/>
          <w:noProof/>
          <w:szCs w:val="28"/>
          <w:highlight w:val="yellow"/>
        </w:rPr>
        <w:t>«Зачет»</w:t>
      </w:r>
      <w:r w:rsidRPr="00991847">
        <w:rPr>
          <w:rFonts w:eastAsia="Calibri" w:cs="Times New Roman"/>
          <w:i/>
          <w:szCs w:val="28"/>
          <w:highlight w:val="yellow"/>
        </w:rPr>
        <w:fldChar w:fldCharType="end"/>
      </w:r>
      <w:r w:rsidRPr="00991847">
        <w:rPr>
          <w:rFonts w:eastAsia="Calibri" w:cs="Times New Roman"/>
          <w:i/>
          <w:szCs w:val="28"/>
          <w:highlight w:val="yellow"/>
        </w:rPr>
        <w:t xml:space="preserve"> </w:t>
      </w:r>
      <w:r w:rsidRPr="00991847">
        <w:rPr>
          <w:rFonts w:eastAsia="Calibri" w:cs="Times New Roman"/>
          <w:i/>
          <w:szCs w:val="28"/>
          <w:highlight w:val="yellow"/>
        </w:rPr>
        <w:fldChar w:fldCharType="begin"/>
      </w:r>
      <w:r w:rsidRPr="00991847">
        <w:rPr>
          <w:rFonts w:eastAsia="Calibri" w:cs="Times New Roman"/>
          <w:i/>
          <w:szCs w:val="28"/>
          <w:highlight w:val="yellow"/>
        </w:rPr>
        <w:instrText xml:space="preserve"> MERGEFIELD "Зачет_с_оц" </w:instrText>
      </w:r>
      <w:r w:rsidRPr="00991847">
        <w:rPr>
          <w:rFonts w:eastAsia="Calibri" w:cs="Times New Roman"/>
          <w:i/>
          <w:szCs w:val="28"/>
          <w:highlight w:val="yellow"/>
        </w:rPr>
        <w:fldChar w:fldCharType="separate"/>
      </w:r>
      <w:r>
        <w:rPr>
          <w:rFonts w:eastAsia="Calibri" w:cs="Times New Roman"/>
          <w:i/>
          <w:noProof/>
          <w:szCs w:val="28"/>
          <w:highlight w:val="yellow"/>
        </w:rPr>
        <w:t>«Зачет_с_оц»</w:t>
      </w:r>
      <w:r w:rsidRPr="00991847">
        <w:rPr>
          <w:rFonts w:eastAsia="Calibri" w:cs="Times New Roman"/>
          <w:i/>
          <w:szCs w:val="28"/>
          <w:highlight w:val="yellow"/>
        </w:rPr>
        <w:fldChar w:fldCharType="end"/>
      </w:r>
      <w:r>
        <w:rPr>
          <w:rFonts w:eastAsia="Calibri" w:cs="Times New Roman"/>
          <w:i/>
          <w:szCs w:val="28"/>
        </w:rPr>
        <w:t xml:space="preserve"> </w:t>
      </w:r>
      <w:r w:rsidRPr="00BD79EA">
        <w:rPr>
          <w:rFonts w:eastAsia="Times New Roman" w:cs="Times New Roman"/>
          <w:szCs w:val="24"/>
          <w:lang w:eastAsia="ru-RU"/>
        </w:rPr>
        <w:t>определятся с учетом следующих составляющих:</w:t>
      </w:r>
    </w:p>
    <w:p w:rsidR="00F34CA4" w:rsidRPr="00BD79EA" w:rsidRDefault="00F34CA4" w:rsidP="00365D5A">
      <w:pPr>
        <w:numPr>
          <w:ilvl w:val="0"/>
          <w:numId w:val="3"/>
        </w:numPr>
        <w:tabs>
          <w:tab w:val="left" w:pos="567"/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BD79EA">
        <w:rPr>
          <w:rFonts w:eastAsia="Times New Roman" w:cs="Times New Roman"/>
          <w:szCs w:val="24"/>
          <w:lang w:eastAsia="ru-RU"/>
        </w:rPr>
        <w:t xml:space="preserve">Содержания отзыва о работе студента от руководителя профильной организации и от университета с учетом результатов текущего контроля. </w:t>
      </w:r>
    </w:p>
    <w:p w:rsidR="00F34CA4" w:rsidRPr="00BD79EA" w:rsidRDefault="00F34CA4" w:rsidP="00365D5A">
      <w:pPr>
        <w:numPr>
          <w:ilvl w:val="0"/>
          <w:numId w:val="3"/>
        </w:numPr>
        <w:tabs>
          <w:tab w:val="left" w:pos="567"/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BD79EA">
        <w:rPr>
          <w:rFonts w:eastAsia="Times New Roman" w:cs="Times New Roman"/>
          <w:szCs w:val="24"/>
          <w:lang w:eastAsia="ru-RU"/>
        </w:rPr>
        <w:t>Рез</w:t>
      </w:r>
      <w:r>
        <w:rPr>
          <w:rFonts w:eastAsia="Times New Roman" w:cs="Times New Roman"/>
          <w:szCs w:val="24"/>
          <w:lang w:eastAsia="ru-RU"/>
        </w:rPr>
        <w:t>ультатов промежуточной аттестации</w:t>
      </w:r>
      <w:r w:rsidRPr="00BD79EA">
        <w:rPr>
          <w:rFonts w:eastAsia="Times New Roman" w:cs="Times New Roman"/>
          <w:szCs w:val="24"/>
          <w:lang w:eastAsia="ru-RU"/>
        </w:rPr>
        <w:t>.</w:t>
      </w:r>
    </w:p>
    <w:p w:rsidR="00F34CA4" w:rsidRPr="00BD79EA" w:rsidRDefault="00F34CA4" w:rsidP="00F34CA4">
      <w:pPr>
        <w:widowControl w:val="0"/>
        <w:rPr>
          <w:rFonts w:eastAsia="Times New Roman" w:cs="Times New Roman"/>
          <w:szCs w:val="24"/>
          <w:lang w:eastAsia="ru-RU"/>
        </w:rPr>
      </w:pPr>
      <w:r w:rsidRPr="00EC0713">
        <w:rPr>
          <w:rFonts w:eastAsia="Times New Roman" w:cs="Times New Roman"/>
          <w:b/>
          <w:szCs w:val="24"/>
          <w:lang w:eastAsia="ru-RU"/>
        </w:rPr>
        <w:t>Методические материалы, определяющие процедуры оценивания знаний, умений, навыков и (или) опыта деятельности</w:t>
      </w:r>
      <w:r w:rsidRPr="00BD79EA">
        <w:rPr>
          <w:rFonts w:eastAsia="Times New Roman" w:cs="Times New Roman"/>
          <w:szCs w:val="24"/>
          <w:lang w:eastAsia="ru-RU"/>
        </w:rPr>
        <w:t>, представлены в виде</w:t>
      </w:r>
      <w:r>
        <w:rPr>
          <w:rFonts w:eastAsia="Times New Roman" w:cs="Times New Roman"/>
          <w:szCs w:val="24"/>
          <w:lang w:eastAsia="ru-RU"/>
        </w:rPr>
        <w:t xml:space="preserve"> технологической карты практики</w:t>
      </w:r>
      <w:r w:rsidRPr="00BD79EA">
        <w:rPr>
          <w:rFonts w:eastAsia="Times New Roman" w:cs="Times New Roman"/>
          <w:szCs w:val="24"/>
          <w:lang w:eastAsia="ru-RU"/>
        </w:rPr>
        <w:t>.</w:t>
      </w:r>
      <w:r w:rsidRPr="00BD79EA">
        <w:rPr>
          <w:rFonts w:eastAsia="Calibri" w:cs="Times New Roman"/>
          <w:szCs w:val="24"/>
        </w:rPr>
        <w:t xml:space="preserve"> </w:t>
      </w:r>
    </w:p>
    <w:p w:rsidR="00F34CA4" w:rsidRPr="00BD79EA" w:rsidRDefault="00F34CA4" w:rsidP="00F34CA4">
      <w:pPr>
        <w:widowControl w:val="0"/>
        <w:rPr>
          <w:rFonts w:eastAsia="Times New Roman" w:cs="Times New Roman"/>
          <w:szCs w:val="24"/>
          <w:lang w:eastAsia="ru-RU"/>
        </w:rPr>
        <w:sectPr w:rsidR="00F34CA4" w:rsidRPr="00BD79EA" w:rsidSect="0071660B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34CA4" w:rsidRPr="005E029A" w:rsidRDefault="00F34CA4" w:rsidP="007E294A">
      <w:pPr>
        <w:widowControl w:val="0"/>
        <w:spacing w:before="120" w:after="120"/>
        <w:ind w:firstLine="0"/>
        <w:jc w:val="center"/>
        <w:rPr>
          <w:rFonts w:eastAsia="Calibri" w:cs="Times New Roman"/>
          <w:b/>
          <w:szCs w:val="24"/>
        </w:rPr>
      </w:pPr>
      <w:r w:rsidRPr="005E029A">
        <w:rPr>
          <w:rFonts w:eastAsia="Calibri" w:cs="Times New Roman"/>
          <w:b/>
          <w:szCs w:val="24"/>
        </w:rPr>
        <w:lastRenderedPageBreak/>
        <w:t>ТЕХНОЛОГИЧЕСКАЯ КАРТА ОЦЕНКИ РЕЗУЛЬТАТОВ ПРАКТИКИ</w:t>
      </w:r>
    </w:p>
    <w:p w:rsidR="00F34CA4" w:rsidRPr="00BD79EA" w:rsidRDefault="00F34CA4" w:rsidP="007E294A">
      <w:pPr>
        <w:widowControl w:val="0"/>
        <w:spacing w:before="120" w:after="120"/>
        <w:ind w:firstLine="0"/>
        <w:rPr>
          <w:rFonts w:eastAsia="Calibri" w:cs="Times New Roman"/>
          <w:szCs w:val="24"/>
        </w:rPr>
      </w:pPr>
    </w:p>
    <w:p w:rsidR="00F34CA4" w:rsidRDefault="00F34CA4" w:rsidP="007E294A">
      <w:pPr>
        <w:widowControl w:val="0"/>
        <w:spacing w:before="120" w:after="24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BD79EA">
        <w:rPr>
          <w:rFonts w:eastAsia="Times New Roman" w:cs="Times New Roman"/>
          <w:b/>
          <w:szCs w:val="24"/>
          <w:lang w:eastAsia="ru-RU"/>
        </w:rPr>
        <w:t>ЗАДАНИЯ ДЛЯ ТЕКУЩЕГО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017"/>
        <w:gridCol w:w="9"/>
        <w:gridCol w:w="1943"/>
        <w:gridCol w:w="1559"/>
        <w:gridCol w:w="6411"/>
        <w:gridCol w:w="9"/>
      </w:tblGrid>
      <w:tr w:rsidR="00F34CA4" w:rsidRPr="00BD79EA" w:rsidTr="005F7190">
        <w:trPr>
          <w:tblHeader/>
        </w:trPr>
        <w:tc>
          <w:tcPr>
            <w:tcW w:w="2552" w:type="dxa"/>
            <w:shd w:val="clear" w:color="auto" w:fill="auto"/>
            <w:vAlign w:val="center"/>
          </w:tcPr>
          <w:p w:rsidR="00F34CA4" w:rsidRPr="00BD79EA" w:rsidRDefault="00B95948" w:rsidP="005F7190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</w:rPr>
              <w:t>З</w:t>
            </w:r>
            <w:r w:rsidR="005F7190" w:rsidRPr="00BD79EA">
              <w:rPr>
                <w:rFonts w:eastAsia="Calibri" w:cs="Times New Roman"/>
                <w:b/>
                <w:szCs w:val="24"/>
              </w:rPr>
              <w:t>адание на практику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>Сроки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Шкала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>оценивания</w:t>
            </w:r>
          </w:p>
        </w:tc>
        <w:tc>
          <w:tcPr>
            <w:tcW w:w="6420" w:type="dxa"/>
            <w:gridSpan w:val="2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оценивания </w:t>
            </w:r>
          </w:p>
        </w:tc>
      </w:tr>
      <w:tr w:rsidR="005658E1" w:rsidRPr="00BD79EA" w:rsidTr="005F7190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1</w:t>
            </w:r>
            <w:proofErr w:type="gramStart"/>
            <w:r w:rsidR="00A36684" w:rsidRPr="005658E1">
              <w:rPr>
                <w:rFonts w:eastAsia="Calibri"/>
                <w:i/>
                <w:color w:val="943634"/>
              </w:rPr>
              <w:t xml:space="preserve"> И</w:t>
            </w:r>
            <w:proofErr w:type="gramEnd"/>
            <w:r w:rsidR="00A36684" w:rsidRPr="005658E1">
              <w:rPr>
                <w:rFonts w:eastAsia="Calibri"/>
                <w:i/>
                <w:color w:val="943634"/>
              </w:rPr>
              <w:t>з таблицы 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5658E1" w:rsidRDefault="005658E1" w:rsidP="007E294A">
            <w:pPr>
              <w:pStyle w:val="afe"/>
              <w:ind w:left="0" w:firstLine="0"/>
              <w:rPr>
                <w:rFonts w:eastAsia="Calibri"/>
                <w:i/>
                <w:color w:val="943634"/>
              </w:rPr>
            </w:pPr>
            <w:r w:rsidRPr="005658E1">
              <w:rPr>
                <w:rFonts w:eastAsia="Calibri"/>
                <w:i/>
                <w:color w:val="943634"/>
              </w:rPr>
              <w:t>Из таблицы 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5658E1" w:rsidRDefault="005658E1" w:rsidP="00B25B3B">
            <w:pPr>
              <w:pStyle w:val="afe"/>
              <w:ind w:left="0" w:firstLine="0"/>
              <w:jc w:val="left"/>
              <w:rPr>
                <w:rFonts w:eastAsia="Calibri"/>
                <w:i/>
                <w:color w:val="943634"/>
              </w:rPr>
            </w:pPr>
            <w:r w:rsidRPr="005658E1">
              <w:rPr>
                <w:rFonts w:eastAsia="Calibri"/>
                <w:i/>
                <w:color w:val="943634"/>
              </w:rPr>
              <w:t>Указываются конкретные сроки (напр</w:t>
            </w:r>
            <w:r w:rsidRPr="005658E1">
              <w:rPr>
                <w:rFonts w:eastAsia="Calibri"/>
                <w:i/>
                <w:color w:val="943634"/>
              </w:rPr>
              <w:t>и</w:t>
            </w:r>
            <w:r w:rsidRPr="005658E1">
              <w:rPr>
                <w:rFonts w:eastAsia="Calibri"/>
                <w:i/>
                <w:color w:val="943634"/>
              </w:rPr>
              <w:t>мер, 1 – 3 день практики)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658E1" w:rsidRPr="00BD79EA" w:rsidTr="005F7190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658E1" w:rsidRPr="00BD79EA" w:rsidTr="005F7190">
        <w:trPr>
          <w:gridAfter w:val="1"/>
          <w:wAfter w:w="9" w:type="dxa"/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658E1" w:rsidRPr="00BD79EA" w:rsidTr="005F7190">
        <w:trPr>
          <w:gridAfter w:val="1"/>
          <w:wAfter w:w="9" w:type="dxa"/>
          <w:trHeight w:val="45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Итого (максимально возможная сумма баллов)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658E1" w:rsidRPr="00BD79EA" w:rsidTr="00CD5E53">
        <w:trPr>
          <w:gridAfter w:val="1"/>
          <w:wAfter w:w="9" w:type="dxa"/>
          <w:trHeight w:val="1490"/>
        </w:trPr>
        <w:tc>
          <w:tcPr>
            <w:tcW w:w="14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E1" w:rsidRDefault="005658E1" w:rsidP="007E294A">
            <w:pPr>
              <w:widowControl w:val="0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оценки результатов текущего контроля:</w:t>
            </w:r>
          </w:p>
          <w:p w:rsidR="005658E1" w:rsidRPr="00BD79EA" w:rsidRDefault="005658E1" w:rsidP="007E294A">
            <w:pPr>
              <w:spacing w:line="228" w:lineRule="auto"/>
              <w:ind w:firstLine="0"/>
              <w:rPr>
                <w:rFonts w:cs="Times New Roman"/>
                <w:i/>
                <w:szCs w:val="24"/>
              </w:rPr>
            </w:pPr>
            <w:r w:rsidRPr="00BD79EA">
              <w:rPr>
                <w:rFonts w:cs="Times New Roman"/>
                <w:i/>
                <w:szCs w:val="24"/>
              </w:rPr>
              <w:t>0 – 64 % от максимально возможной суммы баллов – «неудовлетворительно»;</w:t>
            </w:r>
          </w:p>
          <w:p w:rsidR="005658E1" w:rsidRPr="00BD79EA" w:rsidRDefault="005658E1" w:rsidP="007E294A">
            <w:pPr>
              <w:spacing w:line="228" w:lineRule="auto"/>
              <w:ind w:firstLine="0"/>
              <w:rPr>
                <w:rFonts w:cs="Times New Roman"/>
                <w:i/>
                <w:szCs w:val="24"/>
              </w:rPr>
            </w:pPr>
            <w:r w:rsidRPr="00BD79EA">
              <w:rPr>
                <w:rFonts w:cs="Times New Roman"/>
                <w:i/>
                <w:szCs w:val="24"/>
              </w:rPr>
              <w:t>65 – 74 % от максимально возможной суммы баллов – «удовлетворительно»;</w:t>
            </w:r>
          </w:p>
          <w:p w:rsidR="005658E1" w:rsidRPr="00BD79EA" w:rsidRDefault="005658E1" w:rsidP="007E294A">
            <w:pPr>
              <w:spacing w:line="228" w:lineRule="auto"/>
              <w:ind w:firstLine="0"/>
              <w:rPr>
                <w:rFonts w:cs="Times New Roman"/>
                <w:i/>
                <w:szCs w:val="24"/>
              </w:rPr>
            </w:pPr>
            <w:r w:rsidRPr="00BD79EA">
              <w:rPr>
                <w:rFonts w:cs="Times New Roman"/>
                <w:i/>
                <w:szCs w:val="24"/>
              </w:rPr>
              <w:t>75 – 84 % от максимально возможной суммы баллов – «хорошо»;</w:t>
            </w:r>
          </w:p>
          <w:p w:rsidR="005658E1" w:rsidRPr="00327C75" w:rsidRDefault="005658E1" w:rsidP="007E294A">
            <w:pPr>
              <w:spacing w:line="228" w:lineRule="auto"/>
              <w:ind w:firstLine="0"/>
              <w:rPr>
                <w:rFonts w:cs="Times New Roman"/>
                <w:i/>
                <w:szCs w:val="24"/>
              </w:rPr>
            </w:pPr>
            <w:r w:rsidRPr="00BD79EA">
              <w:rPr>
                <w:rFonts w:cs="Times New Roman"/>
                <w:i/>
                <w:szCs w:val="24"/>
              </w:rPr>
              <w:t>85 – 100 % от максимально возможной суммы баллов – «отлично».</w:t>
            </w:r>
            <w:r w:rsidRPr="00327C75">
              <w:rPr>
                <w:rFonts w:cs="Times New Roman"/>
                <w:i/>
                <w:szCs w:val="24"/>
              </w:rPr>
              <w:t xml:space="preserve"> </w:t>
            </w:r>
          </w:p>
        </w:tc>
      </w:tr>
    </w:tbl>
    <w:p w:rsidR="00F34CA4" w:rsidRDefault="00F34CA4" w:rsidP="00F34CA4">
      <w:pPr>
        <w:widowControl w:val="0"/>
        <w:spacing w:line="216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34CA4" w:rsidRDefault="00F34CA4" w:rsidP="00F34CA4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:rsidR="005F7190" w:rsidRPr="005F7190" w:rsidRDefault="005F7190" w:rsidP="005F7190">
      <w:pPr>
        <w:widowControl w:val="0"/>
        <w:jc w:val="center"/>
        <w:rPr>
          <w:b/>
        </w:rPr>
      </w:pPr>
      <w:r w:rsidRPr="005F7190">
        <w:rPr>
          <w:b/>
        </w:rPr>
        <w:lastRenderedPageBreak/>
        <w:t>ОТЗЫВ О РАБОТЕ СТУДЕНТА РУКОВОДИТЕЛЯ / РУКОВОДИТЕЛЕЙ ПО ПРАКТИЧЕСКОЙ ПОДГОТОВКЕ</w:t>
      </w:r>
    </w:p>
    <w:p w:rsidR="005F7190" w:rsidRPr="005E029A" w:rsidRDefault="005F7190" w:rsidP="005F7190">
      <w:pPr>
        <w:widowControl w:val="0"/>
        <w:spacing w:line="216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5E029A">
        <w:rPr>
          <w:rFonts w:eastAsia="Times New Roman" w:cs="Times New Roman"/>
          <w:szCs w:val="24"/>
          <w:lang w:eastAsia="ru-RU"/>
        </w:rPr>
        <w:t>заполняется в дневнике практики по форме:</w:t>
      </w:r>
    </w:p>
    <w:p w:rsidR="005F7190" w:rsidRDefault="005F7190" w:rsidP="005F7190">
      <w:pPr>
        <w:widowControl w:val="0"/>
        <w:jc w:val="center"/>
      </w:pPr>
    </w:p>
    <w:tbl>
      <w:tblPr>
        <w:tblW w:w="51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043"/>
        <w:gridCol w:w="734"/>
        <w:gridCol w:w="734"/>
        <w:gridCol w:w="734"/>
        <w:gridCol w:w="740"/>
        <w:gridCol w:w="734"/>
        <w:gridCol w:w="734"/>
        <w:gridCol w:w="734"/>
        <w:gridCol w:w="740"/>
        <w:gridCol w:w="1217"/>
        <w:gridCol w:w="2376"/>
      </w:tblGrid>
      <w:tr w:rsidR="005F7190" w:rsidTr="005F7190">
        <w:trPr>
          <w:trHeight w:val="412"/>
          <w:jc w:val="center"/>
        </w:trPr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BE6E5F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 xml:space="preserve">Перечень компетенций, осваиваемых на практике, </w:t>
            </w:r>
            <w:r w:rsidR="00BE6E5F">
              <w:t>задания на практику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 xml:space="preserve">Оценка уровня </w:t>
            </w:r>
            <w:proofErr w:type="spellStart"/>
            <w:r>
              <w:t>сформ</w:t>
            </w:r>
            <w:r>
              <w:t>и</w:t>
            </w:r>
            <w:r>
              <w:t>рованности</w:t>
            </w:r>
            <w:proofErr w:type="spellEnd"/>
            <w:r>
              <w:t xml:space="preserve"> компетенции руководителя от пр</w:t>
            </w:r>
            <w:r>
              <w:t>о</w:t>
            </w:r>
            <w:r>
              <w:t>фильной организации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 xml:space="preserve">Оценка уровня </w:t>
            </w:r>
            <w:proofErr w:type="spellStart"/>
            <w:r>
              <w:t>сформ</w:t>
            </w:r>
            <w:r>
              <w:t>и</w:t>
            </w:r>
            <w:r>
              <w:t>рованности</w:t>
            </w:r>
            <w:proofErr w:type="spellEnd"/>
            <w:r>
              <w:t xml:space="preserve"> компетенции </w:t>
            </w:r>
            <w:proofErr w:type="spellStart"/>
            <w:r>
              <w:t>руковадителя</w:t>
            </w:r>
            <w:proofErr w:type="spellEnd"/>
            <w:r>
              <w:t xml:space="preserve"> от Униве</w:t>
            </w:r>
            <w:r>
              <w:t>р</w:t>
            </w:r>
            <w:r>
              <w:t>ситета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Средняя</w:t>
            </w:r>
          </w:p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оценка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 xml:space="preserve">Вывод об уровне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компетенции* на данном этапе</w:t>
            </w:r>
          </w:p>
        </w:tc>
      </w:tr>
      <w:tr w:rsidR="005F7190" w:rsidTr="005F7190">
        <w:trPr>
          <w:trHeight w:val="283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Код, компетенция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BE6E5F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З</w:t>
            </w:r>
            <w:r w:rsidR="005F7190">
              <w:t>адания</w:t>
            </w:r>
            <w:r>
              <w:t xml:space="preserve"> на практику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5F7190" w:rsidTr="005F7190">
        <w:trPr>
          <w:trHeight w:val="397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90" w:rsidRDefault="005F7190" w:rsidP="005F71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i/>
                <w:color w:val="943634"/>
                <w:szCs w:val="24"/>
              </w:rPr>
            </w:pP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MERGEFIELD "УК"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«УК»</w:t>
            </w:r>
            <w:r>
              <w:rPr>
                <w:rFonts w:eastAsia="Calibri"/>
              </w:rPr>
              <w:fldChar w:fldCharType="end"/>
            </w:r>
            <w:r w:rsidR="0008708F">
              <w:rPr>
                <w:rFonts w:eastAsia="Calibri"/>
              </w:rPr>
              <w:t xml:space="preserve"> / «ОК»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i/>
                <w:color w:val="943634"/>
              </w:rPr>
              <w:t>Способен ….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90" w:rsidRDefault="005F7190" w:rsidP="005F719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5F7190" w:rsidTr="005F7190">
        <w:trPr>
          <w:trHeight w:val="397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90" w:rsidRDefault="005F7190" w:rsidP="005F71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i/>
                <w:color w:val="943634"/>
                <w:szCs w:val="24"/>
              </w:rPr>
            </w:pP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MERGEFIELD "ОПК"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«ОПК»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i/>
                <w:color w:val="943634"/>
              </w:rPr>
              <w:t>Способен ….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5F7190" w:rsidTr="005F7190">
        <w:trPr>
          <w:trHeight w:val="397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90" w:rsidRDefault="005F7190" w:rsidP="005F71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i/>
                <w:color w:val="943634"/>
                <w:szCs w:val="24"/>
              </w:rPr>
            </w:pP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MERGEFIELD ПК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«ПК»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i/>
                <w:color w:val="943634"/>
              </w:rPr>
              <w:t>Способен ….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884575" w:rsidTr="00884575">
        <w:trPr>
          <w:trHeight w:val="397"/>
          <w:jc w:val="center"/>
        </w:trPr>
        <w:tc>
          <w:tcPr>
            <w:tcW w:w="38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5" w:rsidRDefault="00884575" w:rsidP="00884575">
            <w:pPr>
              <w:widowControl w:val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Итоговая оценка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5" w:rsidRDefault="00884575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5" w:rsidRDefault="00884575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</w:tr>
    </w:tbl>
    <w:p w:rsidR="005F7190" w:rsidRDefault="005F7190" w:rsidP="005F7190">
      <w:pPr>
        <w:rPr>
          <w:sz w:val="14"/>
        </w:rPr>
      </w:pPr>
    </w:p>
    <w:p w:rsidR="005F7190" w:rsidRDefault="005F7190" w:rsidP="005F7190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Характеристика руководителя практики от профильной организации (при проведении практики в профильной организации):</w:t>
      </w:r>
    </w:p>
    <w:p w:rsidR="005F7190" w:rsidRDefault="005F7190" w:rsidP="005F7190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выполнения заданий: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190" w:rsidRPr="005F7190" w:rsidRDefault="005F7190" w:rsidP="005F7190">
      <w:pPr>
        <w:widowControl w:val="0"/>
        <w:ind w:firstLine="0"/>
        <w:rPr>
          <w:rFonts w:cs="Times New Roman"/>
          <w:szCs w:val="24"/>
          <w:u w:val="single"/>
        </w:rPr>
      </w:pPr>
      <w:r w:rsidRPr="005F7190">
        <w:rPr>
          <w:rFonts w:eastAsia="Calibri" w:cs="Times New Roman"/>
          <w:szCs w:val="24"/>
        </w:rPr>
        <w:t xml:space="preserve">Уровень </w:t>
      </w:r>
      <w:r w:rsidR="00884575">
        <w:rPr>
          <w:rFonts w:eastAsia="Calibri" w:cs="Times New Roman"/>
          <w:szCs w:val="24"/>
        </w:rPr>
        <w:t xml:space="preserve">практической </w:t>
      </w:r>
      <w:r w:rsidRPr="005F7190">
        <w:rPr>
          <w:rFonts w:eastAsia="Calibri" w:cs="Times New Roman"/>
          <w:szCs w:val="24"/>
        </w:rPr>
        <w:t xml:space="preserve">подготовки </w:t>
      </w:r>
      <w:proofErr w:type="gramStart"/>
      <w:r w:rsidRPr="005F7190">
        <w:rPr>
          <w:rFonts w:eastAsia="Calibri" w:cs="Times New Roman"/>
          <w:szCs w:val="24"/>
        </w:rPr>
        <w:t>обучающегося</w:t>
      </w:r>
      <w:proofErr w:type="gramEnd"/>
      <w:r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</w:p>
    <w:p w:rsidR="00F34CA4" w:rsidRPr="00EC1DCB" w:rsidRDefault="00F34CA4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b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078"/>
        <w:gridCol w:w="1570"/>
        <w:gridCol w:w="8558"/>
      </w:tblGrid>
      <w:tr w:rsidR="00F34CA4" w:rsidRPr="005F7190" w:rsidTr="00CD5E53">
        <w:trPr>
          <w:tblHeader/>
        </w:trPr>
        <w:tc>
          <w:tcPr>
            <w:tcW w:w="1575" w:type="pct"/>
            <w:gridSpan w:val="2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5F7190">
              <w:rPr>
                <w:rFonts w:eastAsia="Calibri" w:cs="Times New Roman"/>
                <w:b/>
                <w:szCs w:val="24"/>
              </w:rPr>
              <w:t>Показатели прохождения практики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b/>
                <w:szCs w:val="24"/>
                <w:lang w:eastAsia="ru-RU"/>
              </w:rPr>
              <w:t xml:space="preserve">Шкала </w:t>
            </w:r>
          </w:p>
          <w:p w:rsidR="00F34CA4" w:rsidRPr="005F7190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b/>
                <w:szCs w:val="24"/>
                <w:lang w:eastAsia="ru-RU"/>
              </w:rPr>
              <w:t>оценивания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b/>
                <w:szCs w:val="24"/>
                <w:lang w:eastAsia="ru-RU"/>
              </w:rPr>
              <w:t>Критерии оценивания</w:t>
            </w:r>
          </w:p>
        </w:tc>
      </w:tr>
      <w:tr w:rsidR="00F34CA4" w:rsidRPr="00EC1DCB" w:rsidTr="00CD5E53">
        <w:tc>
          <w:tcPr>
            <w:tcW w:w="196" w:type="pct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5F7190">
              <w:rPr>
                <w:rFonts w:eastAsia="Calibri" w:cs="Times New Roman"/>
                <w:szCs w:val="24"/>
              </w:rPr>
              <w:t>Качество выполнения заданий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2894" w:type="pct"/>
            <w:shd w:val="clear" w:color="auto" w:fill="auto"/>
          </w:tcPr>
          <w:p w:rsidR="00F34CA4" w:rsidRPr="005F7190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2 балла - студент допустил ошибки в выборе методов и последовательности </w:t>
            </w:r>
            <w:r w:rsidR="005F7190" w:rsidRPr="005F7190"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="005F7190" w:rsidRPr="005F7190">
              <w:rPr>
                <w:rFonts w:eastAsia="Times New Roman" w:cs="Times New Roman"/>
                <w:szCs w:val="24"/>
                <w:lang w:eastAsia="ru-RU"/>
              </w:rPr>
              <w:t>ы</w:t>
            </w:r>
            <w:r w:rsidR="005F7190" w:rsidRPr="005F7190">
              <w:rPr>
                <w:rFonts w:eastAsia="Times New Roman" w:cs="Times New Roman"/>
                <w:szCs w:val="24"/>
                <w:lang w:eastAsia="ru-RU"/>
              </w:rPr>
              <w:t>полнения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 задания. </w:t>
            </w:r>
          </w:p>
          <w:p w:rsidR="00F34CA4" w:rsidRPr="005F7190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3 балла – студент обнаружил умение правильно выбрать метод </w:t>
            </w:r>
            <w:r w:rsidR="005F7190" w:rsidRPr="005F7190">
              <w:rPr>
                <w:rFonts w:eastAsia="Times New Roman" w:cs="Times New Roman"/>
                <w:szCs w:val="24"/>
                <w:lang w:eastAsia="ru-RU"/>
              </w:rPr>
              <w:t>выполнения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 з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дания, но допустил ошибки на этапе его реализации. </w:t>
            </w:r>
          </w:p>
          <w:p w:rsidR="00F34CA4" w:rsidRPr="005F7190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>4 балла – студент обнаружил умение правильно выбрать метод и последовател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ность </w:t>
            </w:r>
            <w:r w:rsidR="005F7190" w:rsidRPr="005F7190">
              <w:rPr>
                <w:rFonts w:eastAsia="Times New Roman" w:cs="Times New Roman"/>
                <w:szCs w:val="24"/>
                <w:lang w:eastAsia="ru-RU"/>
              </w:rPr>
              <w:t>выполнения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 задания, но допустил неточности на этапе реализации. </w:t>
            </w:r>
          </w:p>
          <w:p w:rsidR="00F34CA4" w:rsidRPr="005F7190" w:rsidRDefault="00F34CA4" w:rsidP="005F7190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5 баллов – студент обнаружил умение правильно и эффективно </w:t>
            </w:r>
            <w:r w:rsidR="005F7190" w:rsidRPr="005F7190">
              <w:rPr>
                <w:rFonts w:eastAsia="Times New Roman" w:cs="Times New Roman"/>
                <w:szCs w:val="24"/>
                <w:lang w:eastAsia="ru-RU"/>
              </w:rPr>
              <w:t>выполнять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 зад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>ния.</w:t>
            </w:r>
          </w:p>
        </w:tc>
      </w:tr>
      <w:tr w:rsidR="00F34CA4" w:rsidRPr="00EC1DCB" w:rsidTr="00CD5E53">
        <w:tc>
          <w:tcPr>
            <w:tcW w:w="196" w:type="pct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F34CA4" w:rsidRPr="005F7190" w:rsidRDefault="00F34CA4" w:rsidP="005F7190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5F7190">
              <w:rPr>
                <w:rFonts w:eastAsia="Calibri" w:cs="Times New Roman"/>
                <w:szCs w:val="24"/>
              </w:rPr>
              <w:t xml:space="preserve">Уровень </w:t>
            </w:r>
            <w:r w:rsidR="00884575">
              <w:rPr>
                <w:rFonts w:eastAsia="Calibri" w:cs="Times New Roman"/>
                <w:szCs w:val="24"/>
              </w:rPr>
              <w:t xml:space="preserve">практической </w:t>
            </w:r>
            <w:r w:rsidRPr="005F7190">
              <w:rPr>
                <w:rFonts w:eastAsia="Calibri" w:cs="Times New Roman"/>
                <w:szCs w:val="24"/>
              </w:rPr>
              <w:t xml:space="preserve">подготовки </w:t>
            </w:r>
            <w:proofErr w:type="gramStart"/>
            <w:r w:rsidRPr="005F7190">
              <w:rPr>
                <w:rFonts w:eastAsia="Calibri" w:cs="Times New Roman"/>
                <w:szCs w:val="24"/>
              </w:rPr>
              <w:t>обучающегося</w:t>
            </w:r>
            <w:proofErr w:type="gramEnd"/>
          </w:p>
        </w:tc>
        <w:tc>
          <w:tcPr>
            <w:tcW w:w="531" w:type="pct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2894" w:type="pct"/>
            <w:shd w:val="clear" w:color="auto" w:fill="auto"/>
          </w:tcPr>
          <w:p w:rsidR="00F34CA4" w:rsidRPr="003878B7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78B7">
              <w:rPr>
                <w:rFonts w:eastAsia="Times New Roman" w:cs="Times New Roman"/>
                <w:szCs w:val="24"/>
                <w:lang w:eastAsia="ru-RU"/>
              </w:rPr>
              <w:t>2 балла – студент допустил принципиальные ошибки в выполнении задан</w:t>
            </w:r>
            <w:r w:rsidR="003878B7" w:rsidRPr="003878B7">
              <w:rPr>
                <w:rFonts w:eastAsia="Times New Roman" w:cs="Times New Roman"/>
                <w:szCs w:val="24"/>
                <w:lang w:eastAsia="ru-RU"/>
              </w:rPr>
              <w:t>ий по практике, задания не выполнены в полном объеме</w:t>
            </w:r>
            <w:r w:rsidRPr="003878B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F34CA4" w:rsidRPr="003878B7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78B7">
              <w:rPr>
                <w:rFonts w:eastAsia="Times New Roman" w:cs="Times New Roman"/>
                <w:szCs w:val="24"/>
                <w:lang w:eastAsia="ru-RU"/>
              </w:rPr>
              <w:t>3 балла – студент справился с выполнением заданий по практике</w:t>
            </w:r>
            <w:r w:rsidR="003878B7" w:rsidRPr="003878B7">
              <w:rPr>
                <w:rFonts w:eastAsia="Times New Roman" w:cs="Times New Roman"/>
                <w:szCs w:val="24"/>
                <w:lang w:eastAsia="ru-RU"/>
              </w:rPr>
              <w:t>, но с помощью руководителя по практической подготовке</w:t>
            </w:r>
          </w:p>
          <w:p w:rsidR="00F34CA4" w:rsidRPr="003878B7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78B7">
              <w:rPr>
                <w:rFonts w:eastAsia="Times New Roman" w:cs="Times New Roman"/>
                <w:szCs w:val="24"/>
                <w:lang w:eastAsia="ru-RU"/>
              </w:rPr>
              <w:t>4 балла –</w:t>
            </w:r>
            <w:r w:rsidRPr="003878B7">
              <w:rPr>
                <w:szCs w:val="24"/>
              </w:rPr>
              <w:t xml:space="preserve"> </w:t>
            </w:r>
            <w:r w:rsidRPr="003878B7">
              <w:rPr>
                <w:rFonts w:eastAsia="Times New Roman" w:cs="Times New Roman"/>
                <w:szCs w:val="24"/>
                <w:lang w:eastAsia="ru-RU"/>
              </w:rPr>
              <w:t xml:space="preserve">студент успешно выполнил задания по практике, </w:t>
            </w:r>
            <w:r w:rsidR="003878B7" w:rsidRPr="003878B7">
              <w:rPr>
                <w:rFonts w:eastAsia="Times New Roman" w:cs="Times New Roman"/>
                <w:szCs w:val="24"/>
                <w:lang w:eastAsia="ru-RU"/>
              </w:rPr>
              <w:t>допустил незнач</w:t>
            </w:r>
            <w:r w:rsidR="003878B7" w:rsidRPr="003878B7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3878B7" w:rsidRPr="003878B7">
              <w:rPr>
                <w:rFonts w:eastAsia="Times New Roman" w:cs="Times New Roman"/>
                <w:szCs w:val="24"/>
                <w:lang w:eastAsia="ru-RU"/>
              </w:rPr>
              <w:t>тельные ошибки</w:t>
            </w:r>
          </w:p>
          <w:p w:rsidR="00F34CA4" w:rsidRPr="005F7190" w:rsidRDefault="00F34CA4" w:rsidP="00B95948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78B7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5 баллов – студент показал умение свободно выполнять </w:t>
            </w:r>
            <w:r w:rsidR="003878B7" w:rsidRPr="003878B7">
              <w:rPr>
                <w:rFonts w:eastAsia="Times New Roman" w:cs="Times New Roman"/>
                <w:szCs w:val="24"/>
                <w:lang w:eastAsia="ru-RU"/>
              </w:rPr>
              <w:t xml:space="preserve">практические </w:t>
            </w:r>
            <w:r w:rsidRPr="003878B7">
              <w:rPr>
                <w:rFonts w:eastAsia="Times New Roman" w:cs="Times New Roman"/>
                <w:szCs w:val="24"/>
                <w:lang w:eastAsia="ru-RU"/>
              </w:rPr>
              <w:t>задания.</w:t>
            </w:r>
          </w:p>
        </w:tc>
      </w:tr>
      <w:tr w:rsidR="00F34CA4" w:rsidRPr="00EC1DCB" w:rsidTr="00CD5E53">
        <w:tc>
          <w:tcPr>
            <w:tcW w:w="196" w:type="pct"/>
            <w:shd w:val="clear" w:color="auto" w:fill="auto"/>
            <w:vAlign w:val="center"/>
          </w:tcPr>
          <w:p w:rsidR="00F34CA4" w:rsidRPr="00884575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4575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5F7190" w:rsidRPr="00884575" w:rsidRDefault="005F7190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884575">
              <w:rPr>
                <w:rFonts w:eastAsia="Calibri" w:cs="Times New Roman"/>
                <w:szCs w:val="24"/>
              </w:rPr>
              <w:t>*</w:t>
            </w:r>
            <w:r w:rsidR="00F34CA4" w:rsidRPr="00884575">
              <w:rPr>
                <w:rFonts w:eastAsia="Calibri" w:cs="Times New Roman"/>
                <w:szCs w:val="24"/>
              </w:rPr>
              <w:t xml:space="preserve">Уровень </w:t>
            </w:r>
            <w:proofErr w:type="spellStart"/>
            <w:r w:rsidR="00F34CA4" w:rsidRPr="00884575">
              <w:rPr>
                <w:rFonts w:eastAsia="Calibri" w:cs="Times New Roman"/>
                <w:szCs w:val="24"/>
              </w:rPr>
              <w:t>сформированности</w:t>
            </w:r>
            <w:proofErr w:type="spellEnd"/>
            <w:r w:rsidR="00F34CA4" w:rsidRPr="00884575">
              <w:rPr>
                <w:rFonts w:eastAsia="Calibri" w:cs="Times New Roman"/>
                <w:szCs w:val="24"/>
              </w:rPr>
              <w:t xml:space="preserve"> </w:t>
            </w:r>
          </w:p>
          <w:p w:rsidR="00F34CA4" w:rsidRPr="00884575" w:rsidRDefault="005F7190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884575">
              <w:rPr>
                <w:rFonts w:eastAsia="Calibri" w:cs="Times New Roman"/>
                <w:szCs w:val="24"/>
              </w:rPr>
              <w:t>к</w:t>
            </w:r>
            <w:r w:rsidR="00F34CA4" w:rsidRPr="00884575">
              <w:rPr>
                <w:rFonts w:eastAsia="Calibri" w:cs="Times New Roman"/>
                <w:szCs w:val="24"/>
              </w:rPr>
              <w:t>омпе</w:t>
            </w:r>
            <w:r w:rsidRPr="00884575">
              <w:rPr>
                <w:rFonts w:eastAsia="Calibri" w:cs="Times New Roman"/>
                <w:szCs w:val="24"/>
              </w:rPr>
              <w:t>тенции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F34CA4" w:rsidRPr="00884575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4575">
              <w:rPr>
                <w:rFonts w:eastAsia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5F7190" w:rsidRPr="00884575" w:rsidRDefault="005F7190" w:rsidP="005F7190">
            <w:pPr>
              <w:ind w:firstLine="0"/>
            </w:pPr>
            <w:r w:rsidRPr="00884575">
              <w:t xml:space="preserve">5 – умения и навыки сформированы в полном объёме </w:t>
            </w:r>
          </w:p>
          <w:p w:rsidR="005F7190" w:rsidRPr="00884575" w:rsidRDefault="005F7190" w:rsidP="005F7190">
            <w:pPr>
              <w:ind w:firstLine="0"/>
            </w:pPr>
            <w:r w:rsidRPr="00884575">
              <w:t>4 – умения и навыки сформированы в достаточном объеме</w:t>
            </w:r>
          </w:p>
          <w:p w:rsidR="005F7190" w:rsidRPr="00884575" w:rsidRDefault="005F7190" w:rsidP="005F7190">
            <w:pPr>
              <w:ind w:firstLine="0"/>
            </w:pPr>
            <w:r w:rsidRPr="00884575">
              <w:t xml:space="preserve">3 – умения и навыки сформированы частично </w:t>
            </w:r>
          </w:p>
          <w:p w:rsidR="00F34CA4" w:rsidRPr="00884575" w:rsidRDefault="005F7190" w:rsidP="005F7190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84575">
              <w:t>2 – умения и навыки не сформированы</w:t>
            </w:r>
          </w:p>
        </w:tc>
      </w:tr>
    </w:tbl>
    <w:p w:rsidR="00F34CA4" w:rsidRPr="00EC1DCB" w:rsidRDefault="00F34CA4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b/>
          <w:szCs w:val="24"/>
          <w:highlight w:val="yellow"/>
          <w:lang w:eastAsia="ru-RU"/>
        </w:rPr>
      </w:pPr>
    </w:p>
    <w:p w:rsidR="00F34CA4" w:rsidRDefault="00F34CA4" w:rsidP="007E294A">
      <w:pPr>
        <w:spacing w:before="120"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BD79EA">
        <w:rPr>
          <w:rFonts w:eastAsia="Times New Roman" w:cs="Times New Roman"/>
          <w:b/>
          <w:szCs w:val="24"/>
          <w:lang w:eastAsia="ru-RU"/>
        </w:rPr>
        <w:t>ОЦЕНО</w:t>
      </w:r>
      <w:r>
        <w:rPr>
          <w:rFonts w:eastAsia="Times New Roman" w:cs="Times New Roman"/>
          <w:b/>
          <w:szCs w:val="24"/>
          <w:lang w:eastAsia="ru-RU"/>
        </w:rPr>
        <w:t>ЧНЫЕ СРЕДСТВА ДЛЯ ПРОМЕЖУТОЧНОЙ</w:t>
      </w:r>
      <w:r w:rsidRPr="00BD79EA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>АТТЕСТАЦИИ</w:t>
      </w:r>
    </w:p>
    <w:p w:rsidR="003878B7" w:rsidRDefault="003878B7" w:rsidP="007E294A">
      <w:pPr>
        <w:spacing w:before="120" w:after="120"/>
        <w:ind w:firstLine="0"/>
        <w:jc w:val="center"/>
        <w:rPr>
          <w:rFonts w:cs="Times New Roman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843"/>
        <w:gridCol w:w="9213"/>
      </w:tblGrid>
      <w:tr w:rsidR="00F34CA4" w:rsidRPr="00BD79EA" w:rsidTr="00CD5E53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Шкала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>оценивания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оценивания </w:t>
            </w:r>
          </w:p>
        </w:tc>
      </w:tr>
      <w:tr w:rsidR="00F34CA4" w:rsidRPr="00BD79EA" w:rsidTr="00CD5E53">
        <w:tc>
          <w:tcPr>
            <w:tcW w:w="709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</w:t>
            </w:r>
            <w:r w:rsidRPr="00BD79EA">
              <w:rPr>
                <w:rFonts w:eastAsia="Calibri" w:cs="Times New Roman"/>
                <w:szCs w:val="24"/>
              </w:rPr>
              <w:t>чёт по практике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9213" w:type="dxa"/>
            <w:shd w:val="clear" w:color="auto" w:fill="auto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2 балла – отчёт по практике логически не структурирован, результаты </w:t>
            </w:r>
            <w:r w:rsidR="003878B7">
              <w:rPr>
                <w:rFonts w:eastAsia="Times New Roman" w:cs="Times New Roman"/>
                <w:szCs w:val="24"/>
                <w:lang w:eastAsia="ru-RU"/>
              </w:rPr>
              <w:t>практического выполнения задания не представлены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3 балла – отчёт по практике логически структурирован, имеет целевую направле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ность, </w:t>
            </w:r>
            <w:r w:rsidR="003878B7">
              <w:rPr>
                <w:rFonts w:eastAsia="Times New Roman" w:cs="Times New Roman"/>
                <w:szCs w:val="24"/>
                <w:lang w:eastAsia="ru-RU"/>
              </w:rPr>
              <w:t>результаты выполнения индивидуального задания представлены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, но допущены ошибки в их формулировке и оформлении,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4 балла – отчёт по практике логически структурирован, имеет целевую направле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ность, выводы и результаты </w:t>
            </w:r>
            <w:r w:rsidR="003878B7">
              <w:rPr>
                <w:rFonts w:eastAsia="Times New Roman" w:cs="Times New Roman"/>
                <w:szCs w:val="24"/>
                <w:lang w:eastAsia="ru-RU"/>
              </w:rPr>
              <w:t>выполнения индивидуальных заданий представлены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, но допущены неточности в их формулировке. </w:t>
            </w:r>
          </w:p>
          <w:p w:rsidR="00F34CA4" w:rsidRPr="00BD79EA" w:rsidRDefault="00F34CA4" w:rsidP="003878B7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5 баллов – отчёт по практике логически структурирован, имеет целевую направле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ность, выводы и результаты </w:t>
            </w:r>
            <w:r w:rsidR="003878B7">
              <w:rPr>
                <w:rFonts w:eastAsia="Times New Roman" w:cs="Times New Roman"/>
                <w:szCs w:val="24"/>
                <w:lang w:eastAsia="ru-RU"/>
              </w:rPr>
              <w:t>выполнения заданий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 обоснованы и грамотно оформлены, являются практически значимыми.</w:t>
            </w:r>
          </w:p>
        </w:tc>
      </w:tr>
      <w:tr w:rsidR="00F34CA4" w:rsidRPr="00B25B3B" w:rsidTr="00CD5E53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F34CA4" w:rsidRPr="00B25B3B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25B3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4CA4" w:rsidRPr="00B25B3B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B25B3B">
              <w:rPr>
                <w:rFonts w:eastAsia="Calibri" w:cs="Times New Roman"/>
                <w:szCs w:val="24"/>
              </w:rPr>
              <w:t>Например:</w:t>
            </w:r>
          </w:p>
          <w:p w:rsidR="00F34CA4" w:rsidRPr="00B25B3B" w:rsidRDefault="00F34CA4" w:rsidP="007E294A">
            <w:pPr>
              <w:widowControl w:val="0"/>
              <w:spacing w:line="216" w:lineRule="auto"/>
              <w:ind w:firstLine="0"/>
              <w:rPr>
                <w:rFonts w:eastAsia="Calibri" w:cs="Times New Roman"/>
                <w:i/>
                <w:szCs w:val="24"/>
              </w:rPr>
            </w:pPr>
            <w:r w:rsidRPr="00B25B3B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Вопросы к собеседованию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4CA4" w:rsidRPr="00B25B3B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</w:pPr>
            <w:r w:rsidRPr="00B25B3B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5 баллов</w:t>
            </w:r>
          </w:p>
        </w:tc>
        <w:tc>
          <w:tcPr>
            <w:tcW w:w="9213" w:type="dxa"/>
            <w:shd w:val="clear" w:color="auto" w:fill="auto"/>
          </w:tcPr>
          <w:p w:rsidR="00F34CA4" w:rsidRPr="00B25B3B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</w:pPr>
            <w:r w:rsidRPr="00B25B3B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 xml:space="preserve">0 баллов – ответ на вопрос не представлен. </w:t>
            </w:r>
          </w:p>
          <w:p w:rsidR="00F34CA4" w:rsidRPr="00B25B3B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</w:pPr>
            <w:r w:rsidRPr="00B25B3B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 xml:space="preserve">2 балла – представлен поверхностный ответ на вопрос, допущены ошибки в ответе. </w:t>
            </w:r>
          </w:p>
          <w:p w:rsidR="00F34CA4" w:rsidRPr="00B25B3B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</w:pPr>
            <w:r w:rsidRPr="00B25B3B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 xml:space="preserve">3 балла – представлен неполный ответ на вопрос, допущена ошибка в ответе. </w:t>
            </w:r>
          </w:p>
          <w:p w:rsidR="00F34CA4" w:rsidRPr="00B25B3B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</w:pPr>
            <w:r w:rsidRPr="00B25B3B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4 балла – представлен полный ответ на вопрос на базе основной литературы, но д</w:t>
            </w:r>
            <w:r w:rsidRPr="00B25B3B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о</w:t>
            </w:r>
            <w:r w:rsidRPr="00B25B3B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 xml:space="preserve">пущены неточности в ответе. </w:t>
            </w:r>
          </w:p>
          <w:p w:rsidR="00F34CA4" w:rsidRPr="00B25B3B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</w:pPr>
            <w:r w:rsidRPr="00B25B3B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5 баллов – представлен исчерпывающий ответ на вопрос с использованием дополн</w:t>
            </w:r>
            <w:r w:rsidRPr="00B25B3B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и</w:t>
            </w:r>
            <w:r w:rsidRPr="00B25B3B">
              <w:rPr>
                <w:rFonts w:eastAsia="Times New Roman" w:cs="Times New Roman"/>
                <w:i/>
                <w:spacing w:val="2"/>
                <w:szCs w:val="24"/>
                <w:lang w:eastAsia="ru-RU"/>
              </w:rPr>
              <w:t>тельной литературы.</w:t>
            </w:r>
          </w:p>
        </w:tc>
      </w:tr>
    </w:tbl>
    <w:p w:rsidR="00F34CA4" w:rsidRDefault="00F34CA4" w:rsidP="007E294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884575" w:rsidRDefault="00884575" w:rsidP="007E294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884575" w:rsidRDefault="00884575" w:rsidP="007E294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884575" w:rsidRDefault="00884575" w:rsidP="007E294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bookmarkStart w:id="4" w:name="_GoBack"/>
      <w:bookmarkEnd w:id="4"/>
    </w:p>
    <w:p w:rsidR="00F34CA4" w:rsidRDefault="00F34CA4" w:rsidP="007E294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lastRenderedPageBreak/>
        <w:t>ИТОГОВАЯ ОЦЕНКА ПО ПРАКТИКЕ</w:t>
      </w:r>
    </w:p>
    <w:p w:rsidR="00F34CA4" w:rsidRDefault="00F34CA4" w:rsidP="007E294A">
      <w:pPr>
        <w:ind w:firstLine="0"/>
        <w:jc w:val="center"/>
        <w:rPr>
          <w:rFonts w:eastAsia="Times New Roman" w:cs="Times New Roman"/>
          <w:b/>
          <w:color w:val="984806" w:themeColor="accent6" w:themeShade="80"/>
          <w:szCs w:val="24"/>
          <w:lang w:eastAsia="ru-RU"/>
        </w:rPr>
      </w:pPr>
    </w:p>
    <w:p w:rsidR="00F34CA4" w:rsidRDefault="00F34CA4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5658E1">
        <w:rPr>
          <w:rFonts w:eastAsia="Times New Roman" w:cs="Times New Roman"/>
          <w:i/>
          <w:color w:val="943634"/>
          <w:spacing w:val="2"/>
          <w:szCs w:val="24"/>
          <w:lang w:eastAsia="ru-RU"/>
        </w:rPr>
        <w:t>ПРИМЕР: Итоговая оценка по практике определяется как сумма средневзвешенных оценок по всем оценочным средствам и отзывам о работе студента по формуле: 0,5*общая оценка уровня сформированности компетенций+ 0,1*оценка за качество выполнения заданий + 0,1*оценка за уровень подготовки обучающегося + 0,1*оценка за качество подготовки отчёта по практике + 0,2*оценка за результаты промежуточной аттестации</w:t>
      </w:r>
    </w:p>
    <w:tbl>
      <w:tblPr>
        <w:tblStyle w:val="a9"/>
        <w:tblpPr w:leftFromText="180" w:rightFromText="180" w:vertAnchor="text" w:horzAnchor="margin" w:tblpY="42"/>
        <w:tblW w:w="14786" w:type="dxa"/>
        <w:tblLayout w:type="fixed"/>
        <w:tblLook w:val="04A0" w:firstRow="1" w:lastRow="0" w:firstColumn="1" w:lastColumn="0" w:noHBand="0" w:noVBand="1"/>
      </w:tblPr>
      <w:tblGrid>
        <w:gridCol w:w="4785"/>
        <w:gridCol w:w="4113"/>
        <w:gridCol w:w="5888"/>
      </w:tblGrid>
      <w:tr w:rsidR="005658E1" w:rsidRPr="00BD79EA" w:rsidTr="00B95948">
        <w:trPr>
          <w:trHeight w:val="394"/>
        </w:trPr>
        <w:tc>
          <w:tcPr>
            <w:tcW w:w="3009" w:type="pct"/>
            <w:gridSpan w:val="2"/>
          </w:tcPr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  <w:r w:rsidRPr="00BD79EA">
              <w:rPr>
                <w:szCs w:val="24"/>
              </w:rPr>
              <w:t xml:space="preserve">Общая оценка </w:t>
            </w:r>
            <w:r w:rsidRPr="00BD79EA">
              <w:rPr>
                <w:rFonts w:eastAsia="Calibri"/>
                <w:szCs w:val="24"/>
              </w:rPr>
              <w:t>уровня сформированности компетенций</w:t>
            </w:r>
            <w:r w:rsidRPr="00BD79EA">
              <w:rPr>
                <w:szCs w:val="24"/>
              </w:rPr>
              <w:t xml:space="preserve"> </w:t>
            </w:r>
          </w:p>
        </w:tc>
        <w:tc>
          <w:tcPr>
            <w:tcW w:w="1991" w:type="pct"/>
          </w:tcPr>
          <w:p w:rsidR="005658E1" w:rsidRPr="005658E1" w:rsidRDefault="005658E1" w:rsidP="00B95948">
            <w:pPr>
              <w:widowControl w:val="0"/>
              <w:spacing w:line="216" w:lineRule="auto"/>
              <w:ind w:firstLine="0"/>
              <w:rPr>
                <w:i/>
                <w:color w:val="943634"/>
                <w:spacing w:val="2"/>
                <w:szCs w:val="24"/>
              </w:rPr>
            </w:pPr>
            <w:r w:rsidRPr="005658E1">
              <w:rPr>
                <w:i/>
                <w:color w:val="943634"/>
                <w:spacing w:val="2"/>
                <w:szCs w:val="24"/>
              </w:rPr>
              <w:t xml:space="preserve">Из таблицы </w:t>
            </w:r>
            <w:r w:rsidR="00884575">
              <w:rPr>
                <w:i/>
                <w:color w:val="943634"/>
                <w:spacing w:val="2"/>
                <w:szCs w:val="24"/>
              </w:rPr>
              <w:t>Итоговая</w:t>
            </w:r>
            <w:r w:rsidRPr="005658E1">
              <w:rPr>
                <w:i/>
                <w:color w:val="943634"/>
                <w:spacing w:val="2"/>
                <w:szCs w:val="24"/>
              </w:rPr>
              <w:t xml:space="preserve"> оценка Дневника практики</w:t>
            </w:r>
          </w:p>
        </w:tc>
      </w:tr>
      <w:tr w:rsidR="005658E1" w:rsidRPr="00BD79EA" w:rsidTr="00B95948">
        <w:trPr>
          <w:trHeight w:val="397"/>
        </w:trPr>
        <w:tc>
          <w:tcPr>
            <w:tcW w:w="1618" w:type="pct"/>
            <w:vMerge w:val="restart"/>
            <w:vAlign w:val="center"/>
          </w:tcPr>
          <w:p w:rsidR="00884575" w:rsidRDefault="005658E1" w:rsidP="00B95948">
            <w:pPr>
              <w:widowControl w:val="0"/>
              <w:spacing w:line="216" w:lineRule="auto"/>
              <w:ind w:firstLine="0"/>
              <w:rPr>
                <w:szCs w:val="24"/>
              </w:rPr>
            </w:pPr>
            <w:r w:rsidRPr="00BD79EA">
              <w:rPr>
                <w:szCs w:val="24"/>
              </w:rPr>
              <w:t xml:space="preserve">Отзыв о работе студента руководителя </w:t>
            </w:r>
            <w:proofErr w:type="gramStart"/>
            <w:r w:rsidRPr="00BD79EA">
              <w:rPr>
                <w:szCs w:val="24"/>
              </w:rPr>
              <w:t>от</w:t>
            </w:r>
            <w:proofErr w:type="gramEnd"/>
            <w:r w:rsidRPr="00BD79EA">
              <w:rPr>
                <w:szCs w:val="24"/>
              </w:rPr>
              <w:t xml:space="preserve"> </w:t>
            </w:r>
          </w:p>
          <w:p w:rsidR="005658E1" w:rsidRPr="00BD79EA" w:rsidRDefault="005658E1" w:rsidP="00B95948">
            <w:pPr>
              <w:widowControl w:val="0"/>
              <w:spacing w:line="216" w:lineRule="auto"/>
              <w:ind w:firstLine="0"/>
              <w:rPr>
                <w:szCs w:val="24"/>
              </w:rPr>
            </w:pPr>
            <w:r w:rsidRPr="00BD79EA">
              <w:rPr>
                <w:szCs w:val="24"/>
              </w:rPr>
              <w:t>профильной организации</w:t>
            </w:r>
          </w:p>
        </w:tc>
        <w:tc>
          <w:tcPr>
            <w:tcW w:w="1391" w:type="pct"/>
            <w:vAlign w:val="center"/>
          </w:tcPr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  <w:r w:rsidRPr="00BD79EA">
              <w:rPr>
                <w:rFonts w:eastAsia="Calibri"/>
                <w:szCs w:val="24"/>
              </w:rPr>
              <w:t>Качество выполнения заданий</w:t>
            </w:r>
          </w:p>
        </w:tc>
        <w:tc>
          <w:tcPr>
            <w:tcW w:w="1991" w:type="pct"/>
          </w:tcPr>
          <w:p w:rsidR="005658E1" w:rsidRPr="005658E1" w:rsidRDefault="005658E1" w:rsidP="00B95948">
            <w:pPr>
              <w:widowControl w:val="0"/>
              <w:spacing w:line="216" w:lineRule="auto"/>
              <w:ind w:firstLine="0"/>
              <w:rPr>
                <w:i/>
                <w:color w:val="943634"/>
                <w:spacing w:val="2"/>
                <w:szCs w:val="24"/>
              </w:rPr>
            </w:pPr>
            <w:r w:rsidRPr="005658E1">
              <w:rPr>
                <w:i/>
                <w:color w:val="943634"/>
                <w:spacing w:val="2"/>
                <w:szCs w:val="24"/>
              </w:rPr>
              <w:t>Из Отзыв</w:t>
            </w:r>
            <w:r w:rsidR="00884575">
              <w:rPr>
                <w:i/>
                <w:color w:val="943634"/>
                <w:spacing w:val="2"/>
                <w:szCs w:val="24"/>
              </w:rPr>
              <w:t>а</w:t>
            </w:r>
            <w:r w:rsidRPr="005658E1">
              <w:rPr>
                <w:i/>
                <w:color w:val="943634"/>
                <w:spacing w:val="2"/>
                <w:szCs w:val="24"/>
              </w:rPr>
              <w:t xml:space="preserve"> руководителя от профильной организ</w:t>
            </w:r>
            <w:r w:rsidRPr="005658E1">
              <w:rPr>
                <w:i/>
                <w:color w:val="943634"/>
                <w:spacing w:val="2"/>
                <w:szCs w:val="24"/>
              </w:rPr>
              <w:t>а</w:t>
            </w:r>
            <w:r w:rsidRPr="005658E1">
              <w:rPr>
                <w:i/>
                <w:color w:val="943634"/>
                <w:spacing w:val="2"/>
                <w:szCs w:val="24"/>
              </w:rPr>
              <w:t xml:space="preserve">ции Дневника практики </w:t>
            </w:r>
          </w:p>
        </w:tc>
      </w:tr>
      <w:tr w:rsidR="005658E1" w:rsidRPr="00BD79EA" w:rsidTr="00B95948">
        <w:trPr>
          <w:trHeight w:val="397"/>
        </w:trPr>
        <w:tc>
          <w:tcPr>
            <w:tcW w:w="1618" w:type="pct"/>
            <w:vMerge/>
          </w:tcPr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1391" w:type="pct"/>
            <w:vAlign w:val="center"/>
          </w:tcPr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  <w:r w:rsidRPr="00BD79EA">
              <w:rPr>
                <w:rFonts w:eastAsia="Calibri"/>
                <w:szCs w:val="24"/>
              </w:rPr>
              <w:t xml:space="preserve">Уровень подготовки </w:t>
            </w:r>
            <w:proofErr w:type="gramStart"/>
            <w:r w:rsidRPr="00BD79EA">
              <w:rPr>
                <w:rFonts w:eastAsia="Calibri"/>
                <w:szCs w:val="24"/>
              </w:rPr>
              <w:t>обучающегося</w:t>
            </w:r>
            <w:proofErr w:type="gramEnd"/>
          </w:p>
        </w:tc>
        <w:tc>
          <w:tcPr>
            <w:tcW w:w="1991" w:type="pct"/>
          </w:tcPr>
          <w:p w:rsidR="005658E1" w:rsidRPr="005658E1" w:rsidRDefault="005658E1" w:rsidP="00B95948">
            <w:pPr>
              <w:widowControl w:val="0"/>
              <w:spacing w:line="216" w:lineRule="auto"/>
              <w:ind w:firstLine="0"/>
              <w:rPr>
                <w:i/>
                <w:color w:val="943634"/>
                <w:spacing w:val="2"/>
                <w:szCs w:val="24"/>
              </w:rPr>
            </w:pPr>
            <w:r w:rsidRPr="005658E1">
              <w:rPr>
                <w:i/>
                <w:color w:val="943634"/>
                <w:spacing w:val="2"/>
                <w:szCs w:val="24"/>
              </w:rPr>
              <w:t>Из Отзыв</w:t>
            </w:r>
            <w:r w:rsidR="00884575">
              <w:rPr>
                <w:i/>
                <w:color w:val="943634"/>
                <w:spacing w:val="2"/>
                <w:szCs w:val="24"/>
              </w:rPr>
              <w:t>а</w:t>
            </w:r>
            <w:r w:rsidRPr="005658E1">
              <w:rPr>
                <w:i/>
                <w:color w:val="943634"/>
                <w:spacing w:val="2"/>
                <w:szCs w:val="24"/>
              </w:rPr>
              <w:t xml:space="preserve"> руководителя от профильной организ</w:t>
            </w:r>
            <w:r w:rsidRPr="005658E1">
              <w:rPr>
                <w:i/>
                <w:color w:val="943634"/>
                <w:spacing w:val="2"/>
                <w:szCs w:val="24"/>
              </w:rPr>
              <w:t>а</w:t>
            </w:r>
            <w:r w:rsidRPr="005658E1">
              <w:rPr>
                <w:i/>
                <w:color w:val="943634"/>
                <w:spacing w:val="2"/>
                <w:szCs w:val="24"/>
              </w:rPr>
              <w:t>ции Дневника практики</w:t>
            </w:r>
          </w:p>
        </w:tc>
      </w:tr>
      <w:tr w:rsidR="005658E1" w:rsidRPr="00BD79EA" w:rsidTr="00B95948">
        <w:trPr>
          <w:trHeight w:val="397"/>
        </w:trPr>
        <w:tc>
          <w:tcPr>
            <w:tcW w:w="1618" w:type="pct"/>
            <w:vMerge w:val="restart"/>
            <w:vAlign w:val="center"/>
          </w:tcPr>
          <w:p w:rsidR="00884575" w:rsidRDefault="005658E1" w:rsidP="00B95948">
            <w:pPr>
              <w:widowControl w:val="0"/>
              <w:ind w:firstLine="0"/>
              <w:rPr>
                <w:color w:val="000000" w:themeColor="text1"/>
                <w:szCs w:val="24"/>
              </w:rPr>
            </w:pPr>
            <w:r w:rsidRPr="00BD79EA">
              <w:rPr>
                <w:szCs w:val="24"/>
              </w:rPr>
              <w:t xml:space="preserve">Оценочные средства для </w:t>
            </w:r>
            <w:proofErr w:type="gramStart"/>
            <w:r w:rsidRPr="004003FE">
              <w:rPr>
                <w:color w:val="000000" w:themeColor="text1"/>
                <w:szCs w:val="24"/>
              </w:rPr>
              <w:t>промежуточной</w:t>
            </w:r>
            <w:proofErr w:type="gramEnd"/>
            <w:r w:rsidRPr="004003FE">
              <w:rPr>
                <w:color w:val="000000" w:themeColor="text1"/>
                <w:szCs w:val="24"/>
              </w:rPr>
              <w:t xml:space="preserve"> </w:t>
            </w:r>
          </w:p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  <w:r w:rsidRPr="004003FE">
              <w:rPr>
                <w:color w:val="000000" w:themeColor="text1"/>
                <w:szCs w:val="24"/>
              </w:rPr>
              <w:t>аттестации</w:t>
            </w:r>
          </w:p>
        </w:tc>
        <w:tc>
          <w:tcPr>
            <w:tcW w:w="1391" w:type="pct"/>
            <w:vAlign w:val="center"/>
          </w:tcPr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  <w:r w:rsidRPr="00BD79EA">
              <w:rPr>
                <w:szCs w:val="24"/>
              </w:rPr>
              <w:t>Отчет по практике</w:t>
            </w:r>
          </w:p>
        </w:tc>
        <w:tc>
          <w:tcPr>
            <w:tcW w:w="1991" w:type="pct"/>
          </w:tcPr>
          <w:p w:rsidR="005658E1" w:rsidRPr="00BD79EA" w:rsidRDefault="005658E1" w:rsidP="00B95948">
            <w:pPr>
              <w:widowControl w:val="0"/>
              <w:ind w:firstLine="0"/>
              <w:jc w:val="center"/>
              <w:rPr>
                <w:rFonts w:eastAsia="Calibri"/>
                <w:szCs w:val="24"/>
              </w:rPr>
            </w:pPr>
          </w:p>
        </w:tc>
      </w:tr>
      <w:tr w:rsidR="005658E1" w:rsidRPr="00BD79EA" w:rsidTr="00B95948">
        <w:trPr>
          <w:trHeight w:val="397"/>
        </w:trPr>
        <w:tc>
          <w:tcPr>
            <w:tcW w:w="1618" w:type="pct"/>
            <w:vMerge/>
          </w:tcPr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1391" w:type="pct"/>
            <w:vAlign w:val="center"/>
          </w:tcPr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  <w:r w:rsidRPr="00BD79EA">
              <w:rPr>
                <w:szCs w:val="24"/>
              </w:rPr>
              <w:t>Собеседование (опрос)</w:t>
            </w:r>
          </w:p>
        </w:tc>
        <w:tc>
          <w:tcPr>
            <w:tcW w:w="1991" w:type="pct"/>
          </w:tcPr>
          <w:p w:rsidR="005658E1" w:rsidRPr="00BD79EA" w:rsidRDefault="005658E1" w:rsidP="00B95948">
            <w:pPr>
              <w:widowControl w:val="0"/>
              <w:ind w:firstLine="0"/>
              <w:jc w:val="center"/>
              <w:rPr>
                <w:rFonts w:eastAsia="Calibri"/>
                <w:szCs w:val="24"/>
              </w:rPr>
            </w:pPr>
          </w:p>
        </w:tc>
      </w:tr>
      <w:tr w:rsidR="005658E1" w:rsidRPr="00BD79EA" w:rsidTr="00B95948">
        <w:trPr>
          <w:trHeight w:val="406"/>
        </w:trPr>
        <w:tc>
          <w:tcPr>
            <w:tcW w:w="3009" w:type="pct"/>
            <w:gridSpan w:val="2"/>
            <w:vAlign w:val="center"/>
          </w:tcPr>
          <w:p w:rsidR="005658E1" w:rsidRPr="00BD79EA" w:rsidRDefault="005658E1" w:rsidP="00B95948">
            <w:pPr>
              <w:widowControl w:val="0"/>
              <w:ind w:firstLine="0"/>
              <w:jc w:val="right"/>
              <w:rPr>
                <w:rFonts w:eastAsia="Calibri"/>
                <w:szCs w:val="24"/>
              </w:rPr>
            </w:pPr>
            <w:r w:rsidRPr="00BD79EA">
              <w:rPr>
                <w:rFonts w:eastAsia="Calibri"/>
                <w:szCs w:val="24"/>
              </w:rPr>
              <w:t>Итоговая оценка</w:t>
            </w:r>
          </w:p>
        </w:tc>
        <w:tc>
          <w:tcPr>
            <w:tcW w:w="1991" w:type="pct"/>
          </w:tcPr>
          <w:p w:rsidR="005658E1" w:rsidRPr="00BD79EA" w:rsidRDefault="005658E1" w:rsidP="00B95948">
            <w:pPr>
              <w:widowControl w:val="0"/>
              <w:ind w:firstLine="0"/>
              <w:jc w:val="center"/>
              <w:rPr>
                <w:rFonts w:eastAsia="Calibri"/>
                <w:szCs w:val="24"/>
              </w:rPr>
            </w:pPr>
          </w:p>
        </w:tc>
      </w:tr>
    </w:tbl>
    <w:p w:rsidR="005658E1" w:rsidRPr="005658E1" w:rsidRDefault="005658E1" w:rsidP="005658E1">
      <w:pPr>
        <w:widowControl w:val="0"/>
        <w:spacing w:line="216" w:lineRule="auto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</w:p>
    <w:p w:rsidR="005658E1" w:rsidRDefault="005658E1" w:rsidP="00F34CA4">
      <w:pPr>
        <w:widowControl w:val="0"/>
        <w:jc w:val="center"/>
        <w:rPr>
          <w:rFonts w:eastAsia="Calibri" w:cs="Times New Roman"/>
          <w:b/>
          <w:szCs w:val="24"/>
        </w:rPr>
      </w:pPr>
    </w:p>
    <w:p w:rsidR="005658E1" w:rsidRPr="00BD79EA" w:rsidRDefault="005658E1" w:rsidP="00F34CA4">
      <w:pPr>
        <w:widowControl w:val="0"/>
        <w:jc w:val="center"/>
        <w:rPr>
          <w:rFonts w:eastAsia="Calibri" w:cs="Times New Roman"/>
          <w:b/>
          <w:szCs w:val="24"/>
        </w:rPr>
        <w:sectPr w:rsidR="005658E1" w:rsidRPr="00BD79EA" w:rsidSect="00FF5E94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EF608D" w:rsidRPr="00EF608D" w:rsidRDefault="00B95948" w:rsidP="007E294A">
      <w:pPr>
        <w:widowControl w:val="0"/>
        <w:ind w:firstLine="0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lastRenderedPageBreak/>
        <w:t>Индивидуальные з</w:t>
      </w:r>
      <w:r w:rsidR="00EF608D" w:rsidRPr="00EF608D">
        <w:rPr>
          <w:rFonts w:eastAsia="Calibri" w:cs="Times New Roman"/>
          <w:b/>
          <w:szCs w:val="24"/>
        </w:rPr>
        <w:t>адания для текущего контроля</w:t>
      </w:r>
    </w:p>
    <w:p w:rsidR="00EF608D" w:rsidRPr="00EF608D" w:rsidRDefault="00EF608D" w:rsidP="007E294A">
      <w:pPr>
        <w:ind w:firstLine="0"/>
        <w:jc w:val="center"/>
        <w:rPr>
          <w:rFonts w:eastAsia="Times New Roman" w:cs="Times New Roman"/>
          <w:i/>
          <w:color w:val="943634"/>
          <w:spacing w:val="2"/>
          <w:szCs w:val="24"/>
          <w:u w:val="single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u w:val="single"/>
          <w:lang w:eastAsia="ru-RU"/>
        </w:rPr>
        <w:t>ОБЯЗАТЕЛЬНО УКАЗЫВАТЬ ИНДИВИДУАЛЬНЫЕ ЗАДАНИЯ!</w:t>
      </w:r>
    </w:p>
    <w:p w:rsidR="00EF608D" w:rsidRPr="00EF608D" w:rsidRDefault="00EF608D" w:rsidP="007E294A">
      <w:pPr>
        <w:widowControl w:val="0"/>
        <w:ind w:firstLine="0"/>
        <w:jc w:val="center"/>
        <w:rPr>
          <w:rFonts w:eastAsia="Calibri" w:cs="Times New Roman"/>
          <w:b/>
          <w:szCs w:val="24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b/>
          <w:color w:val="943634"/>
          <w:spacing w:val="2"/>
          <w:szCs w:val="24"/>
          <w:lang w:eastAsia="ru-RU"/>
        </w:rPr>
      </w:pPr>
      <w:proofErr w:type="gramStart"/>
      <w:r w:rsidRPr="00EF608D">
        <w:rPr>
          <w:rFonts w:eastAsia="Times New Roman" w:cs="Times New Roman"/>
          <w:b/>
          <w:color w:val="943634"/>
          <w:spacing w:val="2"/>
          <w:szCs w:val="24"/>
          <w:lang w:eastAsia="ru-RU"/>
        </w:rPr>
        <w:t>Кейс-задания</w:t>
      </w:r>
      <w:proofErr w:type="gramEnd"/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b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 xml:space="preserve">Задания для решения </w:t>
      </w:r>
      <w:proofErr w:type="gramStart"/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кейс-задачи</w:t>
      </w:r>
      <w:proofErr w:type="gramEnd"/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 xml:space="preserve"> 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Кейс-задача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 xml:space="preserve"> </w:t>
      </w: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Задание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Задание 2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…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Кейс-задача 2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 xml:space="preserve"> </w:t>
      </w: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Задание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Задание 2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color w:val="943634"/>
          <w:spacing w:val="2"/>
          <w:szCs w:val="24"/>
          <w:lang w:eastAsia="ru-RU"/>
        </w:rPr>
        <w:tab/>
        <w:t>…</w:t>
      </w:r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b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b/>
          <w:color w:val="943634"/>
          <w:spacing w:val="2"/>
          <w:szCs w:val="24"/>
          <w:lang w:eastAsia="ru-RU"/>
        </w:rPr>
        <w:t>Творческое задание/проект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Темы групповых и/или индивидуальных творческих заданий/проектов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b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b/>
          <w:color w:val="943634"/>
          <w:spacing w:val="2"/>
          <w:szCs w:val="24"/>
          <w:lang w:eastAsia="ru-RU"/>
        </w:rPr>
        <w:t>Тренажер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(техническое средство, которое может быть использовано для контроля приобрете</w:t>
      </w: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н</w:t>
      </w: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ных обучающимся профессиональных навыков и умений по управлению конкретным м</w:t>
      </w: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а</w:t>
      </w: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териальным объектом)</w:t>
      </w:r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Комплект заданий для работы на тренажере</w:t>
      </w:r>
    </w:p>
    <w:p w:rsidR="00EF608D" w:rsidRPr="00EF608D" w:rsidRDefault="00EF608D" w:rsidP="007E294A">
      <w:pPr>
        <w:widowControl w:val="0"/>
        <w:tabs>
          <w:tab w:val="left" w:pos="8310"/>
        </w:tabs>
        <w:ind w:firstLine="0"/>
        <w:contextualSpacing/>
        <w:jc w:val="center"/>
        <w:rPr>
          <w:rFonts w:cs="Times New Roman"/>
          <w:color w:val="000000"/>
          <w:szCs w:val="24"/>
        </w:rPr>
      </w:pPr>
    </w:p>
    <w:p w:rsidR="00EF608D" w:rsidRPr="00EF608D" w:rsidRDefault="00EF608D" w:rsidP="007E294A">
      <w:pPr>
        <w:widowControl w:val="0"/>
        <w:ind w:firstLine="0"/>
        <w:jc w:val="center"/>
        <w:rPr>
          <w:rFonts w:eastAsia="Calibri" w:cs="Times New Roman"/>
          <w:b/>
          <w:szCs w:val="24"/>
        </w:rPr>
      </w:pPr>
      <w:r w:rsidRPr="00EF608D">
        <w:rPr>
          <w:rFonts w:eastAsia="Calibri" w:cs="Times New Roman"/>
          <w:b/>
          <w:szCs w:val="24"/>
        </w:rPr>
        <w:t>Задания для промежуточной аттестации</w:t>
      </w:r>
    </w:p>
    <w:p w:rsidR="00EF608D" w:rsidRPr="00EF608D" w:rsidRDefault="00EF608D" w:rsidP="007E294A">
      <w:pPr>
        <w:widowControl w:val="0"/>
        <w:tabs>
          <w:tab w:val="left" w:pos="8310"/>
        </w:tabs>
        <w:ind w:firstLine="0"/>
        <w:contextualSpacing/>
        <w:jc w:val="center"/>
        <w:rPr>
          <w:rFonts w:eastAsia="Calibri" w:cs="Times New Roman"/>
          <w:szCs w:val="24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b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b/>
          <w:color w:val="943634"/>
          <w:spacing w:val="2"/>
          <w:szCs w:val="24"/>
          <w:lang w:eastAsia="ru-RU"/>
        </w:rPr>
        <w:t>Вопросы к собеседованию (опросу)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Тема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2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…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 xml:space="preserve">Тема 2 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2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…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b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b/>
          <w:color w:val="943634"/>
          <w:spacing w:val="2"/>
          <w:szCs w:val="24"/>
          <w:lang w:eastAsia="ru-RU"/>
        </w:rPr>
        <w:t>ИЛИ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b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b/>
          <w:color w:val="943634"/>
          <w:spacing w:val="2"/>
          <w:szCs w:val="24"/>
          <w:lang w:eastAsia="ru-RU"/>
        </w:rPr>
        <w:t>Тесты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Тест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2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…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 xml:space="preserve">Тест 2 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2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…</w:t>
      </w:r>
    </w:p>
    <w:p w:rsidR="00F34CA4" w:rsidRPr="00D0282D" w:rsidRDefault="00F34CA4" w:rsidP="00EF608D">
      <w:pPr>
        <w:widowControl w:val="0"/>
        <w:jc w:val="center"/>
        <w:rPr>
          <w:rFonts w:cs="Times New Roman"/>
        </w:rPr>
      </w:pPr>
    </w:p>
    <w:p w:rsidR="00EF608D" w:rsidRPr="00D0282D" w:rsidRDefault="00EF608D" w:rsidP="00EF608D">
      <w:pPr>
        <w:widowControl w:val="0"/>
        <w:jc w:val="center"/>
        <w:rPr>
          <w:rFonts w:cs="Times New Roman"/>
        </w:rPr>
      </w:pPr>
    </w:p>
    <w:p w:rsidR="00EF608D" w:rsidRPr="00D0282D" w:rsidRDefault="00EF608D" w:rsidP="00EF608D">
      <w:pPr>
        <w:widowControl w:val="0"/>
        <w:jc w:val="center"/>
        <w:rPr>
          <w:rFonts w:cs="Times New Roman"/>
        </w:rPr>
      </w:pPr>
    </w:p>
    <w:p w:rsidR="00EF608D" w:rsidRPr="00D0282D" w:rsidRDefault="00EF608D" w:rsidP="00EF608D">
      <w:pPr>
        <w:widowControl w:val="0"/>
        <w:jc w:val="center"/>
        <w:rPr>
          <w:rFonts w:cs="Times New Roman"/>
        </w:rPr>
      </w:pPr>
    </w:p>
    <w:p w:rsidR="00EF608D" w:rsidRPr="00D0282D" w:rsidRDefault="00EF608D" w:rsidP="00EF608D">
      <w:pPr>
        <w:widowControl w:val="0"/>
        <w:jc w:val="center"/>
        <w:rPr>
          <w:rFonts w:cs="Times New Roman"/>
        </w:rPr>
      </w:pPr>
    </w:p>
    <w:p w:rsidR="00EF608D" w:rsidRPr="00D0282D" w:rsidRDefault="00EF608D" w:rsidP="00EF608D">
      <w:pPr>
        <w:widowControl w:val="0"/>
        <w:jc w:val="center"/>
        <w:rPr>
          <w:rFonts w:cs="Times New Roman"/>
        </w:rPr>
      </w:pPr>
    </w:p>
    <w:p w:rsidR="00EF608D" w:rsidRPr="00D0282D" w:rsidRDefault="00EF608D" w:rsidP="00EF608D">
      <w:pPr>
        <w:widowControl w:val="0"/>
        <w:jc w:val="center"/>
        <w:rPr>
          <w:rFonts w:cs="Times New Roman"/>
        </w:rPr>
      </w:pPr>
    </w:p>
    <w:p w:rsidR="00EF608D" w:rsidRPr="00EF608D" w:rsidRDefault="00EF608D" w:rsidP="007E294A">
      <w:pPr>
        <w:widowControl w:val="0"/>
        <w:ind w:firstLine="0"/>
        <w:jc w:val="center"/>
        <w:outlineLvl w:val="2"/>
        <w:rPr>
          <w:rFonts w:eastAsia="Times New Roman" w:cs="Times New Roman"/>
          <w:b/>
          <w:iCs/>
          <w:sz w:val="28"/>
          <w:szCs w:val="28"/>
          <w:lang w:eastAsia="x-none"/>
        </w:rPr>
      </w:pPr>
      <w:r w:rsidRPr="00EF608D">
        <w:rPr>
          <w:rFonts w:eastAsia="Times New Roman" w:cs="Times New Roman"/>
          <w:b/>
          <w:iCs/>
          <w:sz w:val="28"/>
          <w:szCs w:val="28"/>
          <w:lang w:val="x-none" w:eastAsia="x-none"/>
        </w:rPr>
        <w:lastRenderedPageBreak/>
        <w:t xml:space="preserve">Лист регистрации изменений к </w:t>
      </w:r>
      <w:r w:rsidR="00BE6E5F">
        <w:rPr>
          <w:rFonts w:eastAsia="Times New Roman" w:cs="Times New Roman"/>
          <w:b/>
          <w:iCs/>
          <w:sz w:val="28"/>
          <w:szCs w:val="28"/>
          <w:lang w:eastAsia="x-none"/>
        </w:rPr>
        <w:t xml:space="preserve">рабочей </w:t>
      </w:r>
      <w:r w:rsidRPr="00EF608D">
        <w:rPr>
          <w:rFonts w:eastAsia="Times New Roman" w:cs="Times New Roman"/>
          <w:b/>
          <w:iCs/>
          <w:sz w:val="28"/>
          <w:szCs w:val="28"/>
          <w:lang w:eastAsia="x-none"/>
        </w:rPr>
        <w:t>программе практики</w:t>
      </w:r>
    </w:p>
    <w:p w:rsidR="00EF608D" w:rsidRPr="00EF608D" w:rsidRDefault="00EF608D" w:rsidP="007E294A">
      <w:pPr>
        <w:widowControl w:val="0"/>
        <w:ind w:firstLine="0"/>
        <w:jc w:val="center"/>
        <w:outlineLvl w:val="2"/>
        <w:rPr>
          <w:rFonts w:eastAsia="Times New Roman" w:cs="Times New Roman"/>
          <w:i/>
          <w:iCs/>
          <w:sz w:val="16"/>
          <w:szCs w:val="16"/>
          <w:lang w:val="x-none" w:eastAsia="x-none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150"/>
        <w:gridCol w:w="1673"/>
        <w:gridCol w:w="1997"/>
      </w:tblGrid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7E294A">
            <w:pPr>
              <w:widowControl w:val="0"/>
              <w:suppressAutoHyphens/>
              <w:ind w:firstLine="0"/>
              <w:jc w:val="center"/>
              <w:rPr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8D" w:rsidRPr="00EF608D" w:rsidRDefault="00EF608D" w:rsidP="007E294A">
            <w:pPr>
              <w:widowControl w:val="0"/>
              <w:suppressAutoHyphens/>
              <w:ind w:firstLine="0"/>
              <w:jc w:val="center"/>
              <w:rPr>
                <w:szCs w:val="28"/>
              </w:rPr>
            </w:pPr>
            <w:r w:rsidRPr="00EF608D">
              <w:rPr>
                <w:szCs w:val="28"/>
              </w:rPr>
              <w:t>Номер протокола заседания кафедры,</w:t>
            </w:r>
          </w:p>
          <w:p w:rsidR="00EF608D" w:rsidRPr="00EF608D" w:rsidRDefault="00EF608D" w:rsidP="007E294A">
            <w:pPr>
              <w:widowControl w:val="0"/>
              <w:suppressAutoHyphens/>
              <w:ind w:firstLine="0"/>
              <w:jc w:val="center"/>
              <w:rPr>
                <w:szCs w:val="28"/>
              </w:rPr>
            </w:pPr>
            <w:r w:rsidRPr="00EF608D">
              <w:rPr>
                <w:szCs w:val="28"/>
              </w:rPr>
              <w:t>дата утверждения изменения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8D" w:rsidRPr="00EF608D" w:rsidRDefault="00EF608D" w:rsidP="007E294A">
            <w:pPr>
              <w:widowControl w:val="0"/>
              <w:suppressAutoHyphens/>
              <w:ind w:firstLine="0"/>
              <w:jc w:val="center"/>
              <w:rPr>
                <w:szCs w:val="28"/>
              </w:rPr>
            </w:pPr>
            <w:r w:rsidRPr="00EF608D">
              <w:rPr>
                <w:szCs w:val="28"/>
              </w:rPr>
              <w:t>Количество</w:t>
            </w:r>
          </w:p>
          <w:p w:rsidR="00EF608D" w:rsidRPr="00EF608D" w:rsidRDefault="00EF608D" w:rsidP="007E294A">
            <w:pPr>
              <w:widowControl w:val="0"/>
              <w:suppressAutoHyphens/>
              <w:ind w:firstLine="0"/>
              <w:jc w:val="center"/>
              <w:rPr>
                <w:szCs w:val="28"/>
              </w:rPr>
            </w:pPr>
            <w:r w:rsidRPr="00EF608D">
              <w:rPr>
                <w:szCs w:val="28"/>
              </w:rPr>
              <w:t>страниц изменения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8D" w:rsidRPr="00EF608D" w:rsidRDefault="00EF608D" w:rsidP="007E294A">
            <w:pPr>
              <w:widowControl w:val="0"/>
              <w:suppressAutoHyphens/>
              <w:ind w:firstLine="0"/>
              <w:jc w:val="center"/>
              <w:rPr>
                <w:szCs w:val="28"/>
              </w:rPr>
            </w:pPr>
            <w:r w:rsidRPr="00EF608D">
              <w:rPr>
                <w:szCs w:val="28"/>
              </w:rPr>
              <w:t>Подпись</w:t>
            </w:r>
          </w:p>
          <w:p w:rsidR="00EF608D" w:rsidRPr="00EF608D" w:rsidRDefault="00BE6E5F" w:rsidP="007E294A">
            <w:pPr>
              <w:widowControl w:val="0"/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разработчика РПП</w:t>
            </w: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7E294A">
            <w:pPr>
              <w:widowControl w:val="0"/>
              <w:suppressAutoHyphens/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7E294A">
            <w:pPr>
              <w:widowControl w:val="0"/>
              <w:suppressAutoHyphens/>
              <w:spacing w:line="33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7E294A">
            <w:pPr>
              <w:widowControl w:val="0"/>
              <w:suppressAutoHyphens/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7E294A">
            <w:pPr>
              <w:widowControl w:val="0"/>
              <w:suppressAutoHyphens/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7E294A">
            <w:pPr>
              <w:widowControl w:val="0"/>
              <w:suppressAutoHyphens/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7E294A">
            <w:pPr>
              <w:widowControl w:val="0"/>
              <w:suppressAutoHyphens/>
              <w:spacing w:line="336" w:lineRule="auto"/>
              <w:ind w:right="-76" w:firstLine="0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7E294A">
            <w:pPr>
              <w:widowControl w:val="0"/>
              <w:suppressAutoHyphens/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7E294A">
            <w:pPr>
              <w:widowControl w:val="0"/>
              <w:suppressAutoHyphens/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EF608D" w:rsidRPr="00EF608D" w:rsidTr="007145C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D" w:rsidRPr="00EF608D" w:rsidRDefault="00EF608D" w:rsidP="00EF608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</w:tbl>
    <w:p w:rsidR="00EF608D" w:rsidRPr="00D0282D" w:rsidRDefault="00EF608D" w:rsidP="00EF608D">
      <w:pPr>
        <w:widowControl w:val="0"/>
        <w:jc w:val="center"/>
        <w:rPr>
          <w:rFonts w:cs="Times New Roman"/>
        </w:rPr>
      </w:pPr>
    </w:p>
    <w:sectPr w:rsidR="00EF608D" w:rsidRPr="00D0282D" w:rsidSect="0071660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1C" w:rsidRDefault="00F73F1C" w:rsidP="0071660B">
      <w:r>
        <w:separator/>
      </w:r>
    </w:p>
  </w:endnote>
  <w:endnote w:type="continuationSeparator" w:id="0">
    <w:p w:rsidR="00F73F1C" w:rsidRDefault="00F73F1C" w:rsidP="0071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514559"/>
      <w:docPartObj>
        <w:docPartGallery w:val="Page Numbers (Bottom of Page)"/>
        <w:docPartUnique/>
      </w:docPartObj>
    </w:sdtPr>
    <w:sdtContent>
      <w:p w:rsidR="00F73F1C" w:rsidRDefault="00F73F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B3B" w:rsidRPr="00B25B3B">
          <w:rPr>
            <w:noProof/>
            <w:lang w:val="ru-RU"/>
          </w:rPr>
          <w:t>2</w:t>
        </w:r>
        <w:r>
          <w:fldChar w:fldCharType="end"/>
        </w:r>
      </w:p>
    </w:sdtContent>
  </w:sdt>
  <w:p w:rsidR="00F73F1C" w:rsidRDefault="00F73F1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182208"/>
      <w:docPartObj>
        <w:docPartGallery w:val="Page Numbers (Bottom of Page)"/>
        <w:docPartUnique/>
      </w:docPartObj>
    </w:sdtPr>
    <w:sdtContent>
      <w:p w:rsidR="00F73F1C" w:rsidRDefault="00F73F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B3B" w:rsidRPr="00B25B3B">
          <w:rPr>
            <w:noProof/>
            <w:lang w:val="ru-RU"/>
          </w:rPr>
          <w:t>21</w:t>
        </w:r>
        <w:r>
          <w:fldChar w:fldCharType="end"/>
        </w:r>
      </w:p>
    </w:sdtContent>
  </w:sdt>
  <w:p w:rsidR="00F73F1C" w:rsidRDefault="00F73F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1C" w:rsidRDefault="00F73F1C" w:rsidP="0071660B">
      <w:r>
        <w:separator/>
      </w:r>
    </w:p>
  </w:footnote>
  <w:footnote w:type="continuationSeparator" w:id="0">
    <w:p w:rsidR="00F73F1C" w:rsidRDefault="00F73F1C" w:rsidP="0071660B">
      <w:r>
        <w:continuationSeparator/>
      </w:r>
    </w:p>
  </w:footnote>
  <w:footnote w:id="1">
    <w:p w:rsidR="00F73F1C" w:rsidRDefault="00F73F1C" w:rsidP="005658E1">
      <w:pPr>
        <w:pStyle w:val="aff0"/>
      </w:pPr>
      <w:r>
        <w:rPr>
          <w:rStyle w:val="aff2"/>
        </w:rPr>
        <w:footnoteRef/>
      </w:r>
      <w:r>
        <w:t xml:space="preserve"> </w:t>
      </w:r>
      <w:r>
        <w:rPr>
          <w:sz w:val="24"/>
          <w:szCs w:val="24"/>
        </w:rPr>
        <w:t>В данном приложении представлены типовые оценочные средства. Полный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плект оценочных средств, включающий все варианты заданий, предлагаемых </w:t>
      </w:r>
      <w:proofErr w:type="gramStart"/>
      <w:r>
        <w:rPr>
          <w:sz w:val="24"/>
          <w:szCs w:val="24"/>
        </w:rPr>
        <w:t>обучающ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муся</w:t>
      </w:r>
      <w:proofErr w:type="gramEnd"/>
      <w:r>
        <w:rPr>
          <w:sz w:val="24"/>
          <w:szCs w:val="24"/>
        </w:rPr>
        <w:t>, хранится на кафедре в бумажном и электронном виде.</w:t>
      </w:r>
      <w:r>
        <w:rPr>
          <w:rFonts w:ascii="Arial" w:hAnsi="Arial" w:cs="Arial"/>
          <w:sz w:val="16"/>
          <w:szCs w:val="16"/>
        </w:rPr>
        <w:t xml:space="preserve">    </w:t>
      </w:r>
    </w:p>
  </w:footnote>
  <w:footnote w:id="2">
    <w:p w:rsidR="00F73F1C" w:rsidRPr="00B95948" w:rsidRDefault="00F73F1C">
      <w:pPr>
        <w:pStyle w:val="aff0"/>
        <w:rPr>
          <w:sz w:val="24"/>
          <w:szCs w:val="24"/>
        </w:rPr>
      </w:pPr>
      <w:r>
        <w:rPr>
          <w:rStyle w:val="aff2"/>
        </w:rPr>
        <w:footnoteRef/>
      </w:r>
      <w:r>
        <w:t xml:space="preserve"> </w:t>
      </w:r>
      <w:r w:rsidRPr="00B95948">
        <w:rPr>
          <w:sz w:val="24"/>
          <w:szCs w:val="24"/>
        </w:rPr>
        <w:t>Для практики, частично реализуемой в форме практической подготовки - отм</w:t>
      </w:r>
      <w:r w:rsidRPr="00B95948">
        <w:rPr>
          <w:sz w:val="24"/>
          <w:szCs w:val="24"/>
        </w:rPr>
        <w:t>е</w:t>
      </w:r>
      <w:r w:rsidRPr="00B95948">
        <w:rPr>
          <w:sz w:val="24"/>
          <w:szCs w:val="24"/>
        </w:rPr>
        <w:t>тить отдельные задания, как реализуемые в форме практической подготовки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485"/>
    <w:multiLevelType w:val="hybridMultilevel"/>
    <w:tmpl w:val="63A408F8"/>
    <w:lvl w:ilvl="0" w:tplc="FD76340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43190A"/>
    <w:multiLevelType w:val="hybridMultilevel"/>
    <w:tmpl w:val="A354472A"/>
    <w:lvl w:ilvl="0" w:tplc="7E06121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DE3EAF56">
      <w:start w:val="1"/>
      <w:numFmt w:val="bullet"/>
      <w:lvlText w:val=""/>
      <w:lvlJc w:val="left"/>
      <w:pPr>
        <w:ind w:left="2149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AE04EA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1C40673E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443A858"/>
    <w:multiLevelType w:val="hybridMultilevel"/>
    <w:tmpl w:val="51BCEF98"/>
    <w:lvl w:ilvl="0" w:tplc="1BBE982A">
      <w:start w:val="1"/>
      <w:numFmt w:val="decimal"/>
      <w:lvlText w:val="%1."/>
      <w:lvlJc w:val="left"/>
    </w:lvl>
    <w:lvl w:ilvl="1" w:tplc="11100DC4">
      <w:numFmt w:val="decimal"/>
      <w:lvlText w:val=""/>
      <w:lvlJc w:val="left"/>
    </w:lvl>
    <w:lvl w:ilvl="2" w:tplc="815C2A96">
      <w:numFmt w:val="decimal"/>
      <w:lvlText w:val=""/>
      <w:lvlJc w:val="left"/>
    </w:lvl>
    <w:lvl w:ilvl="3" w:tplc="33FCA6BE">
      <w:numFmt w:val="decimal"/>
      <w:lvlText w:val=""/>
      <w:lvlJc w:val="left"/>
    </w:lvl>
    <w:lvl w:ilvl="4" w:tplc="60DC4120">
      <w:numFmt w:val="decimal"/>
      <w:lvlText w:val=""/>
      <w:lvlJc w:val="left"/>
    </w:lvl>
    <w:lvl w:ilvl="5" w:tplc="B45CCE36">
      <w:numFmt w:val="decimal"/>
      <w:lvlText w:val=""/>
      <w:lvlJc w:val="left"/>
    </w:lvl>
    <w:lvl w:ilvl="6" w:tplc="9B245C0C">
      <w:numFmt w:val="decimal"/>
      <w:lvlText w:val=""/>
      <w:lvlJc w:val="left"/>
    </w:lvl>
    <w:lvl w:ilvl="7" w:tplc="B094B346">
      <w:numFmt w:val="decimal"/>
      <w:lvlText w:val=""/>
      <w:lvlJc w:val="left"/>
    </w:lvl>
    <w:lvl w:ilvl="8" w:tplc="2D16FC28">
      <w:numFmt w:val="decimal"/>
      <w:lvlText w:val=""/>
      <w:lvlJc w:val="left"/>
    </w:lvl>
  </w:abstractNum>
  <w:abstractNum w:abstractNumId="5">
    <w:nsid w:val="305C7056"/>
    <w:multiLevelType w:val="multilevel"/>
    <w:tmpl w:val="0A2E087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3421060F"/>
    <w:multiLevelType w:val="hybridMultilevel"/>
    <w:tmpl w:val="532E7938"/>
    <w:lvl w:ilvl="0" w:tplc="438821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E1A32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685856FE"/>
    <w:multiLevelType w:val="hybridMultilevel"/>
    <w:tmpl w:val="18143A94"/>
    <w:lvl w:ilvl="0" w:tplc="E2185D16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 w:tplc="BBA0649C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43905546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F5241B58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62A6E516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0C4B192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C13EDEFE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65ACE5B0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342AA1A0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9">
    <w:nsid w:val="7C83E458"/>
    <w:multiLevelType w:val="hybridMultilevel"/>
    <w:tmpl w:val="6CE4F58E"/>
    <w:lvl w:ilvl="0" w:tplc="DD000936">
      <w:start w:val="1"/>
      <w:numFmt w:val="bullet"/>
      <w:lvlText w:val="и"/>
      <w:lvlJc w:val="left"/>
    </w:lvl>
    <w:lvl w:ilvl="1" w:tplc="D8FE28C8">
      <w:start w:val="1"/>
      <w:numFmt w:val="bullet"/>
      <w:lvlText w:val="-"/>
      <w:lvlJc w:val="left"/>
    </w:lvl>
    <w:lvl w:ilvl="2" w:tplc="FB20AEDC">
      <w:numFmt w:val="decimal"/>
      <w:lvlText w:val=""/>
      <w:lvlJc w:val="left"/>
    </w:lvl>
    <w:lvl w:ilvl="3" w:tplc="B7AAAA64">
      <w:numFmt w:val="decimal"/>
      <w:lvlText w:val=""/>
      <w:lvlJc w:val="left"/>
    </w:lvl>
    <w:lvl w:ilvl="4" w:tplc="53683C0C">
      <w:numFmt w:val="decimal"/>
      <w:lvlText w:val=""/>
      <w:lvlJc w:val="left"/>
    </w:lvl>
    <w:lvl w:ilvl="5" w:tplc="0B368082">
      <w:numFmt w:val="decimal"/>
      <w:lvlText w:val=""/>
      <w:lvlJc w:val="left"/>
    </w:lvl>
    <w:lvl w:ilvl="6" w:tplc="5FFCCE5E">
      <w:numFmt w:val="decimal"/>
      <w:lvlText w:val=""/>
      <w:lvlJc w:val="left"/>
    </w:lvl>
    <w:lvl w:ilvl="7" w:tplc="8C261F8C">
      <w:numFmt w:val="decimal"/>
      <w:lvlText w:val=""/>
      <w:lvlJc w:val="left"/>
    </w:lvl>
    <w:lvl w:ilvl="8" w:tplc="A87E76A4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corp\server\Подразделения\Учебно-методическое управление\Документы\14_Практика\РАБОЧИЕ ПРОГРАММЫ ПРАКТИК\Шаблон ПП ФГОС 3++\Слияние ППр\Для слияния Практики 9А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"/>
    <w:activeRecord w:val="2"/>
    <w:odso>
      <w:udl w:val="Provider=Microsoft.ACE.OLEDB.12.0;User ID=Admin;Data Source=\\corp\server\Подразделения\Учебно-методическое управление\Документы\14_Практика\РАБОЧИЕ ПРОГРАММЫ ПРАКТИК\Шаблон ПП ФГОС 3++\Слияние ППр\Для слияния Практики 9А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25A5"/>
    <w:rsid w:val="000032ED"/>
    <w:rsid w:val="0000468F"/>
    <w:rsid w:val="00006BF8"/>
    <w:rsid w:val="0000762F"/>
    <w:rsid w:val="0001342A"/>
    <w:rsid w:val="00016D70"/>
    <w:rsid w:val="000212CB"/>
    <w:rsid w:val="00036035"/>
    <w:rsid w:val="0004388E"/>
    <w:rsid w:val="00051E1E"/>
    <w:rsid w:val="000576B7"/>
    <w:rsid w:val="00057FBA"/>
    <w:rsid w:val="00060123"/>
    <w:rsid w:val="00063155"/>
    <w:rsid w:val="00073F4E"/>
    <w:rsid w:val="00077341"/>
    <w:rsid w:val="0007796F"/>
    <w:rsid w:val="00081022"/>
    <w:rsid w:val="000814B0"/>
    <w:rsid w:val="00084E4C"/>
    <w:rsid w:val="00085DE7"/>
    <w:rsid w:val="0008708F"/>
    <w:rsid w:val="00095ED0"/>
    <w:rsid w:val="000A2CA1"/>
    <w:rsid w:val="000A6550"/>
    <w:rsid w:val="000E2CC8"/>
    <w:rsid w:val="000E69EE"/>
    <w:rsid w:val="000F5AA1"/>
    <w:rsid w:val="00104F1E"/>
    <w:rsid w:val="00117C79"/>
    <w:rsid w:val="0013185A"/>
    <w:rsid w:val="001318AF"/>
    <w:rsid w:val="00131CE2"/>
    <w:rsid w:val="00145B5B"/>
    <w:rsid w:val="0015023E"/>
    <w:rsid w:val="0015096C"/>
    <w:rsid w:val="00155ACB"/>
    <w:rsid w:val="00163662"/>
    <w:rsid w:val="0016391D"/>
    <w:rsid w:val="001712F3"/>
    <w:rsid w:val="00171458"/>
    <w:rsid w:val="00171FE8"/>
    <w:rsid w:val="0018287B"/>
    <w:rsid w:val="00183E97"/>
    <w:rsid w:val="001842F8"/>
    <w:rsid w:val="0018591E"/>
    <w:rsid w:val="0019269E"/>
    <w:rsid w:val="001A65AF"/>
    <w:rsid w:val="001A70D2"/>
    <w:rsid w:val="001B15DD"/>
    <w:rsid w:val="001B41A0"/>
    <w:rsid w:val="001B4354"/>
    <w:rsid w:val="001C37BD"/>
    <w:rsid w:val="001C7C58"/>
    <w:rsid w:val="001C7DA3"/>
    <w:rsid w:val="001D4C42"/>
    <w:rsid w:val="001D592E"/>
    <w:rsid w:val="001D7C21"/>
    <w:rsid w:val="001E0A05"/>
    <w:rsid w:val="001E2534"/>
    <w:rsid w:val="002005F4"/>
    <w:rsid w:val="002020E9"/>
    <w:rsid w:val="00212E4F"/>
    <w:rsid w:val="00216D9E"/>
    <w:rsid w:val="0022230D"/>
    <w:rsid w:val="00223F5A"/>
    <w:rsid w:val="002261C4"/>
    <w:rsid w:val="00227B99"/>
    <w:rsid w:val="00237733"/>
    <w:rsid w:val="002460E0"/>
    <w:rsid w:val="00247788"/>
    <w:rsid w:val="00251BD5"/>
    <w:rsid w:val="0025264C"/>
    <w:rsid w:val="00254C9C"/>
    <w:rsid w:val="0026530F"/>
    <w:rsid w:val="0026704D"/>
    <w:rsid w:val="0028390E"/>
    <w:rsid w:val="002A389D"/>
    <w:rsid w:val="002A5439"/>
    <w:rsid w:val="002B0EEC"/>
    <w:rsid w:val="002B574F"/>
    <w:rsid w:val="002D3345"/>
    <w:rsid w:val="002D45A0"/>
    <w:rsid w:val="002D5486"/>
    <w:rsid w:val="002D7628"/>
    <w:rsid w:val="002E162B"/>
    <w:rsid w:val="002F4FED"/>
    <w:rsid w:val="002F56EF"/>
    <w:rsid w:val="00301379"/>
    <w:rsid w:val="003069C6"/>
    <w:rsid w:val="0030736A"/>
    <w:rsid w:val="00307AB6"/>
    <w:rsid w:val="003108CD"/>
    <w:rsid w:val="003230B4"/>
    <w:rsid w:val="00327C75"/>
    <w:rsid w:val="00331B74"/>
    <w:rsid w:val="00346A0E"/>
    <w:rsid w:val="003476A9"/>
    <w:rsid w:val="00350091"/>
    <w:rsid w:val="0036275A"/>
    <w:rsid w:val="00364C6C"/>
    <w:rsid w:val="00365D5A"/>
    <w:rsid w:val="003878B7"/>
    <w:rsid w:val="0039085F"/>
    <w:rsid w:val="003A4C28"/>
    <w:rsid w:val="003C2BB6"/>
    <w:rsid w:val="003C37D3"/>
    <w:rsid w:val="003C5AA1"/>
    <w:rsid w:val="003D4725"/>
    <w:rsid w:val="003D5843"/>
    <w:rsid w:val="003E4419"/>
    <w:rsid w:val="003F5233"/>
    <w:rsid w:val="004003FE"/>
    <w:rsid w:val="00401354"/>
    <w:rsid w:val="00403AA1"/>
    <w:rsid w:val="00407A68"/>
    <w:rsid w:val="00421414"/>
    <w:rsid w:val="00423738"/>
    <w:rsid w:val="00446A95"/>
    <w:rsid w:val="004473C1"/>
    <w:rsid w:val="0046608C"/>
    <w:rsid w:val="00466CDF"/>
    <w:rsid w:val="0047706C"/>
    <w:rsid w:val="00481B80"/>
    <w:rsid w:val="004A03B5"/>
    <w:rsid w:val="004A62BE"/>
    <w:rsid w:val="004A674F"/>
    <w:rsid w:val="004B1917"/>
    <w:rsid w:val="004B554F"/>
    <w:rsid w:val="004C49E4"/>
    <w:rsid w:val="004C4E29"/>
    <w:rsid w:val="004C782E"/>
    <w:rsid w:val="004D3830"/>
    <w:rsid w:val="004E65C6"/>
    <w:rsid w:val="004E7C44"/>
    <w:rsid w:val="004F2FAC"/>
    <w:rsid w:val="00501E75"/>
    <w:rsid w:val="005125E3"/>
    <w:rsid w:val="00533121"/>
    <w:rsid w:val="00536124"/>
    <w:rsid w:val="00537814"/>
    <w:rsid w:val="00547795"/>
    <w:rsid w:val="005543D8"/>
    <w:rsid w:val="005627E2"/>
    <w:rsid w:val="005658E1"/>
    <w:rsid w:val="00583ACB"/>
    <w:rsid w:val="005A44B8"/>
    <w:rsid w:val="005A5EB1"/>
    <w:rsid w:val="005B2873"/>
    <w:rsid w:val="005B3C6A"/>
    <w:rsid w:val="005D22C3"/>
    <w:rsid w:val="005D389D"/>
    <w:rsid w:val="005E029A"/>
    <w:rsid w:val="005E0E31"/>
    <w:rsid w:val="005F7190"/>
    <w:rsid w:val="006056AC"/>
    <w:rsid w:val="00612E64"/>
    <w:rsid w:val="006144C6"/>
    <w:rsid w:val="00622F88"/>
    <w:rsid w:val="0062594D"/>
    <w:rsid w:val="00631EC2"/>
    <w:rsid w:val="0063412B"/>
    <w:rsid w:val="0064742E"/>
    <w:rsid w:val="00653295"/>
    <w:rsid w:val="00661091"/>
    <w:rsid w:val="00664752"/>
    <w:rsid w:val="00665F97"/>
    <w:rsid w:val="00683F16"/>
    <w:rsid w:val="006863B4"/>
    <w:rsid w:val="006A1104"/>
    <w:rsid w:val="006A62E7"/>
    <w:rsid w:val="006B31D5"/>
    <w:rsid w:val="006C094A"/>
    <w:rsid w:val="006C6B91"/>
    <w:rsid w:val="006D0223"/>
    <w:rsid w:val="006D2E83"/>
    <w:rsid w:val="006D37F4"/>
    <w:rsid w:val="006E7E1A"/>
    <w:rsid w:val="00705A61"/>
    <w:rsid w:val="007145C2"/>
    <w:rsid w:val="0071660B"/>
    <w:rsid w:val="00746891"/>
    <w:rsid w:val="00750504"/>
    <w:rsid w:val="00753DAE"/>
    <w:rsid w:val="0076187B"/>
    <w:rsid w:val="00777BBF"/>
    <w:rsid w:val="007806D4"/>
    <w:rsid w:val="0078452A"/>
    <w:rsid w:val="00786990"/>
    <w:rsid w:val="007876D3"/>
    <w:rsid w:val="00793C40"/>
    <w:rsid w:val="007A1852"/>
    <w:rsid w:val="007A3ABD"/>
    <w:rsid w:val="007B6FE8"/>
    <w:rsid w:val="007B795F"/>
    <w:rsid w:val="007D2558"/>
    <w:rsid w:val="007E0C47"/>
    <w:rsid w:val="007E123B"/>
    <w:rsid w:val="007E195E"/>
    <w:rsid w:val="007E27D8"/>
    <w:rsid w:val="007E294A"/>
    <w:rsid w:val="007E433B"/>
    <w:rsid w:val="007E4F06"/>
    <w:rsid w:val="008017A3"/>
    <w:rsid w:val="00812E5B"/>
    <w:rsid w:val="00814B86"/>
    <w:rsid w:val="00823A84"/>
    <w:rsid w:val="008276A0"/>
    <w:rsid w:val="0083386D"/>
    <w:rsid w:val="0083504A"/>
    <w:rsid w:val="0085040C"/>
    <w:rsid w:val="008547A4"/>
    <w:rsid w:val="00872EAF"/>
    <w:rsid w:val="00873576"/>
    <w:rsid w:val="00884575"/>
    <w:rsid w:val="0089011F"/>
    <w:rsid w:val="008A6903"/>
    <w:rsid w:val="008D3E28"/>
    <w:rsid w:val="008F66AD"/>
    <w:rsid w:val="00900009"/>
    <w:rsid w:val="00910540"/>
    <w:rsid w:val="00921040"/>
    <w:rsid w:val="00927E3E"/>
    <w:rsid w:val="00930955"/>
    <w:rsid w:val="00935C32"/>
    <w:rsid w:val="009370DC"/>
    <w:rsid w:val="0093727B"/>
    <w:rsid w:val="00941918"/>
    <w:rsid w:val="00945984"/>
    <w:rsid w:val="00951E97"/>
    <w:rsid w:val="009534F0"/>
    <w:rsid w:val="00960CE7"/>
    <w:rsid w:val="00961541"/>
    <w:rsid w:val="00962293"/>
    <w:rsid w:val="00964A20"/>
    <w:rsid w:val="00974954"/>
    <w:rsid w:val="0097696F"/>
    <w:rsid w:val="0098183C"/>
    <w:rsid w:val="00982433"/>
    <w:rsid w:val="00991847"/>
    <w:rsid w:val="009A0FAE"/>
    <w:rsid w:val="009A27BF"/>
    <w:rsid w:val="009A7EA7"/>
    <w:rsid w:val="009B4C99"/>
    <w:rsid w:val="009C1F04"/>
    <w:rsid w:val="009C5729"/>
    <w:rsid w:val="009D526F"/>
    <w:rsid w:val="009D62E0"/>
    <w:rsid w:val="009E0DFE"/>
    <w:rsid w:val="009E6DC4"/>
    <w:rsid w:val="009F0B46"/>
    <w:rsid w:val="009F495D"/>
    <w:rsid w:val="00A015FE"/>
    <w:rsid w:val="00A10092"/>
    <w:rsid w:val="00A3023E"/>
    <w:rsid w:val="00A30B97"/>
    <w:rsid w:val="00A36684"/>
    <w:rsid w:val="00A40FE8"/>
    <w:rsid w:val="00A43D19"/>
    <w:rsid w:val="00A45499"/>
    <w:rsid w:val="00A53421"/>
    <w:rsid w:val="00A5546E"/>
    <w:rsid w:val="00A74190"/>
    <w:rsid w:val="00A80168"/>
    <w:rsid w:val="00A8024A"/>
    <w:rsid w:val="00A871C9"/>
    <w:rsid w:val="00A9381E"/>
    <w:rsid w:val="00A95533"/>
    <w:rsid w:val="00AA0F1E"/>
    <w:rsid w:val="00AA265B"/>
    <w:rsid w:val="00AA4868"/>
    <w:rsid w:val="00AC35A4"/>
    <w:rsid w:val="00B0429B"/>
    <w:rsid w:val="00B11771"/>
    <w:rsid w:val="00B20750"/>
    <w:rsid w:val="00B2169B"/>
    <w:rsid w:val="00B23876"/>
    <w:rsid w:val="00B256C5"/>
    <w:rsid w:val="00B25B3B"/>
    <w:rsid w:val="00B25D78"/>
    <w:rsid w:val="00B31308"/>
    <w:rsid w:val="00B40C46"/>
    <w:rsid w:val="00B41B63"/>
    <w:rsid w:val="00B42ADA"/>
    <w:rsid w:val="00B46E54"/>
    <w:rsid w:val="00B47E1F"/>
    <w:rsid w:val="00B552D1"/>
    <w:rsid w:val="00B568A1"/>
    <w:rsid w:val="00B56E3E"/>
    <w:rsid w:val="00B64DF2"/>
    <w:rsid w:val="00B73189"/>
    <w:rsid w:val="00B75D6B"/>
    <w:rsid w:val="00B905AA"/>
    <w:rsid w:val="00B91013"/>
    <w:rsid w:val="00B9196D"/>
    <w:rsid w:val="00B91B08"/>
    <w:rsid w:val="00B932F6"/>
    <w:rsid w:val="00B95948"/>
    <w:rsid w:val="00B96887"/>
    <w:rsid w:val="00BA2598"/>
    <w:rsid w:val="00BA536E"/>
    <w:rsid w:val="00BC4319"/>
    <w:rsid w:val="00BD79EA"/>
    <w:rsid w:val="00BE191C"/>
    <w:rsid w:val="00BE49B1"/>
    <w:rsid w:val="00BE6E5F"/>
    <w:rsid w:val="00BE727A"/>
    <w:rsid w:val="00C1583B"/>
    <w:rsid w:val="00C21B4F"/>
    <w:rsid w:val="00C25807"/>
    <w:rsid w:val="00C34164"/>
    <w:rsid w:val="00C35DFC"/>
    <w:rsid w:val="00C4515F"/>
    <w:rsid w:val="00C512EB"/>
    <w:rsid w:val="00C5416A"/>
    <w:rsid w:val="00C54CC2"/>
    <w:rsid w:val="00C63B8E"/>
    <w:rsid w:val="00C64762"/>
    <w:rsid w:val="00C64AA7"/>
    <w:rsid w:val="00C65801"/>
    <w:rsid w:val="00C743BE"/>
    <w:rsid w:val="00C75CE1"/>
    <w:rsid w:val="00C840F1"/>
    <w:rsid w:val="00C842D9"/>
    <w:rsid w:val="00C85E1A"/>
    <w:rsid w:val="00C963C7"/>
    <w:rsid w:val="00CA5F3F"/>
    <w:rsid w:val="00CB462E"/>
    <w:rsid w:val="00CC50CC"/>
    <w:rsid w:val="00CD1EC8"/>
    <w:rsid w:val="00CD32D2"/>
    <w:rsid w:val="00CD5E53"/>
    <w:rsid w:val="00CE78A9"/>
    <w:rsid w:val="00CF1860"/>
    <w:rsid w:val="00D01AFB"/>
    <w:rsid w:val="00D0282D"/>
    <w:rsid w:val="00D059C9"/>
    <w:rsid w:val="00D200AD"/>
    <w:rsid w:val="00D24F71"/>
    <w:rsid w:val="00D336A2"/>
    <w:rsid w:val="00D366FF"/>
    <w:rsid w:val="00D37A79"/>
    <w:rsid w:val="00D37E27"/>
    <w:rsid w:val="00D400E5"/>
    <w:rsid w:val="00D41E4B"/>
    <w:rsid w:val="00D46A25"/>
    <w:rsid w:val="00D474A1"/>
    <w:rsid w:val="00D67D73"/>
    <w:rsid w:val="00D705F9"/>
    <w:rsid w:val="00D73A84"/>
    <w:rsid w:val="00D80095"/>
    <w:rsid w:val="00D81600"/>
    <w:rsid w:val="00D842CA"/>
    <w:rsid w:val="00D86716"/>
    <w:rsid w:val="00D9253E"/>
    <w:rsid w:val="00D92E76"/>
    <w:rsid w:val="00DA7EF7"/>
    <w:rsid w:val="00DB2391"/>
    <w:rsid w:val="00DB49B9"/>
    <w:rsid w:val="00DB4B6C"/>
    <w:rsid w:val="00DC6EDD"/>
    <w:rsid w:val="00DD3215"/>
    <w:rsid w:val="00DD6259"/>
    <w:rsid w:val="00DD62EA"/>
    <w:rsid w:val="00DE1F8D"/>
    <w:rsid w:val="00E04411"/>
    <w:rsid w:val="00E1030D"/>
    <w:rsid w:val="00E22776"/>
    <w:rsid w:val="00E23E8D"/>
    <w:rsid w:val="00E24D72"/>
    <w:rsid w:val="00E37D7B"/>
    <w:rsid w:val="00E435FD"/>
    <w:rsid w:val="00E45758"/>
    <w:rsid w:val="00E508AB"/>
    <w:rsid w:val="00E52CB9"/>
    <w:rsid w:val="00E603A2"/>
    <w:rsid w:val="00E64AA0"/>
    <w:rsid w:val="00E6512C"/>
    <w:rsid w:val="00E95DE6"/>
    <w:rsid w:val="00EA4B85"/>
    <w:rsid w:val="00EA5A62"/>
    <w:rsid w:val="00EB465C"/>
    <w:rsid w:val="00EC0713"/>
    <w:rsid w:val="00EC1DCB"/>
    <w:rsid w:val="00EC79FC"/>
    <w:rsid w:val="00ED11B6"/>
    <w:rsid w:val="00ED7263"/>
    <w:rsid w:val="00EE4616"/>
    <w:rsid w:val="00EF18A5"/>
    <w:rsid w:val="00EF3040"/>
    <w:rsid w:val="00EF608D"/>
    <w:rsid w:val="00F13C1E"/>
    <w:rsid w:val="00F213B6"/>
    <w:rsid w:val="00F25BD9"/>
    <w:rsid w:val="00F34CA4"/>
    <w:rsid w:val="00F47D4E"/>
    <w:rsid w:val="00F6418F"/>
    <w:rsid w:val="00F73F1C"/>
    <w:rsid w:val="00F80257"/>
    <w:rsid w:val="00F97B54"/>
    <w:rsid w:val="00FA5796"/>
    <w:rsid w:val="00FB1351"/>
    <w:rsid w:val="00FB55B8"/>
    <w:rsid w:val="00FB658B"/>
    <w:rsid w:val="00FC18EF"/>
    <w:rsid w:val="00FD301F"/>
    <w:rsid w:val="00FF2193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99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12EB"/>
  </w:style>
  <w:style w:type="table" w:customStyle="1" w:styleId="table">
    <w:name w:val="table"/>
    <w:uiPriority w:val="99"/>
    <w:rsid w:val="00BD79E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htmlparagraph">
    <w:name w:val="html_paragraph"/>
    <w:basedOn w:val="a"/>
    <w:rsid w:val="00BD79EA"/>
    <w:pPr>
      <w:ind w:firstLine="720"/>
    </w:pPr>
    <w:rPr>
      <w:rFonts w:eastAsia="Times New Roman" w:cs="Times New Roman"/>
      <w:szCs w:val="24"/>
      <w:lang w:val="en-US" w:eastAsia="ru-RU"/>
    </w:rPr>
  </w:style>
  <w:style w:type="paragraph" w:customStyle="1" w:styleId="htmllist">
    <w:name w:val="html_list"/>
    <w:basedOn w:val="a"/>
    <w:rsid w:val="00A53421"/>
    <w:pPr>
      <w:ind w:left="360" w:hanging="360"/>
    </w:pPr>
    <w:rPr>
      <w:rFonts w:eastAsia="Times New Roman" w:cs="Times New Roman"/>
      <w:szCs w:val="24"/>
      <w:lang w:val="en-US" w:eastAsia="ru-RU"/>
    </w:rPr>
  </w:style>
  <w:style w:type="table" w:customStyle="1" w:styleId="28">
    <w:name w:val="Сетка таблицы2"/>
    <w:basedOn w:val="a1"/>
    <w:next w:val="a9"/>
    <w:rsid w:val="00F3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0762F"/>
    <w:rPr>
      <w:rFonts w:ascii="Arial" w:hAnsi="Arial" w:cs="Arial" w:hint="default"/>
      <w:b w:val="0"/>
      <w:bCs w:val="0"/>
      <w:i w:val="0"/>
      <w:iCs w:val="0"/>
      <w:color w:val="000066"/>
      <w:sz w:val="42"/>
      <w:szCs w:val="42"/>
    </w:rPr>
  </w:style>
  <w:style w:type="character" w:customStyle="1" w:styleId="fontstyle21">
    <w:name w:val="fontstyle21"/>
    <w:basedOn w:val="a0"/>
    <w:rsid w:val="0000762F"/>
    <w:rPr>
      <w:rFonts w:ascii="Wingdings" w:hAnsi="Wingdings" w:hint="default"/>
      <w:b w:val="0"/>
      <w:bCs w:val="0"/>
      <w:i w:val="0"/>
      <w:iCs w:val="0"/>
      <w:color w:val="000066"/>
      <w:sz w:val="42"/>
      <w:szCs w:val="42"/>
    </w:rPr>
  </w:style>
  <w:style w:type="paragraph" w:customStyle="1" w:styleId="ConsPlusNormal">
    <w:name w:val="ConsPlusNormal"/>
    <w:rsid w:val="00251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B95948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B95948"/>
    <w:rPr>
      <w:rFonts w:ascii="Times New Roman" w:hAnsi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B959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99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12EB"/>
  </w:style>
  <w:style w:type="table" w:customStyle="1" w:styleId="table">
    <w:name w:val="table"/>
    <w:uiPriority w:val="99"/>
    <w:rsid w:val="00BD79E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htmlparagraph">
    <w:name w:val="html_paragraph"/>
    <w:basedOn w:val="a"/>
    <w:rsid w:val="00BD79EA"/>
    <w:pPr>
      <w:ind w:firstLine="720"/>
    </w:pPr>
    <w:rPr>
      <w:rFonts w:eastAsia="Times New Roman" w:cs="Times New Roman"/>
      <w:szCs w:val="24"/>
      <w:lang w:val="en-US" w:eastAsia="ru-RU"/>
    </w:rPr>
  </w:style>
  <w:style w:type="paragraph" w:customStyle="1" w:styleId="htmllist">
    <w:name w:val="html_list"/>
    <w:basedOn w:val="a"/>
    <w:rsid w:val="00A53421"/>
    <w:pPr>
      <w:ind w:left="360" w:hanging="360"/>
    </w:pPr>
    <w:rPr>
      <w:rFonts w:eastAsia="Times New Roman" w:cs="Times New Roman"/>
      <w:szCs w:val="24"/>
      <w:lang w:val="en-US" w:eastAsia="ru-RU"/>
    </w:rPr>
  </w:style>
  <w:style w:type="table" w:customStyle="1" w:styleId="28">
    <w:name w:val="Сетка таблицы2"/>
    <w:basedOn w:val="a1"/>
    <w:next w:val="a9"/>
    <w:rsid w:val="00F3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0762F"/>
    <w:rPr>
      <w:rFonts w:ascii="Arial" w:hAnsi="Arial" w:cs="Arial" w:hint="default"/>
      <w:b w:val="0"/>
      <w:bCs w:val="0"/>
      <w:i w:val="0"/>
      <w:iCs w:val="0"/>
      <w:color w:val="000066"/>
      <w:sz w:val="42"/>
      <w:szCs w:val="42"/>
    </w:rPr>
  </w:style>
  <w:style w:type="character" w:customStyle="1" w:styleId="fontstyle21">
    <w:name w:val="fontstyle21"/>
    <w:basedOn w:val="a0"/>
    <w:rsid w:val="0000762F"/>
    <w:rPr>
      <w:rFonts w:ascii="Wingdings" w:hAnsi="Wingdings" w:hint="default"/>
      <w:b w:val="0"/>
      <w:bCs w:val="0"/>
      <w:i w:val="0"/>
      <w:iCs w:val="0"/>
      <w:color w:val="000066"/>
      <w:sz w:val="42"/>
      <w:szCs w:val="42"/>
    </w:rPr>
  </w:style>
  <w:style w:type="paragraph" w:customStyle="1" w:styleId="ConsPlusNormal">
    <w:name w:val="ConsPlusNormal"/>
    <w:rsid w:val="00251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B95948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B95948"/>
    <w:rPr>
      <w:rFonts w:ascii="Times New Roman" w:hAnsi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B95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openoffice.org/licens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2019%2006%20&#1048;&#1070;&#1053;&#1068;\&#1044;&#1083;&#1103;%20&#1060;&#1043;&#1054;&#1057;%203++\&#1053;&#1086;&#1074;&#1099;&#1077;%20&#1096;&#1072;&#1073;&#1083;&#1086;&#1085;&#1099;\&#1055;&#1055;&#1088;&#1072;&#1082;\&#1057;&#1083;&#1080;&#1103;&#1085;&#1080;&#1077;%20&#1055;&#1055;&#1088;\&#1044;&#1083;&#1103;%20&#1089;&#1083;&#1080;&#1103;&#1085;&#1080;&#1103;%20&#1055;&#1088;&#1072;&#1082;&#1090;&#1080;&#1082;&#1080;%209&#104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8128B-2896-458E-9A8D-76346BB4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21</Pages>
  <Words>4877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Короткова Маргарита Вениаминовна</dc:creator>
  <cp:lastModifiedBy>Усова Татьяна Ивановна</cp:lastModifiedBy>
  <cp:revision>15</cp:revision>
  <cp:lastPrinted>2016-10-23T22:42:00Z</cp:lastPrinted>
  <dcterms:created xsi:type="dcterms:W3CDTF">2020-11-21T03:09:00Z</dcterms:created>
  <dcterms:modified xsi:type="dcterms:W3CDTF">2020-11-23T04:21:00Z</dcterms:modified>
</cp:coreProperties>
</file>