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20" w:rsidRDefault="00723720" w:rsidP="00723720">
      <w:pPr>
        <w:rPr>
          <w:b/>
          <w:sz w:val="28"/>
          <w:szCs w:val="28"/>
        </w:rPr>
      </w:pPr>
      <w:r w:rsidRPr="00723720">
        <w:rPr>
          <w:b/>
          <w:sz w:val="28"/>
          <w:szCs w:val="28"/>
        </w:rPr>
        <w:t xml:space="preserve">Расписание занятий для слушателей ЦДПО </w:t>
      </w:r>
    </w:p>
    <w:p w:rsidR="00723720" w:rsidRDefault="00723720" w:rsidP="00723720">
      <w:pPr>
        <w:rPr>
          <w:b/>
          <w:sz w:val="28"/>
          <w:szCs w:val="28"/>
        </w:rPr>
      </w:pPr>
      <w:r w:rsidRPr="0072372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23720">
        <w:rPr>
          <w:b/>
          <w:sz w:val="28"/>
          <w:szCs w:val="28"/>
        </w:rPr>
        <w:t xml:space="preserve"> повышения квалификации </w:t>
      </w:r>
    </w:p>
    <w:p w:rsidR="00F31576" w:rsidRDefault="00723720" w:rsidP="00723720">
      <w:pPr>
        <w:rPr>
          <w:b/>
          <w:sz w:val="28"/>
          <w:szCs w:val="28"/>
        </w:rPr>
      </w:pPr>
      <w:r w:rsidRPr="00723720">
        <w:rPr>
          <w:b/>
          <w:sz w:val="28"/>
          <w:szCs w:val="28"/>
        </w:rPr>
        <w:t>«ВНУТРЕННИЙ АУДИТ СМК КНАГУ» (16 часов)</w:t>
      </w:r>
    </w:p>
    <w:p w:rsidR="00723720" w:rsidRPr="00723720" w:rsidRDefault="00723720" w:rsidP="00723720">
      <w:pPr>
        <w:rPr>
          <w:b/>
          <w:sz w:val="28"/>
          <w:szCs w:val="28"/>
        </w:rPr>
      </w:pPr>
    </w:p>
    <w:p w:rsidR="00723720" w:rsidRDefault="00723720"/>
    <w:tbl>
      <w:tblPr>
        <w:tblStyle w:val="a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7"/>
        <w:gridCol w:w="1417"/>
        <w:gridCol w:w="3544"/>
      </w:tblGrid>
      <w:tr w:rsidR="00723720" w:rsidRPr="009F5C2F" w:rsidTr="00823A32">
        <w:tc>
          <w:tcPr>
            <w:tcW w:w="1668" w:type="dxa"/>
            <w:vAlign w:val="center"/>
          </w:tcPr>
          <w:p w:rsidR="00723720" w:rsidRPr="009F5C2F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 w:rsidRPr="009F5C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23720" w:rsidRPr="00723720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начала зан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тий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тория</w:t>
            </w:r>
          </w:p>
        </w:tc>
        <w:tc>
          <w:tcPr>
            <w:tcW w:w="1417" w:type="dxa"/>
            <w:vAlign w:val="center"/>
          </w:tcPr>
          <w:p w:rsidR="00723720" w:rsidRPr="009F5C2F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 w:rsidRPr="009F5C2F">
              <w:rPr>
                <w:b/>
                <w:sz w:val="28"/>
                <w:szCs w:val="28"/>
              </w:rPr>
              <w:t>Колич</w:t>
            </w:r>
            <w:r w:rsidRPr="009F5C2F">
              <w:rPr>
                <w:b/>
                <w:sz w:val="28"/>
                <w:szCs w:val="28"/>
              </w:rPr>
              <w:t>е</w:t>
            </w:r>
            <w:r w:rsidRPr="009F5C2F">
              <w:rPr>
                <w:b/>
                <w:sz w:val="28"/>
                <w:szCs w:val="28"/>
              </w:rPr>
              <w:t>ство з</w:t>
            </w:r>
            <w:r w:rsidRPr="009F5C2F">
              <w:rPr>
                <w:b/>
                <w:sz w:val="28"/>
                <w:szCs w:val="28"/>
              </w:rPr>
              <w:t>а</w:t>
            </w:r>
            <w:r w:rsidRPr="009F5C2F">
              <w:rPr>
                <w:b/>
                <w:sz w:val="28"/>
                <w:szCs w:val="28"/>
              </w:rPr>
              <w:t>нятий</w:t>
            </w:r>
          </w:p>
        </w:tc>
        <w:tc>
          <w:tcPr>
            <w:tcW w:w="1417" w:type="dxa"/>
            <w:vAlign w:val="center"/>
          </w:tcPr>
          <w:p w:rsidR="00723720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 w:rsidRPr="009F5C2F">
              <w:rPr>
                <w:b/>
                <w:sz w:val="28"/>
                <w:szCs w:val="28"/>
              </w:rPr>
              <w:t xml:space="preserve">Тип </w:t>
            </w:r>
          </w:p>
          <w:p w:rsidR="00723720" w:rsidRPr="009F5C2F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 w:rsidRPr="009F5C2F">
              <w:rPr>
                <w:b/>
                <w:sz w:val="28"/>
                <w:szCs w:val="28"/>
              </w:rPr>
              <w:t>заняти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544" w:type="dxa"/>
            <w:vAlign w:val="center"/>
          </w:tcPr>
          <w:p w:rsidR="00723720" w:rsidRPr="009F5C2F" w:rsidRDefault="00723720" w:rsidP="00823A32">
            <w:pPr>
              <w:jc w:val="center"/>
              <w:rPr>
                <w:b/>
                <w:sz w:val="28"/>
                <w:szCs w:val="28"/>
              </w:rPr>
            </w:pPr>
            <w:r w:rsidRPr="009F5C2F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723720" w:rsidRPr="009F5C2F" w:rsidTr="00823A32">
        <w:tc>
          <w:tcPr>
            <w:tcW w:w="1668" w:type="dxa"/>
          </w:tcPr>
          <w:p w:rsidR="00723720" w:rsidRPr="00844369" w:rsidRDefault="00844369" w:rsidP="00823A3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09.01.201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134" w:type="dxa"/>
            <w:vMerge w:val="restart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 / 5</w:t>
            </w:r>
          </w:p>
        </w:tc>
        <w:tc>
          <w:tcPr>
            <w:tcW w:w="1417" w:type="dxa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лекция</w:t>
            </w:r>
          </w:p>
        </w:tc>
        <w:tc>
          <w:tcPr>
            <w:tcW w:w="3544" w:type="dxa"/>
          </w:tcPr>
          <w:p w:rsidR="00723720" w:rsidRPr="00FD7275" w:rsidRDefault="00723720" w:rsidP="00823A32">
            <w:pPr>
              <w:rPr>
                <w:spacing w:val="-4"/>
                <w:sz w:val="28"/>
                <w:szCs w:val="28"/>
              </w:rPr>
            </w:pPr>
            <w:r w:rsidRPr="00FD7275">
              <w:rPr>
                <w:spacing w:val="-4"/>
                <w:sz w:val="28"/>
                <w:szCs w:val="28"/>
              </w:rPr>
              <w:t>Стандарты ИСО серии 9000 (версии 2011 и 2015 гг.)</w:t>
            </w:r>
          </w:p>
        </w:tc>
      </w:tr>
      <w:tr w:rsidR="00723720" w:rsidRPr="009F5C2F" w:rsidTr="00823A32">
        <w:tc>
          <w:tcPr>
            <w:tcW w:w="1668" w:type="dxa"/>
          </w:tcPr>
          <w:p w:rsidR="00723720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10.01.201</w:t>
            </w:r>
            <w:r w:rsidR="00844369">
              <w:rPr>
                <w:sz w:val="28"/>
                <w:szCs w:val="28"/>
                <w:lang w:val="en-US"/>
              </w:rPr>
              <w:t>8</w:t>
            </w:r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лекция</w:t>
            </w:r>
          </w:p>
        </w:tc>
        <w:tc>
          <w:tcPr>
            <w:tcW w:w="3544" w:type="dxa"/>
          </w:tcPr>
          <w:p w:rsidR="00723720" w:rsidRPr="009F5C2F" w:rsidRDefault="00723720" w:rsidP="00823A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Процессный подход и пр</w:t>
            </w:r>
            <w:r w:rsidRPr="009F5C2F">
              <w:rPr>
                <w:sz w:val="28"/>
                <w:szCs w:val="28"/>
              </w:rPr>
              <w:t>о</w:t>
            </w:r>
            <w:r w:rsidRPr="009F5C2F">
              <w:rPr>
                <w:sz w:val="28"/>
                <w:szCs w:val="28"/>
              </w:rPr>
              <w:t>цессы в СМК КнАГУ</w:t>
            </w:r>
          </w:p>
        </w:tc>
      </w:tr>
      <w:tr w:rsidR="00723720" w:rsidRPr="009F5C2F" w:rsidTr="00823A32">
        <w:tc>
          <w:tcPr>
            <w:tcW w:w="1668" w:type="dxa"/>
            <w:vMerge w:val="restart"/>
          </w:tcPr>
          <w:p w:rsidR="00723720" w:rsidRPr="00844369" w:rsidRDefault="00723720" w:rsidP="00823A32">
            <w:pPr>
              <w:jc w:val="both"/>
              <w:rPr>
                <w:sz w:val="28"/>
                <w:szCs w:val="28"/>
                <w:lang w:val="en-US"/>
              </w:rPr>
            </w:pPr>
            <w:r w:rsidRPr="009F5C2F">
              <w:rPr>
                <w:sz w:val="28"/>
                <w:szCs w:val="28"/>
              </w:rPr>
              <w:t>11.01.201</w:t>
            </w:r>
            <w:r w:rsidR="00844369">
              <w:rPr>
                <w:sz w:val="28"/>
                <w:szCs w:val="28"/>
                <w:lang w:val="en-US"/>
              </w:rPr>
              <w:t>8</w:t>
            </w:r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Merge w:val="restart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3544" w:type="dxa"/>
            <w:vMerge w:val="restart"/>
          </w:tcPr>
          <w:p w:rsidR="00723720" w:rsidRPr="009F5C2F" w:rsidRDefault="00723720" w:rsidP="00823A32">
            <w:pPr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Документированная и</w:t>
            </w:r>
            <w:r w:rsidRPr="009F5C2F">
              <w:rPr>
                <w:sz w:val="28"/>
                <w:szCs w:val="28"/>
              </w:rPr>
              <w:t>н</w:t>
            </w:r>
            <w:r w:rsidRPr="009F5C2F">
              <w:rPr>
                <w:sz w:val="28"/>
                <w:szCs w:val="28"/>
              </w:rPr>
              <w:t>формация СМК КнАГУ</w:t>
            </w:r>
          </w:p>
        </w:tc>
      </w:tr>
      <w:tr w:rsidR="00723720" w:rsidRPr="009F5C2F" w:rsidTr="00823A32">
        <w:tc>
          <w:tcPr>
            <w:tcW w:w="1668" w:type="dxa"/>
            <w:vMerge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Merge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практика</w:t>
            </w:r>
          </w:p>
        </w:tc>
        <w:tc>
          <w:tcPr>
            <w:tcW w:w="3544" w:type="dxa"/>
            <w:vMerge/>
          </w:tcPr>
          <w:p w:rsidR="00723720" w:rsidRPr="009F5C2F" w:rsidRDefault="00723720" w:rsidP="00823A32">
            <w:pPr>
              <w:rPr>
                <w:sz w:val="28"/>
                <w:szCs w:val="28"/>
              </w:rPr>
            </w:pPr>
          </w:p>
        </w:tc>
      </w:tr>
      <w:tr w:rsidR="00723720" w:rsidRPr="009F5C2F" w:rsidTr="00823A32">
        <w:tc>
          <w:tcPr>
            <w:tcW w:w="1668" w:type="dxa"/>
          </w:tcPr>
          <w:p w:rsidR="00723720" w:rsidRPr="00844369" w:rsidRDefault="00723720" w:rsidP="00823A32">
            <w:pPr>
              <w:jc w:val="both"/>
              <w:rPr>
                <w:sz w:val="28"/>
                <w:szCs w:val="28"/>
                <w:lang w:val="en-US"/>
              </w:rPr>
            </w:pPr>
            <w:r w:rsidRPr="009F5C2F">
              <w:rPr>
                <w:sz w:val="28"/>
                <w:szCs w:val="28"/>
              </w:rPr>
              <w:t>12.01.201</w:t>
            </w:r>
            <w:r w:rsidR="00844369">
              <w:rPr>
                <w:sz w:val="28"/>
                <w:szCs w:val="28"/>
                <w:lang w:val="en-US"/>
              </w:rPr>
              <w:t>8</w:t>
            </w:r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лекция</w:t>
            </w:r>
          </w:p>
        </w:tc>
        <w:tc>
          <w:tcPr>
            <w:tcW w:w="3544" w:type="dxa"/>
          </w:tcPr>
          <w:p w:rsidR="00723720" w:rsidRPr="009F5C2F" w:rsidRDefault="00723720" w:rsidP="00823A32">
            <w:pPr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Организация внутреннего аудита в КнАГУ</w:t>
            </w:r>
          </w:p>
        </w:tc>
      </w:tr>
      <w:tr w:rsidR="00723720" w:rsidRPr="009F5C2F" w:rsidTr="00823A32">
        <w:tc>
          <w:tcPr>
            <w:tcW w:w="1668" w:type="dxa"/>
            <w:vMerge w:val="restart"/>
          </w:tcPr>
          <w:p w:rsidR="00723720" w:rsidRPr="00844369" w:rsidRDefault="00723720" w:rsidP="00823A32">
            <w:pPr>
              <w:jc w:val="both"/>
              <w:rPr>
                <w:sz w:val="28"/>
                <w:szCs w:val="28"/>
                <w:lang w:val="en-US"/>
              </w:rPr>
            </w:pPr>
            <w:r w:rsidRPr="009F5C2F">
              <w:rPr>
                <w:sz w:val="28"/>
                <w:szCs w:val="28"/>
              </w:rPr>
              <w:t>13.01.201</w:t>
            </w:r>
            <w:r w:rsidR="00844369">
              <w:rPr>
                <w:sz w:val="28"/>
                <w:szCs w:val="28"/>
                <w:lang w:val="en-US"/>
              </w:rPr>
              <w:t>8</w:t>
            </w:r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Merge w:val="restart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лекция</w:t>
            </w:r>
          </w:p>
        </w:tc>
        <w:tc>
          <w:tcPr>
            <w:tcW w:w="3544" w:type="dxa"/>
            <w:vMerge w:val="restart"/>
          </w:tcPr>
          <w:p w:rsidR="00723720" w:rsidRPr="009F5C2F" w:rsidRDefault="00723720" w:rsidP="00823A32">
            <w:pPr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Документальное оформл</w:t>
            </w:r>
            <w:r w:rsidRPr="009F5C2F">
              <w:rPr>
                <w:sz w:val="28"/>
                <w:szCs w:val="28"/>
              </w:rPr>
              <w:t>е</w:t>
            </w:r>
            <w:r w:rsidRPr="009F5C2F">
              <w:rPr>
                <w:sz w:val="28"/>
                <w:szCs w:val="28"/>
              </w:rPr>
              <w:t>ние аудита</w:t>
            </w:r>
          </w:p>
        </w:tc>
      </w:tr>
      <w:tr w:rsidR="00723720" w:rsidRPr="009F5C2F" w:rsidTr="00823A32">
        <w:tc>
          <w:tcPr>
            <w:tcW w:w="1668" w:type="dxa"/>
            <w:vMerge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15-10</w:t>
            </w:r>
          </w:p>
        </w:tc>
        <w:tc>
          <w:tcPr>
            <w:tcW w:w="1134" w:type="dxa"/>
            <w:vMerge/>
          </w:tcPr>
          <w:p w:rsidR="00723720" w:rsidRDefault="00723720" w:rsidP="00823A32"/>
        </w:tc>
        <w:tc>
          <w:tcPr>
            <w:tcW w:w="1417" w:type="dxa"/>
            <w:vMerge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практика</w:t>
            </w:r>
          </w:p>
        </w:tc>
        <w:tc>
          <w:tcPr>
            <w:tcW w:w="3544" w:type="dxa"/>
            <w:vMerge/>
          </w:tcPr>
          <w:p w:rsidR="00723720" w:rsidRPr="009F5C2F" w:rsidRDefault="00723720" w:rsidP="00823A32">
            <w:pPr>
              <w:rPr>
                <w:sz w:val="28"/>
                <w:szCs w:val="28"/>
              </w:rPr>
            </w:pPr>
          </w:p>
        </w:tc>
      </w:tr>
      <w:tr w:rsidR="00723720" w:rsidRPr="009F5C2F" w:rsidTr="00823A32">
        <w:tc>
          <w:tcPr>
            <w:tcW w:w="1668" w:type="dxa"/>
          </w:tcPr>
          <w:p w:rsidR="00723720" w:rsidRPr="00844369" w:rsidRDefault="00723720" w:rsidP="00823A32">
            <w:pPr>
              <w:jc w:val="both"/>
              <w:rPr>
                <w:sz w:val="28"/>
                <w:szCs w:val="28"/>
                <w:lang w:val="en-US"/>
              </w:rPr>
            </w:pPr>
            <w:r w:rsidRPr="009F5C2F">
              <w:rPr>
                <w:sz w:val="28"/>
                <w:szCs w:val="28"/>
              </w:rPr>
              <w:t>16.01.201</w:t>
            </w:r>
            <w:r w:rsidR="00844369">
              <w:rPr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113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134" w:type="dxa"/>
          </w:tcPr>
          <w:p w:rsidR="00723720" w:rsidRDefault="00723720" w:rsidP="00823A32">
            <w:r>
              <w:rPr>
                <w:sz w:val="28"/>
                <w:szCs w:val="28"/>
              </w:rPr>
              <w:t>234 / 1</w:t>
            </w:r>
          </w:p>
        </w:tc>
        <w:tc>
          <w:tcPr>
            <w:tcW w:w="1417" w:type="dxa"/>
            <w:vAlign w:val="center"/>
          </w:tcPr>
          <w:p w:rsidR="00723720" w:rsidRPr="009F5C2F" w:rsidRDefault="00723720" w:rsidP="00823A32">
            <w:pPr>
              <w:jc w:val="center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3720" w:rsidRPr="009F5C2F" w:rsidRDefault="00723720" w:rsidP="00823A32">
            <w:pPr>
              <w:jc w:val="both"/>
              <w:rPr>
                <w:sz w:val="28"/>
                <w:szCs w:val="28"/>
              </w:rPr>
            </w:pPr>
            <w:r w:rsidRPr="009F5C2F">
              <w:rPr>
                <w:sz w:val="28"/>
                <w:szCs w:val="28"/>
              </w:rPr>
              <w:t>Итоговое тестирование</w:t>
            </w:r>
          </w:p>
        </w:tc>
      </w:tr>
    </w:tbl>
    <w:p w:rsidR="00723720" w:rsidRDefault="00723720"/>
    <w:sectPr w:rsidR="00723720" w:rsidSect="00723720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A2"/>
    <w:rsid w:val="00097CEE"/>
    <w:rsid w:val="000C553D"/>
    <w:rsid w:val="00111740"/>
    <w:rsid w:val="00207650"/>
    <w:rsid w:val="00262484"/>
    <w:rsid w:val="0028412B"/>
    <w:rsid w:val="002B639B"/>
    <w:rsid w:val="00354A11"/>
    <w:rsid w:val="004232A2"/>
    <w:rsid w:val="004558DA"/>
    <w:rsid w:val="00593148"/>
    <w:rsid w:val="005C00C5"/>
    <w:rsid w:val="00723720"/>
    <w:rsid w:val="007372EC"/>
    <w:rsid w:val="008122F7"/>
    <w:rsid w:val="00844369"/>
    <w:rsid w:val="00914699"/>
    <w:rsid w:val="009A0802"/>
    <w:rsid w:val="00A57091"/>
    <w:rsid w:val="00A65467"/>
    <w:rsid w:val="00A927DA"/>
    <w:rsid w:val="00BC3AEE"/>
    <w:rsid w:val="00CB3D41"/>
    <w:rsid w:val="00E0759A"/>
    <w:rsid w:val="00F31576"/>
    <w:rsid w:val="00F56A01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3</cp:revision>
  <cp:lastPrinted>2017-12-26T00:07:00Z</cp:lastPrinted>
  <dcterms:created xsi:type="dcterms:W3CDTF">2017-12-25T23:54:00Z</dcterms:created>
  <dcterms:modified xsi:type="dcterms:W3CDTF">2018-05-29T04:51:00Z</dcterms:modified>
</cp:coreProperties>
</file>