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E" w:rsidRDefault="00012C3F" w:rsidP="00411809">
      <w:pPr>
        <w:widowControl w:val="0"/>
        <w:rPr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C17FF9">
        <w:rPr>
          <w:b/>
          <w:sz w:val="28"/>
          <w:szCs w:val="28"/>
        </w:rPr>
        <w:t>5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411809">
        <w:rPr>
          <w:b/>
          <w:sz w:val="28"/>
          <w:szCs w:val="28"/>
        </w:rPr>
        <w:tab/>
      </w:r>
      <w:r w:rsidR="00411809">
        <w:rPr>
          <w:b/>
          <w:spacing w:val="-6"/>
          <w:sz w:val="28"/>
          <w:szCs w:val="28"/>
        </w:rPr>
        <w:t xml:space="preserve">СТП 6.2-1 </w:t>
      </w:r>
      <w:r w:rsidRPr="005D00A0">
        <w:rPr>
          <w:sz w:val="28"/>
          <w:szCs w:val="28"/>
        </w:rPr>
        <w:t xml:space="preserve"> </w:t>
      </w:r>
      <w:r w:rsidR="00411809" w:rsidRPr="00411809">
        <w:rPr>
          <w:spacing w:val="6"/>
          <w:sz w:val="28"/>
          <w:szCs w:val="28"/>
        </w:rPr>
        <w:t xml:space="preserve">Положение </w:t>
      </w:r>
    </w:p>
    <w:p w:rsidR="00411809" w:rsidRDefault="009B5AEE" w:rsidP="009B5AEE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411809" w:rsidRPr="00411809">
        <w:rPr>
          <w:spacing w:val="6"/>
          <w:sz w:val="28"/>
          <w:szCs w:val="28"/>
        </w:rPr>
        <w:t>о профессорско-</w:t>
      </w:r>
    </w:p>
    <w:p w:rsidR="00411809" w:rsidRDefault="00411809" w:rsidP="00411809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11809">
        <w:rPr>
          <w:spacing w:val="6"/>
          <w:sz w:val="28"/>
          <w:szCs w:val="28"/>
        </w:rPr>
        <w:t xml:space="preserve">преподавательском </w:t>
      </w:r>
    </w:p>
    <w:p w:rsidR="00012C3F" w:rsidRPr="00411809" w:rsidRDefault="00411809" w:rsidP="00411809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11809">
        <w:rPr>
          <w:spacing w:val="6"/>
          <w:sz w:val="28"/>
          <w:szCs w:val="28"/>
        </w:rPr>
        <w:t>составе</w:t>
      </w:r>
      <w:r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D0B0D">
        <w:rPr>
          <w:sz w:val="28"/>
          <w:szCs w:val="28"/>
        </w:rPr>
        <w:t>224</w:t>
      </w:r>
      <w:r w:rsidRPr="005D00A0">
        <w:rPr>
          <w:sz w:val="28"/>
          <w:szCs w:val="28"/>
        </w:rPr>
        <w:t>-О от</w:t>
      </w:r>
      <w:r w:rsidR="008D0B0D">
        <w:rPr>
          <w:sz w:val="28"/>
          <w:szCs w:val="28"/>
        </w:rPr>
        <w:t xml:space="preserve"> 18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8D0B0D">
        <w:rPr>
          <w:sz w:val="28"/>
          <w:szCs w:val="28"/>
        </w:rPr>
        <w:t>22</w:t>
      </w:r>
      <w:bookmarkStart w:id="0" w:name="_GoBack"/>
      <w:bookmarkEnd w:id="0"/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9B5AEE" w:rsidRDefault="009B5AEE" w:rsidP="0037243E">
      <w:pPr>
        <w:spacing w:after="200"/>
        <w:contextualSpacing/>
        <w:rPr>
          <w:b/>
          <w:sz w:val="28"/>
          <w:szCs w:val="28"/>
        </w:rPr>
      </w:pPr>
    </w:p>
    <w:p w:rsidR="009B5AEE" w:rsidRPr="005634D3" w:rsidRDefault="005634D3" w:rsidP="009B5AEE">
      <w:pPr>
        <w:ind w:firstLine="709"/>
        <w:contextualSpacing/>
        <w:rPr>
          <w:sz w:val="28"/>
          <w:szCs w:val="28"/>
        </w:rPr>
      </w:pPr>
      <w:r w:rsidRPr="005634D3"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Пункт 3.2. </w:t>
      </w:r>
      <w:r w:rsidRPr="005634D3">
        <w:rPr>
          <w:sz w:val="28"/>
          <w:szCs w:val="28"/>
        </w:rPr>
        <w:t>Исключить сокращения:</w:t>
      </w:r>
    </w:p>
    <w:p w:rsidR="005634D3" w:rsidRDefault="005634D3" w:rsidP="009B5AEE">
      <w:pPr>
        <w:ind w:firstLine="709"/>
        <w:contextualSpacing/>
        <w:rPr>
          <w:sz w:val="28"/>
          <w:szCs w:val="28"/>
        </w:rPr>
      </w:pPr>
      <w:r w:rsidRPr="005634D3">
        <w:rPr>
          <w:sz w:val="28"/>
          <w:szCs w:val="28"/>
        </w:rPr>
        <w:t>«ГАК</w:t>
      </w:r>
      <w:r w:rsidRPr="005634D3">
        <w:rPr>
          <w:sz w:val="28"/>
          <w:szCs w:val="28"/>
        </w:rPr>
        <w:tab/>
        <w:t>– государственная аттестационная комиссия;</w:t>
      </w:r>
    </w:p>
    <w:p w:rsidR="005634D3" w:rsidRDefault="002E3DFC" w:rsidP="009B5AE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ФПКП </w:t>
      </w:r>
      <w:r w:rsidR="005634D3" w:rsidRPr="005634D3">
        <w:rPr>
          <w:sz w:val="28"/>
          <w:szCs w:val="28"/>
        </w:rPr>
        <w:t>– факультет повышения квалификации преподавателей.»</w:t>
      </w:r>
    </w:p>
    <w:p w:rsidR="005634D3" w:rsidRDefault="005634D3" w:rsidP="009B5AE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5634D3">
        <w:rPr>
          <w:b/>
          <w:sz w:val="28"/>
          <w:szCs w:val="28"/>
        </w:rPr>
        <w:t>Пункт 5.7.1.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5634D3" w:rsidRDefault="005634D3" w:rsidP="00563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4D3">
        <w:rPr>
          <w:sz w:val="28"/>
          <w:szCs w:val="28"/>
        </w:rPr>
        <w:t>5.7.1 Учебная нагрузка для ППС устанавливается ВУЗом в завис</w:t>
      </w:r>
      <w:r w:rsidRPr="005634D3">
        <w:rPr>
          <w:sz w:val="28"/>
          <w:szCs w:val="28"/>
        </w:rPr>
        <w:t>и</w:t>
      </w:r>
      <w:r w:rsidRPr="005634D3">
        <w:rPr>
          <w:sz w:val="28"/>
          <w:szCs w:val="28"/>
        </w:rPr>
        <w:t>мости от их квалификации и профиля кафедры в размере до 900 часов в год</w:t>
      </w:r>
      <w:r w:rsidR="00393BA0">
        <w:rPr>
          <w:sz w:val="28"/>
          <w:szCs w:val="28"/>
        </w:rPr>
        <w:t xml:space="preserve"> за одну ставку</w:t>
      </w:r>
      <w:r w:rsidRPr="005634D3">
        <w:rPr>
          <w:sz w:val="28"/>
          <w:szCs w:val="28"/>
        </w:rPr>
        <w:t>. Конкретная учебная нагрузка ППС определяется в с</w:t>
      </w:r>
      <w:r w:rsidRPr="005634D3">
        <w:rPr>
          <w:sz w:val="28"/>
          <w:szCs w:val="28"/>
        </w:rPr>
        <w:t>о</w:t>
      </w:r>
      <w:r w:rsidRPr="005634D3">
        <w:rPr>
          <w:sz w:val="28"/>
          <w:szCs w:val="28"/>
        </w:rPr>
        <w:t>отв</w:t>
      </w:r>
      <w:r w:rsidR="00393BA0">
        <w:rPr>
          <w:sz w:val="28"/>
          <w:szCs w:val="28"/>
        </w:rPr>
        <w:t xml:space="preserve">етствии с индивидуальным планом-отчетом </w:t>
      </w:r>
      <w:r w:rsidRPr="005634D3">
        <w:rPr>
          <w:sz w:val="28"/>
          <w:szCs w:val="28"/>
        </w:rPr>
        <w:t>преподавателя, решением кафедры, учебным планом и выделенными штатами профессорско</w:t>
      </w:r>
      <w:r>
        <w:rPr>
          <w:sz w:val="28"/>
          <w:szCs w:val="28"/>
        </w:rPr>
        <w:t xml:space="preserve"> </w:t>
      </w:r>
      <w:r w:rsidRPr="005634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34D3">
        <w:rPr>
          <w:sz w:val="28"/>
          <w:szCs w:val="28"/>
        </w:rPr>
        <w:t>преп</w:t>
      </w:r>
      <w:r w:rsidRPr="005634D3">
        <w:rPr>
          <w:sz w:val="28"/>
          <w:szCs w:val="28"/>
        </w:rPr>
        <w:t>о</w:t>
      </w:r>
      <w:r w:rsidRPr="005634D3">
        <w:rPr>
          <w:sz w:val="28"/>
          <w:szCs w:val="28"/>
        </w:rPr>
        <w:t>давательского состава. Расчет годовой нагрузки производится заведующим кафедрой. Годовая нагрузка согласовывается с руководителем института/ факультета, начальником УМУ и утверждается первым проректором.</w:t>
      </w:r>
      <w:r>
        <w:rPr>
          <w:sz w:val="28"/>
          <w:szCs w:val="28"/>
        </w:rPr>
        <w:t>»</w:t>
      </w:r>
    </w:p>
    <w:p w:rsidR="002E3DFC" w:rsidRDefault="002E3DFC" w:rsidP="002E3DFC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06D3A">
        <w:rPr>
          <w:b/>
          <w:sz w:val="28"/>
          <w:szCs w:val="28"/>
        </w:rPr>
        <w:t>Пункт 5.9, четвертый абзац</w:t>
      </w:r>
      <w:r>
        <w:rPr>
          <w:sz w:val="28"/>
          <w:szCs w:val="28"/>
        </w:rPr>
        <w:t>. Изменить и изложить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2E3DFC" w:rsidRDefault="002E3DFC" w:rsidP="002E3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4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E3DFC">
        <w:rPr>
          <w:sz w:val="28"/>
          <w:szCs w:val="28"/>
        </w:rPr>
        <w:t>участвовать в обсуждении и решении вопросов деятельности к</w:t>
      </w:r>
      <w:r w:rsidRPr="002E3DFC">
        <w:rPr>
          <w:sz w:val="28"/>
          <w:szCs w:val="28"/>
        </w:rPr>
        <w:t>а</w:t>
      </w:r>
      <w:r w:rsidRPr="002E3DFC">
        <w:rPr>
          <w:sz w:val="28"/>
          <w:szCs w:val="28"/>
        </w:rPr>
        <w:t>федры, факультета</w:t>
      </w:r>
      <w:r>
        <w:rPr>
          <w:sz w:val="28"/>
          <w:szCs w:val="28"/>
        </w:rPr>
        <w:t xml:space="preserve"> </w:t>
      </w:r>
      <w:r w:rsidRPr="002E3DFC">
        <w:rPr>
          <w:sz w:val="28"/>
          <w:szCs w:val="28"/>
        </w:rPr>
        <w:t>/ института и ун</w:t>
      </w:r>
      <w:r>
        <w:rPr>
          <w:sz w:val="28"/>
          <w:szCs w:val="28"/>
        </w:rPr>
        <w:t>иверситета, быть избранным в ученый сов</w:t>
      </w:r>
      <w:r w:rsidRPr="002E3DFC">
        <w:rPr>
          <w:sz w:val="28"/>
          <w:szCs w:val="28"/>
        </w:rPr>
        <w:t>ет факультета</w:t>
      </w:r>
      <w:r>
        <w:rPr>
          <w:sz w:val="28"/>
          <w:szCs w:val="28"/>
        </w:rPr>
        <w:t xml:space="preserve"> / института</w:t>
      </w:r>
      <w:r w:rsidRPr="002E3DFC">
        <w:rPr>
          <w:sz w:val="28"/>
          <w:szCs w:val="28"/>
        </w:rPr>
        <w:t xml:space="preserve"> (университета);</w:t>
      </w:r>
      <w:r>
        <w:rPr>
          <w:sz w:val="28"/>
          <w:szCs w:val="28"/>
        </w:rPr>
        <w:t>»</w:t>
      </w:r>
      <w:r w:rsidR="00597265">
        <w:rPr>
          <w:sz w:val="28"/>
          <w:szCs w:val="28"/>
        </w:rPr>
        <w:t>.</w:t>
      </w:r>
    </w:p>
    <w:p w:rsidR="002E3DFC" w:rsidRDefault="002E3DFC" w:rsidP="002E3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97265">
        <w:rPr>
          <w:b/>
          <w:sz w:val="28"/>
          <w:szCs w:val="28"/>
        </w:rPr>
        <w:t>Пункт 5.9, пятый абзац</w:t>
      </w:r>
      <w:r>
        <w:rPr>
          <w:sz w:val="28"/>
          <w:szCs w:val="28"/>
        </w:rPr>
        <w:t>. Изменить и изложить в новой редакции:</w:t>
      </w:r>
    </w:p>
    <w:p w:rsidR="002E3DFC" w:rsidRDefault="002E3DFC" w:rsidP="002E3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34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E3DFC">
        <w:rPr>
          <w:sz w:val="28"/>
          <w:szCs w:val="28"/>
        </w:rPr>
        <w:t>занимать выборные должности заведующего кафедрой,</w:t>
      </w:r>
      <w:r>
        <w:rPr>
          <w:sz w:val="28"/>
          <w:szCs w:val="28"/>
        </w:rPr>
        <w:t xml:space="preserve"> декана факультета</w:t>
      </w:r>
      <w:r w:rsidRPr="002E3DF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597265">
        <w:rPr>
          <w:sz w:val="28"/>
          <w:szCs w:val="28"/>
        </w:rPr>
        <w:t>.</w:t>
      </w:r>
    </w:p>
    <w:p w:rsidR="002E3DFC" w:rsidRDefault="00597265" w:rsidP="002E3D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97265">
        <w:rPr>
          <w:b/>
          <w:sz w:val="28"/>
          <w:szCs w:val="28"/>
        </w:rPr>
        <w:t>Пункт 5.13.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393BA0" w:rsidRDefault="00597265" w:rsidP="005634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7DAF" w:rsidRPr="00C1201A">
        <w:rPr>
          <w:sz w:val="28"/>
          <w:szCs w:val="28"/>
        </w:rPr>
        <w:t>5.13</w:t>
      </w:r>
      <w:r w:rsidR="00FD7DAF">
        <w:rPr>
          <w:sz w:val="28"/>
          <w:szCs w:val="28"/>
        </w:rPr>
        <w:t xml:space="preserve"> </w:t>
      </w:r>
      <w:r w:rsidR="00FD7DAF" w:rsidRPr="00FD7DAF">
        <w:rPr>
          <w:sz w:val="28"/>
          <w:szCs w:val="28"/>
        </w:rPr>
        <w:t xml:space="preserve">Лица, не имеющие специальной подготовки или стажа работы, установленных в </w:t>
      </w:r>
      <w:r w:rsidR="00FD7DAF">
        <w:rPr>
          <w:sz w:val="28"/>
          <w:szCs w:val="28"/>
        </w:rPr>
        <w:t>должностных инструкциях</w:t>
      </w:r>
      <w:r w:rsidR="00FD7DAF" w:rsidRPr="00FD7DAF">
        <w:rPr>
          <w:sz w:val="28"/>
          <w:szCs w:val="28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</w:t>
      </w:r>
      <w:r w:rsidR="00FD7DAF" w:rsidRPr="00FD7DAF">
        <w:rPr>
          <w:sz w:val="28"/>
          <w:szCs w:val="28"/>
        </w:rPr>
        <w:t>а</w:t>
      </w:r>
      <w:r w:rsidR="00FD7DAF" w:rsidRPr="00FD7DAF">
        <w:rPr>
          <w:sz w:val="28"/>
          <w:szCs w:val="28"/>
        </w:rPr>
        <w:t xml:space="preserve">ционной комиссии назначаются на </w:t>
      </w:r>
      <w:r w:rsidR="00FD7DAF">
        <w:rPr>
          <w:sz w:val="28"/>
          <w:szCs w:val="28"/>
        </w:rPr>
        <w:t xml:space="preserve">срок не более одного года на </w:t>
      </w:r>
      <w:r w:rsidR="00FD7DAF" w:rsidRPr="00FD7DAF">
        <w:rPr>
          <w:sz w:val="28"/>
          <w:szCs w:val="28"/>
        </w:rPr>
        <w:t>соотве</w:t>
      </w:r>
      <w:r w:rsidR="00FD7DAF" w:rsidRPr="00FD7DAF">
        <w:rPr>
          <w:sz w:val="28"/>
          <w:szCs w:val="28"/>
        </w:rPr>
        <w:t>т</w:t>
      </w:r>
      <w:r w:rsidR="00FD7DAF" w:rsidRPr="00FD7DAF">
        <w:rPr>
          <w:sz w:val="28"/>
          <w:szCs w:val="28"/>
        </w:rPr>
        <w:t>ствующие должности так же, как и лица, имеющие специальную подгото</w:t>
      </w:r>
      <w:r w:rsidR="00FD7DAF" w:rsidRPr="00FD7DAF">
        <w:rPr>
          <w:sz w:val="28"/>
          <w:szCs w:val="28"/>
        </w:rPr>
        <w:t>в</w:t>
      </w:r>
      <w:r w:rsidR="00FD7DAF" w:rsidRPr="00FD7DAF">
        <w:rPr>
          <w:sz w:val="28"/>
          <w:szCs w:val="28"/>
        </w:rPr>
        <w:t>ку и стаж работы.</w:t>
      </w:r>
      <w:r>
        <w:rPr>
          <w:sz w:val="28"/>
          <w:szCs w:val="28"/>
        </w:rPr>
        <w:t>».</w:t>
      </w:r>
    </w:p>
    <w:p w:rsidR="00D12495" w:rsidRDefault="00D12495" w:rsidP="00D124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D12495">
        <w:rPr>
          <w:b/>
          <w:sz w:val="28"/>
          <w:szCs w:val="28"/>
        </w:rPr>
        <w:t>Пункт 6.1.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D12495" w:rsidRPr="00C1201A" w:rsidRDefault="00D12495" w:rsidP="00D1249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1201A">
        <w:rPr>
          <w:b/>
          <w:sz w:val="28"/>
          <w:szCs w:val="28"/>
        </w:rPr>
        <w:t>6.1 Общие положения</w:t>
      </w:r>
    </w:p>
    <w:p w:rsidR="00D12495" w:rsidRDefault="00D12495" w:rsidP="005634D3">
      <w:pPr>
        <w:ind w:firstLine="709"/>
        <w:jc w:val="both"/>
        <w:rPr>
          <w:sz w:val="28"/>
          <w:szCs w:val="28"/>
        </w:rPr>
      </w:pPr>
      <w:r w:rsidRPr="00C1201A">
        <w:rPr>
          <w:sz w:val="28"/>
          <w:szCs w:val="28"/>
        </w:rPr>
        <w:t xml:space="preserve">На должность ассистента избираются лица, имеющие </w:t>
      </w:r>
      <w:r>
        <w:rPr>
          <w:sz w:val="28"/>
          <w:szCs w:val="28"/>
        </w:rPr>
        <w:t>в</w:t>
      </w:r>
      <w:r w:rsidRPr="00D12495">
        <w:rPr>
          <w:sz w:val="28"/>
          <w:szCs w:val="28"/>
        </w:rPr>
        <w:t>ысшее пр</w:t>
      </w:r>
      <w:r w:rsidRPr="00D12495">
        <w:rPr>
          <w:sz w:val="28"/>
          <w:szCs w:val="28"/>
        </w:rPr>
        <w:t>о</w:t>
      </w:r>
      <w:r w:rsidRPr="00D12495">
        <w:rPr>
          <w:sz w:val="28"/>
          <w:szCs w:val="28"/>
        </w:rPr>
        <w:t>фессиональное образование и стаж работы в образовательном учреждении не менее 1 года, при наличии послевузовского профессионального образ</w:t>
      </w:r>
      <w:r w:rsidRPr="00D12495">
        <w:rPr>
          <w:sz w:val="28"/>
          <w:szCs w:val="28"/>
        </w:rPr>
        <w:t>о</w:t>
      </w:r>
      <w:r w:rsidRPr="00D12495">
        <w:rPr>
          <w:sz w:val="28"/>
          <w:szCs w:val="28"/>
        </w:rPr>
        <w:lastRenderedPageBreak/>
        <w:t>вания (аспирантура, ординатура, адъюнктура) или ученой степени канд</w:t>
      </w:r>
      <w:r w:rsidRPr="00D12495">
        <w:rPr>
          <w:sz w:val="28"/>
          <w:szCs w:val="28"/>
        </w:rPr>
        <w:t>и</w:t>
      </w:r>
      <w:r w:rsidRPr="00D12495">
        <w:rPr>
          <w:sz w:val="28"/>
          <w:szCs w:val="28"/>
        </w:rPr>
        <w:t>дата наук - без предъявления требований к стажу работы.</w:t>
      </w:r>
      <w:r>
        <w:rPr>
          <w:sz w:val="28"/>
          <w:szCs w:val="28"/>
        </w:rPr>
        <w:t>».</w:t>
      </w:r>
    </w:p>
    <w:p w:rsidR="004F1E00" w:rsidRDefault="004F1E00" w:rsidP="004F1E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D1249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7</w:t>
      </w:r>
      <w:r w:rsidRPr="00D12495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4F1E00" w:rsidRPr="00C1201A" w:rsidRDefault="004F1E00" w:rsidP="004F1E00">
      <w:pPr>
        <w:ind w:firstLine="709"/>
        <w:jc w:val="both"/>
        <w:rPr>
          <w:b/>
          <w:sz w:val="28"/>
          <w:szCs w:val="28"/>
        </w:rPr>
      </w:pPr>
      <w:r w:rsidRPr="004F1E00">
        <w:rPr>
          <w:sz w:val="28"/>
          <w:szCs w:val="28"/>
        </w:rPr>
        <w:t>«</w:t>
      </w:r>
      <w:r w:rsidRPr="00C1201A">
        <w:rPr>
          <w:b/>
          <w:sz w:val="28"/>
          <w:szCs w:val="28"/>
        </w:rPr>
        <w:t>7.1 Общие положения</w:t>
      </w:r>
    </w:p>
    <w:p w:rsidR="00D12495" w:rsidRDefault="004F1E00" w:rsidP="004F1E00">
      <w:pPr>
        <w:ind w:firstLine="709"/>
        <w:jc w:val="both"/>
        <w:rPr>
          <w:sz w:val="28"/>
          <w:szCs w:val="28"/>
        </w:rPr>
      </w:pPr>
      <w:r w:rsidRPr="00C1201A">
        <w:rPr>
          <w:sz w:val="28"/>
          <w:szCs w:val="28"/>
        </w:rPr>
        <w:t xml:space="preserve">На должность преподавателя избираются лица, имеющие </w:t>
      </w:r>
      <w:r>
        <w:rPr>
          <w:sz w:val="28"/>
          <w:szCs w:val="28"/>
        </w:rPr>
        <w:t>в</w:t>
      </w:r>
      <w:r w:rsidRPr="004F1E00">
        <w:rPr>
          <w:sz w:val="28"/>
          <w:szCs w:val="28"/>
        </w:rPr>
        <w:t>ысшее профессиональное образование и стаж работы в образовательном учр</w:t>
      </w:r>
      <w:r w:rsidRPr="004F1E00">
        <w:rPr>
          <w:sz w:val="28"/>
          <w:szCs w:val="28"/>
        </w:rPr>
        <w:t>е</w:t>
      </w:r>
      <w:r w:rsidRPr="004F1E00">
        <w:rPr>
          <w:sz w:val="28"/>
          <w:szCs w:val="28"/>
        </w:rPr>
        <w:t>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  <w:r>
        <w:rPr>
          <w:sz w:val="28"/>
          <w:szCs w:val="28"/>
        </w:rPr>
        <w:t>».</w:t>
      </w:r>
    </w:p>
    <w:p w:rsidR="00ED24D7" w:rsidRDefault="00ED24D7" w:rsidP="00ED24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D1249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8</w:t>
      </w:r>
      <w:r w:rsidRPr="00D12495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ED24D7" w:rsidRPr="00ED24D7" w:rsidRDefault="00ED24D7" w:rsidP="00ED2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24D7">
        <w:rPr>
          <w:b/>
          <w:sz w:val="28"/>
          <w:szCs w:val="28"/>
        </w:rPr>
        <w:t>8.1 Общие положения</w:t>
      </w:r>
    </w:p>
    <w:p w:rsidR="004F1E00" w:rsidRDefault="00ED24D7" w:rsidP="00ED24D7">
      <w:pPr>
        <w:ind w:firstLine="709"/>
        <w:jc w:val="both"/>
        <w:rPr>
          <w:sz w:val="28"/>
          <w:szCs w:val="28"/>
        </w:rPr>
      </w:pPr>
      <w:r w:rsidRPr="00ED24D7">
        <w:rPr>
          <w:sz w:val="28"/>
          <w:szCs w:val="28"/>
        </w:rPr>
        <w:t>На должность старшего преподавателя избираются лица, имеющие</w:t>
      </w:r>
      <w:r>
        <w:rPr>
          <w:sz w:val="28"/>
          <w:szCs w:val="28"/>
        </w:rPr>
        <w:t xml:space="preserve"> в</w:t>
      </w:r>
      <w:r w:rsidRPr="00ED24D7">
        <w:rPr>
          <w:sz w:val="28"/>
          <w:szCs w:val="28"/>
        </w:rPr>
        <w:t>ысшее профессиональное образование и стаж научно-педагогической р</w:t>
      </w:r>
      <w:r w:rsidRPr="00ED24D7">
        <w:rPr>
          <w:sz w:val="28"/>
          <w:szCs w:val="28"/>
        </w:rPr>
        <w:t>а</w:t>
      </w:r>
      <w:r w:rsidRPr="00ED24D7">
        <w:rPr>
          <w:sz w:val="28"/>
          <w:szCs w:val="28"/>
        </w:rPr>
        <w:t>боты не менее 3 лет, при наличии ученой степени кандидата наук стаж научно-педагогической работы не менее 1 года.</w:t>
      </w:r>
      <w:r>
        <w:rPr>
          <w:sz w:val="28"/>
          <w:szCs w:val="28"/>
        </w:rPr>
        <w:t>».</w:t>
      </w:r>
    </w:p>
    <w:p w:rsidR="00ED24D7" w:rsidRDefault="00ED24D7" w:rsidP="00ED24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D1249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9</w:t>
      </w:r>
      <w:r w:rsidRPr="00D12495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ED24D7" w:rsidRPr="00C1201A" w:rsidRDefault="00ED24D7" w:rsidP="00ED24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1201A">
        <w:rPr>
          <w:b/>
          <w:sz w:val="28"/>
          <w:szCs w:val="28"/>
        </w:rPr>
        <w:t>9.1 Общие положения</w:t>
      </w:r>
    </w:p>
    <w:p w:rsidR="00ED24D7" w:rsidRDefault="00ED24D7" w:rsidP="00ED24D7">
      <w:pPr>
        <w:ind w:firstLine="709"/>
        <w:jc w:val="both"/>
        <w:rPr>
          <w:sz w:val="28"/>
          <w:szCs w:val="28"/>
        </w:rPr>
      </w:pPr>
      <w:r w:rsidRPr="00C1201A">
        <w:rPr>
          <w:sz w:val="28"/>
          <w:szCs w:val="28"/>
        </w:rPr>
        <w:t>На должность доцента избираются лица</w:t>
      </w:r>
      <w:r>
        <w:rPr>
          <w:sz w:val="28"/>
          <w:szCs w:val="28"/>
        </w:rPr>
        <w:t>,</w:t>
      </w:r>
      <w:r w:rsidRPr="00C1201A">
        <w:rPr>
          <w:sz w:val="28"/>
          <w:szCs w:val="28"/>
        </w:rPr>
        <w:t xml:space="preserve"> имеющие</w:t>
      </w:r>
      <w:r>
        <w:rPr>
          <w:sz w:val="28"/>
          <w:szCs w:val="28"/>
        </w:rPr>
        <w:t xml:space="preserve"> в</w:t>
      </w:r>
      <w:r w:rsidRPr="00ED24D7">
        <w:rPr>
          <w:sz w:val="28"/>
          <w:szCs w:val="28"/>
        </w:rPr>
        <w:t>ысшее профе</w:t>
      </w:r>
      <w:r w:rsidRPr="00ED24D7">
        <w:rPr>
          <w:sz w:val="28"/>
          <w:szCs w:val="28"/>
        </w:rPr>
        <w:t>с</w:t>
      </w:r>
      <w:r w:rsidRPr="00ED24D7">
        <w:rPr>
          <w:sz w:val="28"/>
          <w:szCs w:val="28"/>
        </w:rPr>
        <w:t>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r>
        <w:rPr>
          <w:sz w:val="28"/>
          <w:szCs w:val="28"/>
        </w:rPr>
        <w:t>»</w:t>
      </w:r>
    </w:p>
    <w:p w:rsidR="00253AD5" w:rsidRDefault="00253AD5" w:rsidP="00253A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D12495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10</w:t>
      </w:r>
      <w:r w:rsidRPr="00D12495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253AD5" w:rsidRPr="00C1201A" w:rsidRDefault="00253AD5" w:rsidP="00253A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C1201A">
        <w:rPr>
          <w:b/>
          <w:sz w:val="28"/>
          <w:szCs w:val="28"/>
        </w:rPr>
        <w:t>10.1 Общие положения</w:t>
      </w:r>
    </w:p>
    <w:p w:rsidR="00ED24D7" w:rsidRDefault="00253AD5" w:rsidP="00253AD5">
      <w:pPr>
        <w:ind w:firstLine="709"/>
        <w:jc w:val="both"/>
        <w:rPr>
          <w:sz w:val="28"/>
          <w:szCs w:val="28"/>
        </w:rPr>
      </w:pPr>
      <w:r w:rsidRPr="00C1201A">
        <w:rPr>
          <w:sz w:val="28"/>
          <w:szCs w:val="28"/>
        </w:rPr>
        <w:t>На должность профессора избираются лица, имеющие</w:t>
      </w:r>
      <w:r>
        <w:rPr>
          <w:sz w:val="28"/>
          <w:szCs w:val="28"/>
        </w:rPr>
        <w:t xml:space="preserve"> в</w:t>
      </w:r>
      <w:r w:rsidRPr="00253AD5">
        <w:rPr>
          <w:sz w:val="28"/>
          <w:szCs w:val="28"/>
        </w:rPr>
        <w:t>ысшее пр</w:t>
      </w:r>
      <w:r w:rsidRPr="00253AD5">
        <w:rPr>
          <w:sz w:val="28"/>
          <w:szCs w:val="28"/>
        </w:rPr>
        <w:t>о</w:t>
      </w:r>
      <w:r w:rsidRPr="00253AD5">
        <w:rPr>
          <w:sz w:val="28"/>
          <w:szCs w:val="28"/>
        </w:rPr>
        <w:t>фессиональное образование, ученая степень доктора наук и стаж научно-педагогической работы не менее 5 лет или ученое звание профессора.</w:t>
      </w:r>
      <w:r>
        <w:rPr>
          <w:sz w:val="28"/>
          <w:szCs w:val="28"/>
        </w:rPr>
        <w:t>».</w:t>
      </w:r>
    </w:p>
    <w:p w:rsidR="00CA49D7" w:rsidRDefault="00CA49D7" w:rsidP="00253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E51A88">
        <w:rPr>
          <w:b/>
          <w:sz w:val="28"/>
          <w:szCs w:val="28"/>
        </w:rPr>
        <w:t>Приложение А</w:t>
      </w:r>
      <w:r>
        <w:rPr>
          <w:sz w:val="28"/>
          <w:szCs w:val="28"/>
        </w:rPr>
        <w:t>.</w:t>
      </w:r>
      <w:r w:rsidR="00E51A88">
        <w:rPr>
          <w:sz w:val="28"/>
          <w:szCs w:val="28"/>
        </w:rPr>
        <w:t xml:space="preserve"> Строку 24 таблицы изменить и изложить в новой редакции:</w:t>
      </w:r>
    </w:p>
    <w:p w:rsidR="00E51A88" w:rsidRPr="00E51A88" w:rsidRDefault="00E51A88" w:rsidP="00253AD5">
      <w:pPr>
        <w:ind w:firstLine="709"/>
        <w:jc w:val="both"/>
        <w:rPr>
          <w:sz w:val="12"/>
          <w:szCs w:val="12"/>
        </w:rPr>
      </w:pP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35"/>
        <w:gridCol w:w="2002"/>
      </w:tblGrid>
      <w:tr w:rsidR="00E51A88" w:rsidRPr="00C1201A" w:rsidTr="00596407">
        <w:tc>
          <w:tcPr>
            <w:tcW w:w="560" w:type="dxa"/>
          </w:tcPr>
          <w:p w:rsidR="00E51A88" w:rsidRPr="00C1201A" w:rsidRDefault="00E51A88" w:rsidP="00596407">
            <w:pPr>
              <w:tabs>
                <w:tab w:val="left" w:pos="-326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1201A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6635" w:type="dxa"/>
          </w:tcPr>
          <w:p w:rsidR="00E51A88" w:rsidRPr="00C1201A" w:rsidRDefault="00E51A88" w:rsidP="00E51A88">
            <w:pPr>
              <w:tabs>
                <w:tab w:val="left" w:pos="-326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C1201A">
              <w:rPr>
                <w:bCs/>
                <w:sz w:val="26"/>
                <w:szCs w:val="26"/>
              </w:rPr>
              <w:t xml:space="preserve">Повышение квалификации </w:t>
            </w:r>
          </w:p>
        </w:tc>
        <w:tc>
          <w:tcPr>
            <w:tcW w:w="2002" w:type="dxa"/>
          </w:tcPr>
          <w:p w:rsidR="00E51A88" w:rsidRPr="00C1201A" w:rsidRDefault="00E51A88" w:rsidP="00E51A88">
            <w:pPr>
              <w:rPr>
                <w:sz w:val="26"/>
                <w:szCs w:val="26"/>
              </w:rPr>
            </w:pPr>
            <w:r w:rsidRPr="00C1201A">
              <w:rPr>
                <w:sz w:val="26"/>
                <w:szCs w:val="26"/>
              </w:rPr>
              <w:t xml:space="preserve">Один раз в </w:t>
            </w:r>
            <w:r>
              <w:rPr>
                <w:sz w:val="26"/>
                <w:szCs w:val="26"/>
              </w:rPr>
              <w:t>три года</w:t>
            </w:r>
          </w:p>
        </w:tc>
      </w:tr>
    </w:tbl>
    <w:p w:rsidR="00E51A88" w:rsidRDefault="00E51A88" w:rsidP="00253AD5">
      <w:pPr>
        <w:ind w:firstLine="709"/>
        <w:jc w:val="both"/>
        <w:rPr>
          <w:sz w:val="28"/>
          <w:szCs w:val="28"/>
        </w:rPr>
      </w:pPr>
    </w:p>
    <w:sectPr w:rsidR="00E51A88" w:rsidSect="008D0B0D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0B0D">
      <w:rPr>
        <w:noProof/>
      </w:rPr>
      <w:t>2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8D0B0D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51F6"/>
    <w:rsid w:val="002F77C0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97265"/>
    <w:rsid w:val="005B5DC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73F2"/>
    <w:rsid w:val="00852BA0"/>
    <w:rsid w:val="008903EF"/>
    <w:rsid w:val="008C38CA"/>
    <w:rsid w:val="008D0B0D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24421"/>
    <w:rsid w:val="00A27686"/>
    <w:rsid w:val="00A576BB"/>
    <w:rsid w:val="00A74ECF"/>
    <w:rsid w:val="00A756F4"/>
    <w:rsid w:val="00A75EFB"/>
    <w:rsid w:val="00A80E2E"/>
    <w:rsid w:val="00A80E5B"/>
    <w:rsid w:val="00A81342"/>
    <w:rsid w:val="00A839D3"/>
    <w:rsid w:val="00A84507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6D3A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F23A0"/>
    <w:rsid w:val="00D0763F"/>
    <w:rsid w:val="00D12495"/>
    <w:rsid w:val="00D9043E"/>
    <w:rsid w:val="00DA33B3"/>
    <w:rsid w:val="00DC0DF2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0B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0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0B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0B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B2C1-912D-454D-B29A-440F862E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2018-03-01T23:01:00Z</cp:lastPrinted>
  <dcterms:created xsi:type="dcterms:W3CDTF">2018-05-15T01:41:00Z</dcterms:created>
  <dcterms:modified xsi:type="dcterms:W3CDTF">2018-05-21T03:36:00Z</dcterms:modified>
</cp:coreProperties>
</file>