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DD" w:rsidRDefault="00DC2110" w:rsidP="002431DD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2431DD">
        <w:rPr>
          <w:b/>
          <w:sz w:val="28"/>
          <w:szCs w:val="28"/>
        </w:rPr>
        <w:t>4</w:t>
      </w:r>
      <w:r w:rsidR="00BD38DD">
        <w:rPr>
          <w:b/>
          <w:sz w:val="28"/>
          <w:szCs w:val="28"/>
        </w:rPr>
        <w:t xml:space="preserve">  </w:t>
      </w:r>
      <w:r w:rsidRPr="005D00A0">
        <w:rPr>
          <w:b/>
          <w:sz w:val="28"/>
          <w:szCs w:val="28"/>
        </w:rPr>
        <w:tab/>
      </w:r>
      <w:r w:rsidR="00BD38D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BD38DD">
        <w:rPr>
          <w:b/>
          <w:sz w:val="28"/>
          <w:szCs w:val="28"/>
        </w:rPr>
        <w:t xml:space="preserve">   </w:t>
      </w:r>
      <w:r w:rsidR="002431DD">
        <w:rPr>
          <w:b/>
          <w:sz w:val="28"/>
          <w:szCs w:val="28"/>
        </w:rPr>
        <w:tab/>
      </w:r>
      <w:r w:rsidR="002431DD">
        <w:rPr>
          <w:b/>
          <w:sz w:val="28"/>
          <w:szCs w:val="28"/>
        </w:rPr>
        <w:tab/>
      </w:r>
      <w:r w:rsidR="00F651FB">
        <w:rPr>
          <w:b/>
          <w:sz w:val="28"/>
          <w:szCs w:val="28"/>
        </w:rPr>
        <w:t xml:space="preserve">        </w:t>
      </w:r>
      <w:r w:rsidR="002431DD">
        <w:rPr>
          <w:b/>
          <w:sz w:val="28"/>
          <w:szCs w:val="28"/>
        </w:rPr>
        <w:t xml:space="preserve">СТО 4.2.3-6 </w:t>
      </w:r>
      <w:r w:rsidR="006F0681">
        <w:rPr>
          <w:b/>
          <w:sz w:val="28"/>
          <w:szCs w:val="28"/>
        </w:rPr>
        <w:t xml:space="preserve"> </w:t>
      </w:r>
      <w:r w:rsidR="002431DD">
        <w:rPr>
          <w:sz w:val="28"/>
          <w:szCs w:val="28"/>
        </w:rPr>
        <w:t xml:space="preserve">Инструкция </w:t>
      </w:r>
    </w:p>
    <w:p w:rsidR="00DC2110" w:rsidRPr="006F0681" w:rsidRDefault="002431DD" w:rsidP="00F651FB">
      <w:pPr>
        <w:widowControl w:val="0"/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 по делопроизводству</w:t>
      </w:r>
    </w:p>
    <w:p w:rsidR="00DC2110" w:rsidRPr="005D00A0" w:rsidRDefault="00DC2110" w:rsidP="00DC2110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Pr="001C6E1E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>_</w:t>
      </w:r>
      <w:r w:rsidRPr="005D00A0">
        <w:rPr>
          <w:b/>
          <w:sz w:val="16"/>
          <w:szCs w:val="16"/>
        </w:rPr>
        <w:t>____</w:t>
      </w:r>
    </w:p>
    <w:p w:rsidR="00DC2110" w:rsidRPr="001C6E1E" w:rsidRDefault="00DC2110" w:rsidP="00DC2110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DC2110" w:rsidRPr="005D00A0" w:rsidRDefault="00DC2110" w:rsidP="00DC2110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D437DC" w:rsidRPr="00D437DC">
        <w:rPr>
          <w:sz w:val="28"/>
          <w:szCs w:val="28"/>
        </w:rPr>
        <w:t>324</w:t>
      </w:r>
      <w:r w:rsidRPr="005D00A0">
        <w:rPr>
          <w:sz w:val="28"/>
          <w:szCs w:val="28"/>
        </w:rPr>
        <w:t xml:space="preserve"> -</w:t>
      </w:r>
      <w:proofErr w:type="gramStart"/>
      <w:r w:rsidRPr="005D00A0">
        <w:rPr>
          <w:sz w:val="28"/>
          <w:szCs w:val="28"/>
        </w:rPr>
        <w:t>О</w:t>
      </w:r>
      <w:proofErr w:type="gramEnd"/>
      <w:r w:rsidRPr="005D00A0">
        <w:rPr>
          <w:sz w:val="28"/>
          <w:szCs w:val="28"/>
        </w:rPr>
        <w:t xml:space="preserve"> от</w:t>
      </w:r>
      <w:r w:rsidR="00D437DC">
        <w:rPr>
          <w:sz w:val="28"/>
          <w:szCs w:val="28"/>
        </w:rPr>
        <w:t xml:space="preserve"> </w:t>
      </w:r>
      <w:bookmarkStart w:id="0" w:name="_GoBack"/>
      <w:bookmarkEnd w:id="0"/>
      <w:r w:rsidR="00D437DC" w:rsidRPr="00D437DC">
        <w:rPr>
          <w:sz w:val="28"/>
          <w:szCs w:val="28"/>
        </w:rPr>
        <w:t>23</w:t>
      </w:r>
      <w:r w:rsidR="00D437DC">
        <w:rPr>
          <w:sz w:val="28"/>
          <w:szCs w:val="28"/>
        </w:rPr>
        <w:t>.07</w:t>
      </w:r>
      <w:r w:rsidRPr="00C53059">
        <w:rPr>
          <w:sz w:val="28"/>
          <w:szCs w:val="28"/>
        </w:rPr>
        <w:t>.</w:t>
      </w:r>
      <w:r>
        <w:rPr>
          <w:sz w:val="28"/>
          <w:szCs w:val="28"/>
        </w:rPr>
        <w:t>2018</w:t>
      </w:r>
    </w:p>
    <w:p w:rsidR="00DC2110" w:rsidRPr="005D00A0" w:rsidRDefault="00DC2110" w:rsidP="00DC2110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A7409E" w:rsidRPr="000D6EB6">
        <w:rPr>
          <w:sz w:val="28"/>
          <w:szCs w:val="28"/>
        </w:rPr>
        <w:t>2</w:t>
      </w:r>
      <w:r w:rsidR="006817D7" w:rsidRPr="00D437DC">
        <w:rPr>
          <w:sz w:val="28"/>
          <w:szCs w:val="28"/>
        </w:rPr>
        <w:t>5</w:t>
      </w:r>
      <w:r w:rsidR="009E3A88">
        <w:rPr>
          <w:sz w:val="28"/>
          <w:szCs w:val="28"/>
        </w:rPr>
        <w:t>.</w:t>
      </w:r>
      <w:r w:rsidR="00A7409E" w:rsidRPr="000D6EB6">
        <w:rPr>
          <w:sz w:val="28"/>
          <w:szCs w:val="28"/>
        </w:rPr>
        <w:t>07</w:t>
      </w:r>
      <w:r w:rsidR="00C53059" w:rsidRPr="00C53059">
        <w:rPr>
          <w:sz w:val="28"/>
          <w:szCs w:val="28"/>
        </w:rPr>
        <w:t>.</w:t>
      </w:r>
      <w:r w:rsidRPr="005D00A0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DC2110" w:rsidRDefault="00DC2110">
      <w:pPr>
        <w:spacing w:after="200" w:line="276" w:lineRule="auto"/>
        <w:contextualSpacing/>
        <w:rPr>
          <w:b/>
          <w:sz w:val="28"/>
          <w:szCs w:val="28"/>
        </w:rPr>
      </w:pPr>
    </w:p>
    <w:p w:rsidR="006F0681" w:rsidRDefault="006F0681">
      <w:pPr>
        <w:spacing w:after="200" w:line="276" w:lineRule="auto"/>
        <w:contextualSpacing/>
        <w:rPr>
          <w:b/>
          <w:sz w:val="28"/>
          <w:szCs w:val="28"/>
        </w:rPr>
      </w:pPr>
    </w:p>
    <w:p w:rsidR="006123CA" w:rsidRDefault="006123CA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CA">
        <w:rPr>
          <w:sz w:val="28"/>
          <w:szCs w:val="28"/>
        </w:rPr>
        <w:t xml:space="preserve">1 </w:t>
      </w:r>
      <w:r w:rsidR="00A30C70" w:rsidRPr="00A30C70">
        <w:rPr>
          <w:b/>
          <w:sz w:val="28"/>
          <w:szCs w:val="28"/>
        </w:rPr>
        <w:t>Раздел 2</w:t>
      </w:r>
      <w:r w:rsidR="00A30C70">
        <w:rPr>
          <w:sz w:val="28"/>
          <w:szCs w:val="28"/>
        </w:rPr>
        <w:t>. Исключить документы:</w:t>
      </w:r>
    </w:p>
    <w:p w:rsidR="00A30C70" w:rsidRPr="000D6EB6" w:rsidRDefault="00A30C70" w:rsidP="00A30C70">
      <w:pPr>
        <w:widowControl w:val="0"/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>«</w:t>
      </w:r>
      <w:r w:rsidRPr="000D6EB6">
        <w:rPr>
          <w:b/>
          <w:spacing w:val="-4"/>
          <w:sz w:val="28"/>
          <w:szCs w:val="28"/>
        </w:rPr>
        <w:t xml:space="preserve">ГОСТ Р 6.30-2003 </w:t>
      </w:r>
      <w:r w:rsidRPr="000D6EB6">
        <w:rPr>
          <w:spacing w:val="-4"/>
          <w:sz w:val="28"/>
          <w:szCs w:val="28"/>
        </w:rPr>
        <w:t>УСД.</w:t>
      </w:r>
      <w:r w:rsidRPr="000D6EB6">
        <w:rPr>
          <w:b/>
          <w:spacing w:val="-4"/>
          <w:sz w:val="28"/>
          <w:szCs w:val="28"/>
        </w:rPr>
        <w:t xml:space="preserve"> </w:t>
      </w:r>
      <w:r w:rsidRPr="000D6EB6">
        <w:rPr>
          <w:spacing w:val="-4"/>
          <w:sz w:val="28"/>
          <w:szCs w:val="28"/>
        </w:rPr>
        <w:t>Унифицированная система организационно-распорядительной документации. Требования к оформлению документов.</w:t>
      </w:r>
    </w:p>
    <w:p w:rsidR="00A30C70" w:rsidRPr="002712F4" w:rsidRDefault="00A30C70" w:rsidP="00A30C70">
      <w:pPr>
        <w:widowControl w:val="0"/>
        <w:shd w:val="clear" w:color="auto" w:fill="FFFFFF"/>
        <w:ind w:right="5" w:firstLine="720"/>
        <w:jc w:val="both"/>
        <w:rPr>
          <w:spacing w:val="4"/>
          <w:sz w:val="28"/>
          <w:szCs w:val="28"/>
        </w:rPr>
      </w:pPr>
      <w:r w:rsidRPr="000D6EB6">
        <w:rPr>
          <w:b/>
          <w:spacing w:val="-4"/>
          <w:sz w:val="28"/>
          <w:szCs w:val="28"/>
        </w:rPr>
        <w:t xml:space="preserve">РИ </w:t>
      </w:r>
      <w:r w:rsidRPr="002712F4">
        <w:rPr>
          <w:b/>
          <w:spacing w:val="4"/>
          <w:sz w:val="28"/>
          <w:szCs w:val="28"/>
        </w:rPr>
        <w:t>4.2.3-1</w:t>
      </w:r>
      <w:r w:rsidRPr="002712F4">
        <w:rPr>
          <w:spacing w:val="4"/>
          <w:sz w:val="28"/>
          <w:szCs w:val="28"/>
        </w:rPr>
        <w:t xml:space="preserve"> Правила и порядок оформления командировочных д</w:t>
      </w:r>
      <w:r w:rsidRPr="002712F4">
        <w:rPr>
          <w:spacing w:val="4"/>
          <w:sz w:val="28"/>
          <w:szCs w:val="28"/>
        </w:rPr>
        <w:t>о</w:t>
      </w:r>
      <w:r w:rsidRPr="002712F4">
        <w:rPr>
          <w:spacing w:val="4"/>
          <w:sz w:val="28"/>
          <w:szCs w:val="28"/>
        </w:rPr>
        <w:t>кументов</w:t>
      </w:r>
      <w:r>
        <w:rPr>
          <w:spacing w:val="4"/>
          <w:sz w:val="28"/>
          <w:szCs w:val="28"/>
        </w:rPr>
        <w:t>.»</w:t>
      </w:r>
    </w:p>
    <w:p w:rsidR="002431DD" w:rsidRDefault="00A30C70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A30C70">
        <w:rPr>
          <w:b/>
          <w:sz w:val="28"/>
          <w:szCs w:val="28"/>
        </w:rPr>
        <w:t>Раздел 2</w:t>
      </w:r>
      <w:r>
        <w:rPr>
          <w:sz w:val="28"/>
          <w:szCs w:val="28"/>
        </w:rPr>
        <w:t>. Дополнить документами:</w:t>
      </w:r>
    </w:p>
    <w:p w:rsidR="00AC4D9F" w:rsidRDefault="00A30C70" w:rsidP="00AC4D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4D9F" w:rsidRPr="00AC4D9F">
        <w:rPr>
          <w:b/>
          <w:sz w:val="28"/>
          <w:szCs w:val="28"/>
        </w:rPr>
        <w:t>ГОСТ Р 7.0.97-2016</w:t>
      </w:r>
      <w:r w:rsidR="00AC4D9F" w:rsidRPr="00AC4D9F">
        <w:rPr>
          <w:sz w:val="28"/>
          <w:szCs w:val="28"/>
        </w:rPr>
        <w:t xml:space="preserve">. </w:t>
      </w:r>
      <w:r w:rsidR="00AC4D9F">
        <w:rPr>
          <w:sz w:val="28"/>
          <w:szCs w:val="28"/>
        </w:rPr>
        <w:t>СИБИД.</w:t>
      </w:r>
      <w:r w:rsidR="00AC4D9F" w:rsidRPr="00AC4D9F">
        <w:rPr>
          <w:sz w:val="28"/>
          <w:szCs w:val="28"/>
        </w:rPr>
        <w:t xml:space="preserve"> Организационно-распорядительная документация. Требования к оформлению документов</w:t>
      </w:r>
    </w:p>
    <w:p w:rsidR="00A30C70" w:rsidRDefault="00A30C70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30C70">
        <w:rPr>
          <w:b/>
          <w:sz w:val="28"/>
          <w:szCs w:val="28"/>
        </w:rPr>
        <w:t>РИ Ф.</w:t>
      </w:r>
      <w:proofErr w:type="gramEnd"/>
      <w:r w:rsidRPr="00A30C70">
        <w:rPr>
          <w:b/>
          <w:sz w:val="28"/>
          <w:szCs w:val="28"/>
        </w:rPr>
        <w:t>001-2018</w:t>
      </w:r>
      <w:r w:rsidRPr="00A30C70">
        <w:rPr>
          <w:sz w:val="28"/>
          <w:szCs w:val="28"/>
        </w:rPr>
        <w:t xml:space="preserve"> Правила и порядок оформления командировочных документов</w:t>
      </w:r>
      <w:r>
        <w:rPr>
          <w:sz w:val="28"/>
          <w:szCs w:val="28"/>
        </w:rPr>
        <w:t>»</w:t>
      </w:r>
    </w:p>
    <w:p w:rsidR="00A30C70" w:rsidRPr="00E912E0" w:rsidRDefault="0056347A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2E0">
        <w:rPr>
          <w:sz w:val="28"/>
          <w:szCs w:val="28"/>
        </w:rPr>
        <w:t xml:space="preserve"> </w:t>
      </w:r>
      <w:r w:rsidR="00E912E0" w:rsidRPr="00E912E0">
        <w:rPr>
          <w:b/>
          <w:sz w:val="28"/>
          <w:szCs w:val="28"/>
        </w:rPr>
        <w:t>Пункт 4.1</w:t>
      </w:r>
      <w:r w:rsidR="00E912E0">
        <w:rPr>
          <w:sz w:val="28"/>
          <w:szCs w:val="28"/>
        </w:rPr>
        <w:t>. Заменить слово «институтов» на «института».</w:t>
      </w:r>
    </w:p>
    <w:p w:rsidR="0056347A" w:rsidRDefault="000D6EB6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347A">
        <w:rPr>
          <w:sz w:val="28"/>
          <w:szCs w:val="28"/>
        </w:rPr>
        <w:t xml:space="preserve"> </w:t>
      </w:r>
      <w:r w:rsidR="0056347A" w:rsidRPr="0056347A">
        <w:rPr>
          <w:b/>
          <w:sz w:val="28"/>
          <w:szCs w:val="28"/>
        </w:rPr>
        <w:t>Пункт 6.3.9, второй абзац</w:t>
      </w:r>
      <w:r w:rsidR="0056347A">
        <w:rPr>
          <w:sz w:val="28"/>
          <w:szCs w:val="28"/>
        </w:rPr>
        <w:t>. Заменить «отдела» на «УКД».</w:t>
      </w:r>
    </w:p>
    <w:p w:rsidR="000D6EB6" w:rsidRDefault="000D6EB6" w:rsidP="000D6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56347A">
        <w:rPr>
          <w:b/>
          <w:sz w:val="28"/>
          <w:szCs w:val="28"/>
        </w:rPr>
        <w:t>Пункт 6.4.1</w:t>
      </w:r>
      <w:r>
        <w:rPr>
          <w:sz w:val="28"/>
          <w:szCs w:val="28"/>
        </w:rPr>
        <w:t>. Исключить слова «(</w:t>
      </w:r>
      <w:r w:rsidRPr="0056347A">
        <w:rPr>
          <w:b/>
          <w:sz w:val="28"/>
          <w:szCs w:val="28"/>
        </w:rPr>
        <w:t>приложение Б</w:t>
      </w:r>
      <w:r>
        <w:rPr>
          <w:sz w:val="28"/>
          <w:szCs w:val="28"/>
        </w:rPr>
        <w:t>)»</w:t>
      </w:r>
    </w:p>
    <w:p w:rsidR="0056347A" w:rsidRDefault="0056347A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56347A">
        <w:rPr>
          <w:b/>
          <w:sz w:val="28"/>
          <w:szCs w:val="28"/>
        </w:rPr>
        <w:t>Пункт 6.4.4</w:t>
      </w:r>
      <w:r w:rsidR="000D6EB6">
        <w:rPr>
          <w:sz w:val="28"/>
          <w:szCs w:val="28"/>
        </w:rPr>
        <w:t xml:space="preserve">. Изменить и изложить в </w:t>
      </w:r>
      <w:r>
        <w:rPr>
          <w:sz w:val="28"/>
          <w:szCs w:val="28"/>
        </w:rPr>
        <w:t>новой редакции:</w:t>
      </w:r>
    </w:p>
    <w:p w:rsidR="0056347A" w:rsidRPr="002712F4" w:rsidRDefault="0056347A" w:rsidP="0056347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12F4">
        <w:rPr>
          <w:sz w:val="28"/>
          <w:szCs w:val="28"/>
        </w:rPr>
        <w:t>6.4.4 Исходящим номером отправляемого документа является дата регистрации отправляемого документа,</w:t>
      </w:r>
      <w:r w:rsidRPr="002712F4">
        <w:rPr>
          <w:spacing w:val="-1"/>
          <w:sz w:val="28"/>
          <w:szCs w:val="28"/>
        </w:rPr>
        <w:t xml:space="preserve"> номер подразделения в соотве</w:t>
      </w:r>
      <w:r w:rsidRPr="002712F4">
        <w:rPr>
          <w:spacing w:val="-1"/>
          <w:sz w:val="28"/>
          <w:szCs w:val="28"/>
        </w:rPr>
        <w:t>т</w:t>
      </w:r>
      <w:r w:rsidRPr="002712F4">
        <w:rPr>
          <w:spacing w:val="-1"/>
          <w:sz w:val="28"/>
          <w:szCs w:val="28"/>
        </w:rPr>
        <w:t xml:space="preserve">ствии с </w:t>
      </w:r>
      <w:r w:rsidRPr="002712F4">
        <w:rPr>
          <w:b/>
          <w:spacing w:val="-1"/>
          <w:sz w:val="28"/>
          <w:szCs w:val="28"/>
        </w:rPr>
        <w:t>приложением</w:t>
      </w:r>
      <w:proofErr w:type="gramStart"/>
      <w:r w:rsidRPr="002712F4">
        <w:rPr>
          <w:b/>
          <w:spacing w:val="-1"/>
          <w:sz w:val="28"/>
          <w:szCs w:val="28"/>
        </w:rPr>
        <w:t xml:space="preserve"> Ж</w:t>
      </w:r>
      <w:proofErr w:type="gramEnd"/>
      <w:r w:rsidRPr="002712F4">
        <w:rPr>
          <w:spacing w:val="-1"/>
          <w:sz w:val="28"/>
          <w:szCs w:val="28"/>
        </w:rPr>
        <w:t xml:space="preserve"> и порядковый номер по регистрационной форме исходящей корреспонденции.</w:t>
      </w:r>
    </w:p>
    <w:p w:rsidR="0056347A" w:rsidRPr="002712F4" w:rsidRDefault="0056347A" w:rsidP="0056347A">
      <w:pPr>
        <w:widowControl w:val="0"/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2712F4">
        <w:rPr>
          <w:b/>
          <w:spacing w:val="-2"/>
          <w:sz w:val="28"/>
          <w:szCs w:val="28"/>
        </w:rPr>
        <w:t>Например</w:t>
      </w:r>
      <w:r w:rsidRPr="002712F4">
        <w:rPr>
          <w:spacing w:val="-2"/>
          <w:sz w:val="28"/>
          <w:szCs w:val="28"/>
        </w:rPr>
        <w:t xml:space="preserve">: </w:t>
      </w:r>
      <w:r w:rsidRPr="002712F4">
        <w:rPr>
          <w:b/>
          <w:spacing w:val="-2"/>
          <w:sz w:val="28"/>
          <w:szCs w:val="28"/>
        </w:rPr>
        <w:t>26.0</w:t>
      </w:r>
      <w:r>
        <w:rPr>
          <w:b/>
          <w:spacing w:val="-2"/>
          <w:sz w:val="28"/>
          <w:szCs w:val="28"/>
        </w:rPr>
        <w:t>5</w:t>
      </w:r>
      <w:r w:rsidRPr="002712F4">
        <w:rPr>
          <w:b/>
          <w:spacing w:val="-2"/>
          <w:sz w:val="28"/>
          <w:szCs w:val="28"/>
        </w:rPr>
        <w:t>.201</w:t>
      </w:r>
      <w:r>
        <w:rPr>
          <w:b/>
          <w:spacing w:val="-2"/>
          <w:sz w:val="28"/>
          <w:szCs w:val="28"/>
        </w:rPr>
        <w:t>8</w:t>
      </w:r>
      <w:r w:rsidRPr="002712F4">
        <w:rPr>
          <w:b/>
          <w:spacing w:val="-2"/>
          <w:sz w:val="28"/>
          <w:szCs w:val="28"/>
        </w:rPr>
        <w:t xml:space="preserve"> № </w:t>
      </w:r>
      <w:r>
        <w:rPr>
          <w:b/>
          <w:spacing w:val="-2"/>
          <w:sz w:val="28"/>
          <w:szCs w:val="28"/>
        </w:rPr>
        <w:t>02-04</w:t>
      </w:r>
      <w:r w:rsidRPr="002712F4">
        <w:rPr>
          <w:b/>
          <w:spacing w:val="-2"/>
          <w:sz w:val="28"/>
          <w:szCs w:val="28"/>
        </w:rPr>
        <w:t>/254</w:t>
      </w:r>
      <w:r w:rsidRPr="002712F4">
        <w:rPr>
          <w:spacing w:val="-2"/>
          <w:sz w:val="28"/>
          <w:szCs w:val="28"/>
        </w:rPr>
        <w:t xml:space="preserve">, </w:t>
      </w:r>
    </w:p>
    <w:p w:rsidR="0056347A" w:rsidRPr="002712F4" w:rsidRDefault="0056347A" w:rsidP="0056347A">
      <w:pPr>
        <w:widowControl w:val="0"/>
        <w:shd w:val="clear" w:color="auto" w:fill="FFFFFF"/>
        <w:jc w:val="both"/>
        <w:rPr>
          <w:spacing w:val="-1"/>
          <w:sz w:val="28"/>
          <w:szCs w:val="28"/>
        </w:rPr>
      </w:pPr>
      <w:r w:rsidRPr="002712F4">
        <w:rPr>
          <w:spacing w:val="-1"/>
          <w:sz w:val="28"/>
          <w:szCs w:val="28"/>
        </w:rPr>
        <w:t>где</w:t>
      </w:r>
      <w:r w:rsidRPr="002712F4">
        <w:rPr>
          <w:spacing w:val="-1"/>
          <w:sz w:val="28"/>
          <w:szCs w:val="28"/>
        </w:rPr>
        <w:tab/>
      </w:r>
      <w:r w:rsidRPr="002712F4">
        <w:rPr>
          <w:b/>
          <w:spacing w:val="-2"/>
          <w:sz w:val="28"/>
          <w:szCs w:val="28"/>
        </w:rPr>
        <w:t>26.0</w:t>
      </w:r>
      <w:r>
        <w:rPr>
          <w:b/>
          <w:spacing w:val="-2"/>
          <w:sz w:val="28"/>
          <w:szCs w:val="28"/>
        </w:rPr>
        <w:t>5</w:t>
      </w:r>
      <w:r w:rsidRPr="002712F4">
        <w:rPr>
          <w:b/>
          <w:spacing w:val="-2"/>
          <w:sz w:val="28"/>
          <w:szCs w:val="28"/>
        </w:rPr>
        <w:t>.201</w:t>
      </w:r>
      <w:r>
        <w:rPr>
          <w:b/>
          <w:spacing w:val="-2"/>
          <w:sz w:val="28"/>
          <w:szCs w:val="28"/>
        </w:rPr>
        <w:t>8</w:t>
      </w:r>
      <w:r w:rsidRPr="002712F4">
        <w:rPr>
          <w:spacing w:val="-2"/>
          <w:sz w:val="28"/>
          <w:szCs w:val="28"/>
        </w:rPr>
        <w:t xml:space="preserve"> – дата регистрации;</w:t>
      </w:r>
      <w:r w:rsidRPr="002712F4">
        <w:rPr>
          <w:spacing w:val="-1"/>
          <w:sz w:val="28"/>
          <w:szCs w:val="28"/>
        </w:rPr>
        <w:t xml:space="preserve"> </w:t>
      </w:r>
    </w:p>
    <w:p w:rsidR="0056347A" w:rsidRDefault="0056347A" w:rsidP="0056347A">
      <w:pPr>
        <w:widowControl w:val="0"/>
        <w:shd w:val="clear" w:color="auto" w:fill="FFFFFF"/>
        <w:ind w:left="709"/>
        <w:jc w:val="both"/>
        <w:rPr>
          <w:spacing w:val="-3"/>
          <w:sz w:val="28"/>
          <w:szCs w:val="28"/>
        </w:rPr>
      </w:pPr>
      <w:r>
        <w:rPr>
          <w:b/>
          <w:spacing w:val="-1"/>
          <w:sz w:val="28"/>
          <w:szCs w:val="28"/>
        </w:rPr>
        <w:t>02-04</w:t>
      </w:r>
      <w:r w:rsidRPr="002712F4">
        <w:rPr>
          <w:spacing w:val="-1"/>
          <w:sz w:val="28"/>
          <w:szCs w:val="28"/>
        </w:rPr>
        <w:t xml:space="preserve"> </w:t>
      </w:r>
      <w:r w:rsidRPr="002712F4">
        <w:rPr>
          <w:spacing w:val="-2"/>
          <w:sz w:val="28"/>
          <w:szCs w:val="28"/>
        </w:rPr>
        <w:t>–</w:t>
      </w:r>
      <w:r w:rsidRPr="002712F4">
        <w:rPr>
          <w:spacing w:val="-1"/>
          <w:sz w:val="28"/>
          <w:szCs w:val="28"/>
        </w:rPr>
        <w:t xml:space="preserve"> индекс подразделения</w:t>
      </w:r>
      <w:r>
        <w:rPr>
          <w:spacing w:val="-1"/>
          <w:sz w:val="28"/>
          <w:szCs w:val="28"/>
        </w:rPr>
        <w:t xml:space="preserve"> (ОМК),</w:t>
      </w:r>
      <w:r w:rsidRPr="002712F4"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представившего документ</w:t>
      </w:r>
      <w:r w:rsidRPr="002712F4">
        <w:rPr>
          <w:spacing w:val="-3"/>
          <w:sz w:val="28"/>
          <w:szCs w:val="28"/>
        </w:rPr>
        <w:t xml:space="preserve">; </w:t>
      </w:r>
    </w:p>
    <w:p w:rsidR="0056347A" w:rsidRPr="002712F4" w:rsidRDefault="0056347A" w:rsidP="0056347A">
      <w:pPr>
        <w:widowControl w:val="0"/>
        <w:shd w:val="clear" w:color="auto" w:fill="FFFFFF"/>
        <w:ind w:left="709"/>
        <w:jc w:val="both"/>
        <w:rPr>
          <w:spacing w:val="2"/>
          <w:sz w:val="28"/>
          <w:szCs w:val="28"/>
        </w:rPr>
      </w:pPr>
      <w:r w:rsidRPr="002712F4">
        <w:rPr>
          <w:b/>
          <w:spacing w:val="2"/>
          <w:sz w:val="28"/>
          <w:szCs w:val="28"/>
        </w:rPr>
        <w:t>254</w:t>
      </w:r>
      <w:r w:rsidRPr="002712F4">
        <w:rPr>
          <w:spacing w:val="2"/>
          <w:sz w:val="28"/>
          <w:szCs w:val="28"/>
        </w:rPr>
        <w:t xml:space="preserve"> </w:t>
      </w:r>
      <w:r w:rsidRPr="002712F4">
        <w:rPr>
          <w:spacing w:val="-2"/>
          <w:sz w:val="28"/>
          <w:szCs w:val="28"/>
        </w:rPr>
        <w:t>–</w:t>
      </w:r>
      <w:r w:rsidRPr="002712F4">
        <w:rPr>
          <w:spacing w:val="2"/>
          <w:sz w:val="28"/>
          <w:szCs w:val="28"/>
        </w:rPr>
        <w:t>порядковый номер регистрацион</w:t>
      </w:r>
      <w:r>
        <w:rPr>
          <w:spacing w:val="2"/>
          <w:sz w:val="28"/>
          <w:szCs w:val="28"/>
        </w:rPr>
        <w:t>ной формы</w:t>
      </w:r>
      <w:proofErr w:type="gramStart"/>
      <w:r>
        <w:rPr>
          <w:spacing w:val="2"/>
          <w:sz w:val="28"/>
          <w:szCs w:val="28"/>
        </w:rPr>
        <w:t>.»</w:t>
      </w:r>
      <w:proofErr w:type="gramEnd"/>
    </w:p>
    <w:p w:rsidR="0056347A" w:rsidRDefault="0056347A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56347A">
        <w:rPr>
          <w:b/>
          <w:sz w:val="28"/>
          <w:szCs w:val="28"/>
        </w:rPr>
        <w:t>Пункт 6.4.6.</w:t>
      </w:r>
      <w:r>
        <w:rPr>
          <w:sz w:val="28"/>
          <w:szCs w:val="28"/>
        </w:rPr>
        <w:t xml:space="preserve"> Заменить «общим отделом»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«сотрудниками УКД».</w:t>
      </w:r>
    </w:p>
    <w:p w:rsidR="0056347A" w:rsidRPr="000D60B8" w:rsidRDefault="001A52F9" w:rsidP="002431D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D60B8">
        <w:rPr>
          <w:spacing w:val="-4"/>
          <w:sz w:val="28"/>
          <w:szCs w:val="28"/>
        </w:rPr>
        <w:t xml:space="preserve">8 </w:t>
      </w:r>
      <w:r w:rsidR="000D60B8" w:rsidRPr="000D60B8">
        <w:rPr>
          <w:b/>
          <w:spacing w:val="-4"/>
          <w:sz w:val="28"/>
          <w:szCs w:val="28"/>
        </w:rPr>
        <w:t>Пункт 6.4.7</w:t>
      </w:r>
      <w:r w:rsidR="000D60B8" w:rsidRPr="000D60B8">
        <w:rPr>
          <w:spacing w:val="-4"/>
          <w:sz w:val="28"/>
          <w:szCs w:val="28"/>
        </w:rPr>
        <w:t>. Исключить слова «(с изменениями на 10 марта 2009 г.)».</w:t>
      </w:r>
    </w:p>
    <w:p w:rsidR="0056347A" w:rsidRDefault="000D60B8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0D60B8">
        <w:rPr>
          <w:b/>
          <w:sz w:val="28"/>
          <w:szCs w:val="28"/>
        </w:rPr>
        <w:t>Пункт 6.5.1</w:t>
      </w:r>
      <w:r>
        <w:rPr>
          <w:sz w:val="28"/>
          <w:szCs w:val="28"/>
        </w:rPr>
        <w:t>. Заменить слова «общего отдела» на «УКД».</w:t>
      </w:r>
    </w:p>
    <w:p w:rsidR="000D60B8" w:rsidRDefault="000D60B8" w:rsidP="002431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C6242C" w:rsidRPr="00C6242C">
        <w:rPr>
          <w:b/>
          <w:sz w:val="28"/>
          <w:szCs w:val="28"/>
        </w:rPr>
        <w:t>Пункт 6.5.2</w:t>
      </w:r>
      <w:r w:rsidR="00C6242C">
        <w:rPr>
          <w:sz w:val="28"/>
          <w:szCs w:val="28"/>
        </w:rPr>
        <w:t>. Изменить и изложить в новой редакции:</w:t>
      </w:r>
    </w:p>
    <w:p w:rsidR="00C6242C" w:rsidRDefault="00C6242C" w:rsidP="00C6242C">
      <w:pPr>
        <w:widowControl w:val="0"/>
        <w:shd w:val="clear" w:color="auto" w:fill="FFFFFF"/>
        <w:tabs>
          <w:tab w:val="left" w:pos="12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12F4">
        <w:rPr>
          <w:spacing w:val="-5"/>
          <w:sz w:val="28"/>
          <w:szCs w:val="28"/>
        </w:rPr>
        <w:t>6.5.2</w:t>
      </w:r>
      <w:r w:rsidRPr="002712F4">
        <w:rPr>
          <w:sz w:val="28"/>
          <w:szCs w:val="28"/>
        </w:rPr>
        <w:t xml:space="preserve"> </w:t>
      </w:r>
      <w:r w:rsidRPr="002712F4">
        <w:rPr>
          <w:spacing w:val="-1"/>
          <w:sz w:val="28"/>
          <w:szCs w:val="28"/>
        </w:rPr>
        <w:t xml:space="preserve">Копии подписанных руководителями распорядительных </w:t>
      </w:r>
      <w:r w:rsidRPr="002712F4">
        <w:rPr>
          <w:spacing w:val="-2"/>
          <w:sz w:val="28"/>
          <w:szCs w:val="28"/>
        </w:rPr>
        <w:t>док</w:t>
      </w:r>
      <w:r w:rsidRPr="002712F4">
        <w:rPr>
          <w:spacing w:val="-2"/>
          <w:sz w:val="28"/>
          <w:szCs w:val="28"/>
        </w:rPr>
        <w:t>у</w:t>
      </w:r>
      <w:r w:rsidRPr="002712F4">
        <w:rPr>
          <w:spacing w:val="-2"/>
          <w:sz w:val="28"/>
          <w:szCs w:val="28"/>
        </w:rPr>
        <w:t xml:space="preserve">ментов </w:t>
      </w:r>
      <w:r>
        <w:rPr>
          <w:spacing w:val="-2"/>
          <w:sz w:val="28"/>
          <w:szCs w:val="28"/>
        </w:rPr>
        <w:t xml:space="preserve">через систему электронного документооборота на платформе </w:t>
      </w:r>
      <w:r>
        <w:rPr>
          <w:spacing w:val="-2"/>
          <w:sz w:val="28"/>
          <w:szCs w:val="28"/>
          <w:lang w:val="en-US"/>
        </w:rPr>
        <w:t>Alfre</w:t>
      </w:r>
      <w:r>
        <w:rPr>
          <w:spacing w:val="-2"/>
          <w:sz w:val="28"/>
          <w:szCs w:val="28"/>
          <w:lang w:val="en-US"/>
        </w:rPr>
        <w:t>s</w:t>
      </w:r>
      <w:r>
        <w:rPr>
          <w:spacing w:val="-2"/>
          <w:sz w:val="28"/>
          <w:szCs w:val="28"/>
          <w:lang w:val="en-US"/>
        </w:rPr>
        <w:t>co</w:t>
      </w:r>
      <w:r w:rsidRPr="00C6242C">
        <w:rPr>
          <w:spacing w:val="-2"/>
          <w:sz w:val="28"/>
          <w:szCs w:val="28"/>
        </w:rPr>
        <w:t xml:space="preserve"> </w:t>
      </w:r>
      <w:r w:rsidRPr="002712F4">
        <w:rPr>
          <w:spacing w:val="-2"/>
          <w:sz w:val="28"/>
          <w:szCs w:val="28"/>
        </w:rPr>
        <w:t xml:space="preserve">в обязательном порядке рассылаются в структурные </w:t>
      </w:r>
      <w:r w:rsidRPr="002712F4">
        <w:rPr>
          <w:spacing w:val="-3"/>
          <w:sz w:val="28"/>
          <w:szCs w:val="28"/>
        </w:rPr>
        <w:t>подразделения, в в</w:t>
      </w:r>
      <w:r w:rsidRPr="002712F4">
        <w:rPr>
          <w:spacing w:val="-3"/>
          <w:sz w:val="28"/>
          <w:szCs w:val="28"/>
        </w:rPr>
        <w:t>е</w:t>
      </w:r>
      <w:r w:rsidRPr="002712F4">
        <w:rPr>
          <w:spacing w:val="-3"/>
          <w:sz w:val="28"/>
          <w:szCs w:val="28"/>
        </w:rPr>
        <w:t>дении которых находятся рассматриваемые вопросы</w:t>
      </w:r>
      <w:proofErr w:type="gramStart"/>
      <w:r w:rsidRPr="002712F4"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60EFE" w:rsidRDefault="000D6EB6" w:rsidP="00E60EFE">
      <w:pPr>
        <w:widowControl w:val="0"/>
        <w:shd w:val="clear" w:color="auto" w:fill="FFFFFF"/>
        <w:tabs>
          <w:tab w:val="left" w:pos="12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60EFE">
        <w:rPr>
          <w:sz w:val="28"/>
          <w:szCs w:val="28"/>
        </w:rPr>
        <w:t xml:space="preserve"> </w:t>
      </w:r>
      <w:r w:rsidR="00E60EFE" w:rsidRPr="00E60EFE">
        <w:rPr>
          <w:b/>
          <w:sz w:val="28"/>
          <w:szCs w:val="28"/>
        </w:rPr>
        <w:t>Раздел 9</w:t>
      </w:r>
      <w:r w:rsidR="00E60EFE">
        <w:rPr>
          <w:sz w:val="28"/>
          <w:szCs w:val="28"/>
        </w:rPr>
        <w:t>. Текст изменить и изложить в новой редакции:</w:t>
      </w:r>
    </w:p>
    <w:p w:rsidR="00E60EFE" w:rsidRPr="00E60EFE" w:rsidRDefault="00E60EFE" w:rsidP="00E60EF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Pr="00E60EFE">
        <w:rPr>
          <w:sz w:val="28"/>
          <w:szCs w:val="28"/>
        </w:rPr>
        <w:t>Техническое исполнение</w:t>
      </w:r>
      <w:proofErr w:type="gramEnd"/>
      <w:r w:rsidRPr="00E60EFE">
        <w:rPr>
          <w:b/>
          <w:sz w:val="28"/>
          <w:szCs w:val="28"/>
        </w:rPr>
        <w:t xml:space="preserve"> </w:t>
      </w:r>
      <w:r w:rsidRPr="00E60EFE">
        <w:rPr>
          <w:sz w:val="28"/>
          <w:szCs w:val="28"/>
        </w:rPr>
        <w:t>документов осуществляется в структу</w:t>
      </w:r>
      <w:r w:rsidRPr="00E60EFE">
        <w:rPr>
          <w:sz w:val="28"/>
          <w:szCs w:val="28"/>
        </w:rPr>
        <w:t>р</w:t>
      </w:r>
      <w:r w:rsidRPr="00E60EFE">
        <w:rPr>
          <w:sz w:val="28"/>
          <w:szCs w:val="28"/>
        </w:rPr>
        <w:t>ных подразделениях университета ответственными исполнителями, ОВД в соответствии с требованиями</w:t>
      </w:r>
      <w:r w:rsidRPr="00E60EFE">
        <w:rPr>
          <w:b/>
          <w:sz w:val="28"/>
          <w:szCs w:val="28"/>
        </w:rPr>
        <w:t xml:space="preserve"> РД ФГБОУ ВО «КнАГУ» 015.</w:t>
      </w:r>
      <w:r w:rsidRPr="00E60EFE">
        <w:rPr>
          <w:sz w:val="28"/>
          <w:szCs w:val="28"/>
        </w:rPr>
        <w:t xml:space="preserve"> </w:t>
      </w:r>
    </w:p>
    <w:p w:rsidR="00E60EFE" w:rsidRDefault="00E60EFE" w:rsidP="00E60EFE">
      <w:pPr>
        <w:widowControl w:val="0"/>
        <w:shd w:val="clear" w:color="auto" w:fill="FFFFFF"/>
        <w:ind w:firstLine="709"/>
        <w:jc w:val="both"/>
        <w:rPr>
          <w:sz w:val="28"/>
        </w:rPr>
      </w:pPr>
      <w:r>
        <w:rPr>
          <w:sz w:val="28"/>
        </w:rPr>
        <w:t xml:space="preserve">Электронные копии документов размещаются в </w:t>
      </w:r>
      <w:r w:rsidRPr="00E60EFE">
        <w:rPr>
          <w:sz w:val="28"/>
        </w:rPr>
        <w:t>систем</w:t>
      </w:r>
      <w:r>
        <w:rPr>
          <w:sz w:val="28"/>
        </w:rPr>
        <w:t>е</w:t>
      </w:r>
      <w:r w:rsidRPr="00E60EFE">
        <w:rPr>
          <w:sz w:val="28"/>
        </w:rPr>
        <w:t xml:space="preserve"> электронн</w:t>
      </w:r>
      <w:r w:rsidRPr="00E60EFE">
        <w:rPr>
          <w:sz w:val="28"/>
        </w:rPr>
        <w:t>о</w:t>
      </w:r>
      <w:r w:rsidRPr="00E60EFE">
        <w:rPr>
          <w:sz w:val="28"/>
        </w:rPr>
        <w:lastRenderedPageBreak/>
        <w:t xml:space="preserve">го документооборота на платформе </w:t>
      </w:r>
      <w:proofErr w:type="spellStart"/>
      <w:r w:rsidRPr="00E60EFE">
        <w:rPr>
          <w:sz w:val="28"/>
        </w:rPr>
        <w:t>Alfresco</w:t>
      </w:r>
      <w:proofErr w:type="spellEnd"/>
      <w:r>
        <w:rPr>
          <w:sz w:val="28"/>
        </w:rPr>
        <w:t>.</w:t>
      </w:r>
    </w:p>
    <w:p w:rsidR="00E60EFE" w:rsidRPr="00E60EFE" w:rsidRDefault="00E60EFE" w:rsidP="00E60EFE">
      <w:pPr>
        <w:widowControl w:val="0"/>
        <w:shd w:val="clear" w:color="auto" w:fill="FFFFFF"/>
        <w:ind w:firstLine="709"/>
        <w:jc w:val="both"/>
        <w:rPr>
          <w:sz w:val="28"/>
        </w:rPr>
      </w:pPr>
      <w:r>
        <w:rPr>
          <w:sz w:val="28"/>
          <w:szCs w:val="28"/>
        </w:rPr>
        <w:t>Д</w:t>
      </w:r>
      <w:r w:rsidRPr="00E60EFE">
        <w:rPr>
          <w:sz w:val="28"/>
          <w:szCs w:val="28"/>
        </w:rPr>
        <w:t>опускается тиражирование документов, в том числе с уменьшением страниц оригинала.</w:t>
      </w:r>
      <w:r>
        <w:rPr>
          <w:sz w:val="28"/>
          <w:szCs w:val="28"/>
        </w:rPr>
        <w:t xml:space="preserve"> </w:t>
      </w:r>
      <w:r w:rsidRPr="00E60EFE">
        <w:rPr>
          <w:sz w:val="28"/>
        </w:rPr>
        <w:t>Для обеспечения тиражирования документов в РИО предварительно составляется докладная записка от имени руководителя подразделения-автора в адрес первого проректора</w:t>
      </w:r>
      <w:proofErr w:type="gramStart"/>
      <w:r w:rsidRPr="00E60EFE">
        <w:rPr>
          <w:sz w:val="28"/>
        </w:rPr>
        <w:t>.</w:t>
      </w:r>
      <w:r>
        <w:rPr>
          <w:sz w:val="28"/>
        </w:rPr>
        <w:t>»</w:t>
      </w:r>
      <w:proofErr w:type="gramEnd"/>
    </w:p>
    <w:p w:rsidR="0081438F" w:rsidRDefault="00E60EFE" w:rsidP="00E60EFE">
      <w:pPr>
        <w:widowControl w:val="0"/>
        <w:shd w:val="clear" w:color="auto" w:fill="FFFFFF"/>
        <w:tabs>
          <w:tab w:val="left" w:pos="12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81438F" w:rsidRPr="0081438F">
        <w:rPr>
          <w:b/>
          <w:sz w:val="28"/>
          <w:szCs w:val="28"/>
        </w:rPr>
        <w:t>Пункт 11.2.5</w:t>
      </w:r>
      <w:r w:rsidR="0081438F">
        <w:rPr>
          <w:sz w:val="28"/>
          <w:szCs w:val="28"/>
        </w:rPr>
        <w:t>. Изменить и изложить в новой редакции:</w:t>
      </w:r>
    </w:p>
    <w:p w:rsidR="0081438F" w:rsidRPr="00801565" w:rsidRDefault="0081438F" w:rsidP="00E60EFE">
      <w:pPr>
        <w:widowControl w:val="0"/>
        <w:shd w:val="clear" w:color="auto" w:fill="FFFFFF"/>
        <w:tabs>
          <w:tab w:val="left" w:pos="1219"/>
        </w:tabs>
        <w:ind w:firstLine="709"/>
        <w:jc w:val="both"/>
        <w:rPr>
          <w:sz w:val="28"/>
          <w:szCs w:val="28"/>
        </w:rPr>
      </w:pPr>
      <w:r w:rsidRPr="00801565">
        <w:rPr>
          <w:sz w:val="28"/>
          <w:szCs w:val="28"/>
        </w:rPr>
        <w:t>«11.2.5 Сводная номенклатура дел университета составляется арх</w:t>
      </w:r>
      <w:r w:rsidRPr="00801565">
        <w:rPr>
          <w:sz w:val="28"/>
          <w:szCs w:val="28"/>
        </w:rPr>
        <w:t>и</w:t>
      </w:r>
      <w:r w:rsidRPr="00801565">
        <w:rPr>
          <w:sz w:val="28"/>
          <w:szCs w:val="28"/>
        </w:rPr>
        <w:t>вом на основании номенклатур дел структурных подразделений и разм</w:t>
      </w:r>
      <w:r w:rsidRPr="00801565">
        <w:rPr>
          <w:sz w:val="28"/>
          <w:szCs w:val="28"/>
        </w:rPr>
        <w:t>е</w:t>
      </w:r>
      <w:r w:rsidRPr="00801565">
        <w:rPr>
          <w:sz w:val="28"/>
          <w:szCs w:val="28"/>
        </w:rPr>
        <w:t>щается на сайте университета на странице УКД.»</w:t>
      </w:r>
    </w:p>
    <w:p w:rsidR="00801565" w:rsidRPr="00801565" w:rsidRDefault="00801565" w:rsidP="00801565">
      <w:pPr>
        <w:widowControl w:val="0"/>
        <w:shd w:val="clear" w:color="auto" w:fill="FFFFFF"/>
        <w:tabs>
          <w:tab w:val="left" w:pos="1219"/>
        </w:tabs>
        <w:ind w:firstLine="709"/>
        <w:jc w:val="both"/>
        <w:rPr>
          <w:sz w:val="28"/>
          <w:szCs w:val="28"/>
        </w:rPr>
      </w:pPr>
      <w:r w:rsidRPr="00801565">
        <w:rPr>
          <w:sz w:val="28"/>
          <w:szCs w:val="28"/>
        </w:rPr>
        <w:t xml:space="preserve">13 </w:t>
      </w:r>
      <w:r w:rsidR="00E60EFE" w:rsidRPr="00801565">
        <w:rPr>
          <w:b/>
          <w:sz w:val="28"/>
          <w:szCs w:val="28"/>
        </w:rPr>
        <w:t>Пункт 11.2.11</w:t>
      </w:r>
      <w:r w:rsidRPr="00801565">
        <w:rPr>
          <w:b/>
          <w:sz w:val="28"/>
          <w:szCs w:val="28"/>
        </w:rPr>
        <w:t>, второй абзац</w:t>
      </w:r>
      <w:r w:rsidR="00E60EFE" w:rsidRPr="00801565">
        <w:rPr>
          <w:sz w:val="28"/>
          <w:szCs w:val="28"/>
        </w:rPr>
        <w:t>. Изменить и изложить в новой р</w:t>
      </w:r>
      <w:r w:rsidR="00E60EFE" w:rsidRPr="00801565">
        <w:rPr>
          <w:sz w:val="28"/>
          <w:szCs w:val="28"/>
        </w:rPr>
        <w:t>е</w:t>
      </w:r>
      <w:r w:rsidR="00E60EFE" w:rsidRPr="00801565">
        <w:rPr>
          <w:sz w:val="28"/>
          <w:szCs w:val="28"/>
        </w:rPr>
        <w:t>дак</w:t>
      </w:r>
      <w:r w:rsidRPr="00801565">
        <w:rPr>
          <w:sz w:val="28"/>
          <w:szCs w:val="28"/>
        </w:rPr>
        <w:t>ции:</w:t>
      </w:r>
    </w:p>
    <w:p w:rsidR="00801565" w:rsidRPr="00801565" w:rsidRDefault="00801565" w:rsidP="00801565">
      <w:pPr>
        <w:widowControl w:val="0"/>
        <w:shd w:val="clear" w:color="auto" w:fill="FFFFFF"/>
        <w:tabs>
          <w:tab w:val="left" w:pos="1219"/>
        </w:tabs>
        <w:ind w:firstLine="709"/>
        <w:jc w:val="both"/>
        <w:rPr>
          <w:sz w:val="28"/>
          <w:szCs w:val="28"/>
        </w:rPr>
      </w:pPr>
      <w:r w:rsidRPr="00801565">
        <w:rPr>
          <w:sz w:val="28"/>
          <w:szCs w:val="28"/>
        </w:rPr>
        <w:t xml:space="preserve">«– в графе </w:t>
      </w:r>
      <w:r w:rsidRPr="00801565">
        <w:rPr>
          <w:b/>
          <w:sz w:val="28"/>
          <w:szCs w:val="28"/>
        </w:rPr>
        <w:t>1</w:t>
      </w:r>
      <w:r w:rsidRPr="000D6EB6">
        <w:rPr>
          <w:b/>
          <w:sz w:val="28"/>
          <w:szCs w:val="28"/>
        </w:rPr>
        <w:t xml:space="preserve"> -</w:t>
      </w:r>
      <w:r w:rsidRPr="00801565">
        <w:rPr>
          <w:sz w:val="28"/>
          <w:szCs w:val="28"/>
        </w:rPr>
        <w:t xml:space="preserve"> проставляются </w:t>
      </w:r>
      <w:r w:rsidRPr="00801565">
        <w:rPr>
          <w:b/>
          <w:i/>
          <w:sz w:val="28"/>
          <w:szCs w:val="28"/>
        </w:rPr>
        <w:t>индексы</w:t>
      </w:r>
      <w:r w:rsidRPr="00801565">
        <w:rPr>
          <w:sz w:val="28"/>
          <w:szCs w:val="28"/>
        </w:rPr>
        <w:t xml:space="preserve"> каждого дела, включенного в номенклатуру. Индекс дела состоит из цифрового обозначения функци</w:t>
      </w:r>
      <w:r w:rsidRPr="00801565">
        <w:rPr>
          <w:sz w:val="28"/>
          <w:szCs w:val="28"/>
        </w:rPr>
        <w:t>о</w:t>
      </w:r>
      <w:r w:rsidRPr="00801565">
        <w:rPr>
          <w:sz w:val="28"/>
          <w:szCs w:val="28"/>
        </w:rPr>
        <w:t>нальной службы ректора / проректоров, индекса структурного подраздел</w:t>
      </w:r>
      <w:r w:rsidRPr="00801565">
        <w:rPr>
          <w:sz w:val="28"/>
          <w:szCs w:val="28"/>
        </w:rPr>
        <w:t>е</w:t>
      </w:r>
      <w:r w:rsidRPr="00801565">
        <w:rPr>
          <w:sz w:val="28"/>
          <w:szCs w:val="28"/>
        </w:rPr>
        <w:t>ния и порядкового номера заголовка дела по номенклатуре в пределах структурного подразделения. Индексы дел обозначаются арабскими ци</w:t>
      </w:r>
      <w:r w:rsidRPr="00801565">
        <w:rPr>
          <w:sz w:val="28"/>
          <w:szCs w:val="28"/>
        </w:rPr>
        <w:t>ф</w:t>
      </w:r>
      <w:r w:rsidRPr="00801565">
        <w:rPr>
          <w:sz w:val="28"/>
          <w:szCs w:val="28"/>
        </w:rPr>
        <w:t>рами</w:t>
      </w:r>
      <w:proofErr w:type="gramStart"/>
      <w:r w:rsidRPr="00801565">
        <w:rPr>
          <w:sz w:val="28"/>
          <w:szCs w:val="28"/>
        </w:rPr>
        <w:t>.»</w:t>
      </w:r>
      <w:proofErr w:type="gramEnd"/>
    </w:p>
    <w:p w:rsidR="00801565" w:rsidRPr="00801565" w:rsidRDefault="00801565" w:rsidP="00801565">
      <w:pPr>
        <w:widowControl w:val="0"/>
        <w:shd w:val="clear" w:color="auto" w:fill="FFFFFF"/>
        <w:tabs>
          <w:tab w:val="left" w:pos="1219"/>
        </w:tabs>
        <w:ind w:firstLine="709"/>
        <w:jc w:val="both"/>
        <w:rPr>
          <w:sz w:val="28"/>
          <w:szCs w:val="28"/>
        </w:rPr>
      </w:pPr>
      <w:r w:rsidRPr="00801565">
        <w:rPr>
          <w:sz w:val="28"/>
          <w:szCs w:val="28"/>
        </w:rPr>
        <w:t xml:space="preserve">14 </w:t>
      </w:r>
      <w:r w:rsidRPr="00801565">
        <w:rPr>
          <w:b/>
          <w:sz w:val="28"/>
          <w:szCs w:val="28"/>
        </w:rPr>
        <w:t>Пункт 11.2.11, третий абзац</w:t>
      </w:r>
      <w:r w:rsidRPr="00801565">
        <w:rPr>
          <w:sz w:val="28"/>
          <w:szCs w:val="28"/>
        </w:rPr>
        <w:t>. Изменить и изложить в новой р</w:t>
      </w:r>
      <w:r w:rsidRPr="00801565">
        <w:rPr>
          <w:sz w:val="28"/>
          <w:szCs w:val="28"/>
        </w:rPr>
        <w:t>е</w:t>
      </w:r>
      <w:r w:rsidRPr="00801565">
        <w:rPr>
          <w:sz w:val="28"/>
          <w:szCs w:val="28"/>
        </w:rPr>
        <w:t>дакции:</w:t>
      </w:r>
    </w:p>
    <w:p w:rsidR="00801565" w:rsidRPr="00801565" w:rsidRDefault="00801565" w:rsidP="0080156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01565">
        <w:rPr>
          <w:sz w:val="28"/>
          <w:szCs w:val="28"/>
        </w:rPr>
        <w:t>«</w:t>
      </w:r>
      <w:r w:rsidRPr="00801565">
        <w:rPr>
          <w:b/>
          <w:sz w:val="28"/>
          <w:szCs w:val="28"/>
        </w:rPr>
        <w:t>Например:</w:t>
      </w:r>
      <w:r w:rsidRPr="00801565">
        <w:rPr>
          <w:sz w:val="28"/>
          <w:szCs w:val="28"/>
        </w:rPr>
        <w:t xml:space="preserve"> </w:t>
      </w:r>
      <w:r w:rsidRPr="00801565">
        <w:rPr>
          <w:b/>
          <w:sz w:val="28"/>
          <w:szCs w:val="28"/>
        </w:rPr>
        <w:t>02-04-1</w:t>
      </w:r>
      <w:r>
        <w:rPr>
          <w:b/>
          <w:sz w:val="28"/>
          <w:szCs w:val="28"/>
        </w:rPr>
        <w:t>0</w:t>
      </w:r>
      <w:r w:rsidRPr="00801565">
        <w:rPr>
          <w:sz w:val="28"/>
          <w:szCs w:val="28"/>
        </w:rPr>
        <w:t xml:space="preserve">, где </w:t>
      </w:r>
      <w:r w:rsidRPr="00801565">
        <w:rPr>
          <w:b/>
          <w:sz w:val="28"/>
          <w:szCs w:val="28"/>
        </w:rPr>
        <w:t xml:space="preserve">02 </w:t>
      </w:r>
      <w:r w:rsidRPr="000D6EB6">
        <w:rPr>
          <w:b/>
          <w:sz w:val="28"/>
          <w:szCs w:val="28"/>
        </w:rPr>
        <w:t>-</w:t>
      </w:r>
      <w:r w:rsidRPr="00801565">
        <w:rPr>
          <w:sz w:val="28"/>
          <w:szCs w:val="28"/>
        </w:rPr>
        <w:t xml:space="preserve"> обозначение функциональной службы первого проректора, в состав которой входит подразделение, </w:t>
      </w:r>
      <w:r w:rsidRPr="00801565">
        <w:rPr>
          <w:b/>
          <w:sz w:val="28"/>
          <w:szCs w:val="28"/>
        </w:rPr>
        <w:t>04</w:t>
      </w:r>
      <w:r w:rsidRPr="00801565">
        <w:rPr>
          <w:sz w:val="28"/>
          <w:szCs w:val="28"/>
        </w:rPr>
        <w:t xml:space="preserve"> </w:t>
      </w:r>
      <w:r w:rsidRPr="000D6EB6">
        <w:rPr>
          <w:b/>
          <w:sz w:val="28"/>
          <w:szCs w:val="28"/>
        </w:rPr>
        <w:t>-</w:t>
      </w:r>
      <w:r w:rsidRPr="00801565">
        <w:rPr>
          <w:sz w:val="28"/>
          <w:szCs w:val="28"/>
        </w:rPr>
        <w:t xml:space="preserve"> индекс структурного подразделения (ОМК), </w:t>
      </w:r>
      <w:r w:rsidRPr="0080156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801565">
        <w:rPr>
          <w:sz w:val="28"/>
          <w:szCs w:val="28"/>
        </w:rPr>
        <w:t xml:space="preserve"> </w:t>
      </w:r>
      <w:r w:rsidRPr="000D6EB6">
        <w:rPr>
          <w:b/>
          <w:sz w:val="28"/>
          <w:szCs w:val="28"/>
        </w:rPr>
        <w:t>-</w:t>
      </w:r>
      <w:r w:rsidRPr="00801565">
        <w:rPr>
          <w:sz w:val="28"/>
          <w:szCs w:val="28"/>
        </w:rPr>
        <w:t xml:space="preserve"> порядковый номер заголовка д</w:t>
      </w:r>
      <w:r w:rsidRPr="00801565">
        <w:rPr>
          <w:sz w:val="28"/>
          <w:szCs w:val="28"/>
        </w:rPr>
        <w:t>е</w:t>
      </w:r>
      <w:r w:rsidRPr="00801565">
        <w:rPr>
          <w:sz w:val="28"/>
          <w:szCs w:val="28"/>
        </w:rPr>
        <w:t>ла по номенклатуре</w:t>
      </w:r>
      <w:proofErr w:type="gramStart"/>
      <w:r w:rsidRPr="00801565">
        <w:rPr>
          <w:sz w:val="28"/>
          <w:szCs w:val="28"/>
        </w:rPr>
        <w:t>.»</w:t>
      </w:r>
      <w:proofErr w:type="gramEnd"/>
    </w:p>
    <w:p w:rsidR="002431DD" w:rsidRDefault="00801565" w:rsidP="00E60EFE">
      <w:pPr>
        <w:widowControl w:val="0"/>
        <w:shd w:val="clear" w:color="auto" w:fill="FFFFFF"/>
        <w:tabs>
          <w:tab w:val="left" w:pos="12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2431DD">
        <w:rPr>
          <w:b/>
          <w:sz w:val="28"/>
          <w:szCs w:val="28"/>
        </w:rPr>
        <w:t>Приложение Б</w:t>
      </w:r>
      <w:r w:rsidR="002431DD">
        <w:rPr>
          <w:sz w:val="28"/>
          <w:szCs w:val="28"/>
        </w:rPr>
        <w:t>. Исключить.</w:t>
      </w:r>
    </w:p>
    <w:p w:rsidR="006F0681" w:rsidRPr="006123CA" w:rsidRDefault="006F0681" w:rsidP="006123CA">
      <w:pPr>
        <w:spacing w:after="200" w:line="276" w:lineRule="auto"/>
        <w:ind w:firstLine="709"/>
        <w:rPr>
          <w:sz w:val="28"/>
          <w:szCs w:val="28"/>
        </w:rPr>
      </w:pPr>
    </w:p>
    <w:sectPr w:rsidR="006F0681" w:rsidRPr="006123CA" w:rsidSect="00D437DC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2C" w:rsidRDefault="00C6242C">
      <w:r>
        <w:separator/>
      </w:r>
    </w:p>
  </w:endnote>
  <w:endnote w:type="continuationSeparator" w:id="0">
    <w:p w:rsidR="00C6242C" w:rsidRDefault="00C6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2C" w:rsidRDefault="00C6242C">
      <w:r>
        <w:separator/>
      </w:r>
    </w:p>
  </w:footnote>
  <w:footnote w:type="continuationSeparator" w:id="0">
    <w:p w:rsidR="00C6242C" w:rsidRDefault="00C6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2C" w:rsidRDefault="00C6242C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242C" w:rsidRDefault="00C624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2C" w:rsidRDefault="00C6242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437DC">
      <w:rPr>
        <w:noProof/>
      </w:rPr>
      <w:t>2</w:t>
    </w:r>
    <w:r>
      <w:fldChar w:fldCharType="end"/>
    </w:r>
  </w:p>
  <w:p w:rsidR="00C6242C" w:rsidRDefault="00C6242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42C" w:rsidRPr="00160B61" w:rsidRDefault="00C6242C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D437DC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C6242C" w:rsidRDefault="00C624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B2F4075"/>
    <w:multiLevelType w:val="hybridMultilevel"/>
    <w:tmpl w:val="BA6EAE10"/>
    <w:lvl w:ilvl="0" w:tplc="A21224FA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4E54"/>
    <w:rsid w:val="0007695B"/>
    <w:rsid w:val="00087D1F"/>
    <w:rsid w:val="000A3132"/>
    <w:rsid w:val="000A5496"/>
    <w:rsid w:val="000B1757"/>
    <w:rsid w:val="000B1E43"/>
    <w:rsid w:val="000D024A"/>
    <w:rsid w:val="000D4DD2"/>
    <w:rsid w:val="000D60B8"/>
    <w:rsid w:val="000D6EB6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A52F9"/>
    <w:rsid w:val="001B32E9"/>
    <w:rsid w:val="001B376B"/>
    <w:rsid w:val="001B759D"/>
    <w:rsid w:val="001C63E9"/>
    <w:rsid w:val="001C6E1E"/>
    <w:rsid w:val="001E567D"/>
    <w:rsid w:val="001F14DE"/>
    <w:rsid w:val="001F6C16"/>
    <w:rsid w:val="00210E78"/>
    <w:rsid w:val="002126F0"/>
    <w:rsid w:val="00225BDB"/>
    <w:rsid w:val="002431DD"/>
    <w:rsid w:val="00261DC2"/>
    <w:rsid w:val="00264B71"/>
    <w:rsid w:val="00280CB8"/>
    <w:rsid w:val="00285AF5"/>
    <w:rsid w:val="0029415C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719BB"/>
    <w:rsid w:val="0037243E"/>
    <w:rsid w:val="00391D99"/>
    <w:rsid w:val="00393DF3"/>
    <w:rsid w:val="003A796F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03A3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85EB3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2A1"/>
    <w:rsid w:val="00520F0F"/>
    <w:rsid w:val="00520FFF"/>
    <w:rsid w:val="00524463"/>
    <w:rsid w:val="00527BBA"/>
    <w:rsid w:val="0056347A"/>
    <w:rsid w:val="00566C94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123CA"/>
    <w:rsid w:val="006250A7"/>
    <w:rsid w:val="00626388"/>
    <w:rsid w:val="00637880"/>
    <w:rsid w:val="0066735C"/>
    <w:rsid w:val="0067575E"/>
    <w:rsid w:val="00676461"/>
    <w:rsid w:val="006817D7"/>
    <w:rsid w:val="0068236E"/>
    <w:rsid w:val="00687DB4"/>
    <w:rsid w:val="00691A0A"/>
    <w:rsid w:val="006A11DB"/>
    <w:rsid w:val="006B3D3A"/>
    <w:rsid w:val="006C0F49"/>
    <w:rsid w:val="006E1800"/>
    <w:rsid w:val="006F0681"/>
    <w:rsid w:val="006F41E9"/>
    <w:rsid w:val="0070020B"/>
    <w:rsid w:val="00702560"/>
    <w:rsid w:val="007239C1"/>
    <w:rsid w:val="0073718B"/>
    <w:rsid w:val="0074345C"/>
    <w:rsid w:val="007545B2"/>
    <w:rsid w:val="007610F2"/>
    <w:rsid w:val="00763B86"/>
    <w:rsid w:val="00772C77"/>
    <w:rsid w:val="007741C0"/>
    <w:rsid w:val="007802F8"/>
    <w:rsid w:val="00786FAE"/>
    <w:rsid w:val="00796328"/>
    <w:rsid w:val="00796554"/>
    <w:rsid w:val="00797E41"/>
    <w:rsid w:val="007A301C"/>
    <w:rsid w:val="007B6171"/>
    <w:rsid w:val="007B63C7"/>
    <w:rsid w:val="007C4865"/>
    <w:rsid w:val="007C5AF7"/>
    <w:rsid w:val="007E610A"/>
    <w:rsid w:val="00801565"/>
    <w:rsid w:val="008049EC"/>
    <w:rsid w:val="00806473"/>
    <w:rsid w:val="00807F6B"/>
    <w:rsid w:val="0081438F"/>
    <w:rsid w:val="00816060"/>
    <w:rsid w:val="00823EC6"/>
    <w:rsid w:val="008335D3"/>
    <w:rsid w:val="00833D29"/>
    <w:rsid w:val="008473F2"/>
    <w:rsid w:val="00852BA0"/>
    <w:rsid w:val="008553A1"/>
    <w:rsid w:val="00871E6F"/>
    <w:rsid w:val="008903EF"/>
    <w:rsid w:val="008B61FB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824F5"/>
    <w:rsid w:val="00995F33"/>
    <w:rsid w:val="0099617B"/>
    <w:rsid w:val="009B5B71"/>
    <w:rsid w:val="009E1869"/>
    <w:rsid w:val="009E3A88"/>
    <w:rsid w:val="009F2AE2"/>
    <w:rsid w:val="009F3BFC"/>
    <w:rsid w:val="009F5946"/>
    <w:rsid w:val="00A24421"/>
    <w:rsid w:val="00A27686"/>
    <w:rsid w:val="00A30C70"/>
    <w:rsid w:val="00A456BD"/>
    <w:rsid w:val="00A576BB"/>
    <w:rsid w:val="00A7409E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C4831"/>
    <w:rsid w:val="00AC4D9F"/>
    <w:rsid w:val="00AD080D"/>
    <w:rsid w:val="00AD25FA"/>
    <w:rsid w:val="00AD52CF"/>
    <w:rsid w:val="00AE0F44"/>
    <w:rsid w:val="00AE52DC"/>
    <w:rsid w:val="00AF24AE"/>
    <w:rsid w:val="00AF3412"/>
    <w:rsid w:val="00B028B0"/>
    <w:rsid w:val="00B10AD0"/>
    <w:rsid w:val="00B21449"/>
    <w:rsid w:val="00B24D7C"/>
    <w:rsid w:val="00B2715D"/>
    <w:rsid w:val="00B51A35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38DD"/>
    <w:rsid w:val="00BD4EC6"/>
    <w:rsid w:val="00BD7145"/>
    <w:rsid w:val="00BD73D2"/>
    <w:rsid w:val="00BF1C2E"/>
    <w:rsid w:val="00BF26B4"/>
    <w:rsid w:val="00BF3566"/>
    <w:rsid w:val="00BF56A8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3059"/>
    <w:rsid w:val="00C54247"/>
    <w:rsid w:val="00C6214E"/>
    <w:rsid w:val="00C6242C"/>
    <w:rsid w:val="00C905E4"/>
    <w:rsid w:val="00C9666B"/>
    <w:rsid w:val="00CC33B1"/>
    <w:rsid w:val="00CD7B57"/>
    <w:rsid w:val="00CF23A0"/>
    <w:rsid w:val="00CF4D58"/>
    <w:rsid w:val="00D0763F"/>
    <w:rsid w:val="00D40561"/>
    <w:rsid w:val="00D437DC"/>
    <w:rsid w:val="00D9043E"/>
    <w:rsid w:val="00DA33B3"/>
    <w:rsid w:val="00DC0DF2"/>
    <w:rsid w:val="00DC2110"/>
    <w:rsid w:val="00DD5319"/>
    <w:rsid w:val="00DE7E06"/>
    <w:rsid w:val="00DF0123"/>
    <w:rsid w:val="00DF4DEC"/>
    <w:rsid w:val="00DF7F38"/>
    <w:rsid w:val="00E046D8"/>
    <w:rsid w:val="00E14567"/>
    <w:rsid w:val="00E4435B"/>
    <w:rsid w:val="00E45127"/>
    <w:rsid w:val="00E453DF"/>
    <w:rsid w:val="00E50F81"/>
    <w:rsid w:val="00E57E43"/>
    <w:rsid w:val="00E60EFE"/>
    <w:rsid w:val="00E63806"/>
    <w:rsid w:val="00E7546E"/>
    <w:rsid w:val="00E912E0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651FB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5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01565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D437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5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01565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D437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43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F9A4-4E3C-41DA-8573-716FBDCB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8</cp:revision>
  <cp:lastPrinted>2018-07-18T03:23:00Z</cp:lastPrinted>
  <dcterms:created xsi:type="dcterms:W3CDTF">2018-07-15T23:18:00Z</dcterms:created>
  <dcterms:modified xsi:type="dcterms:W3CDTF">2018-07-24T22:44:00Z</dcterms:modified>
</cp:coreProperties>
</file>