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5C" w:rsidRDefault="00D71F1D" w:rsidP="00E93E5C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Изменение № 3</w:t>
      </w:r>
      <w:r w:rsidR="00E93E5C">
        <w:rPr>
          <w:b/>
          <w:sz w:val="28"/>
          <w:szCs w:val="28"/>
        </w:rPr>
        <w:tab/>
      </w:r>
      <w:r w:rsidR="00E93E5C">
        <w:rPr>
          <w:b/>
          <w:sz w:val="28"/>
          <w:szCs w:val="28"/>
        </w:rPr>
        <w:tab/>
      </w:r>
      <w:r w:rsidR="00E93E5C">
        <w:rPr>
          <w:b/>
          <w:sz w:val="28"/>
          <w:szCs w:val="28"/>
        </w:rPr>
        <w:tab/>
      </w:r>
      <w:r w:rsidR="00E93E5C">
        <w:rPr>
          <w:b/>
          <w:sz w:val="28"/>
          <w:szCs w:val="28"/>
        </w:rPr>
        <w:tab/>
        <w:t xml:space="preserve">    </w:t>
      </w:r>
      <w:r w:rsidR="00E93E5C" w:rsidRPr="00E87B88">
        <w:rPr>
          <w:b/>
          <w:sz w:val="28"/>
          <w:szCs w:val="28"/>
        </w:rPr>
        <w:t>СТО Т.00</w:t>
      </w:r>
      <w:r w:rsidR="00E93E5C">
        <w:rPr>
          <w:b/>
          <w:sz w:val="28"/>
          <w:szCs w:val="28"/>
        </w:rPr>
        <w:t>5</w:t>
      </w:r>
      <w:r w:rsidR="00E93E5C" w:rsidRPr="00E87B88">
        <w:rPr>
          <w:b/>
          <w:sz w:val="28"/>
          <w:szCs w:val="28"/>
        </w:rPr>
        <w:t>-2017</w:t>
      </w:r>
      <w:r w:rsidR="00E93E5C">
        <w:rPr>
          <w:sz w:val="28"/>
          <w:szCs w:val="28"/>
        </w:rPr>
        <w:t xml:space="preserve"> Управление </w:t>
      </w:r>
    </w:p>
    <w:p w:rsidR="00E93E5C" w:rsidRDefault="00E93E5C" w:rsidP="00E93E5C">
      <w:pPr>
        <w:widowControl w:val="0"/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несоответствующей </w:t>
      </w:r>
    </w:p>
    <w:p w:rsidR="00E93E5C" w:rsidRPr="005D00A0" w:rsidRDefault="00E93E5C" w:rsidP="007F3D12">
      <w:pPr>
        <w:widowControl w:val="0"/>
        <w:ind w:firstLine="6663"/>
        <w:jc w:val="both"/>
        <w:rPr>
          <w:b/>
          <w:sz w:val="16"/>
          <w:szCs w:val="16"/>
        </w:rPr>
      </w:pPr>
      <w:r>
        <w:rPr>
          <w:sz w:val="28"/>
          <w:szCs w:val="28"/>
        </w:rPr>
        <w:t>продукцией</w:t>
      </w:r>
      <w:r w:rsidRPr="005D00A0">
        <w:rPr>
          <w:b/>
          <w:sz w:val="16"/>
          <w:szCs w:val="16"/>
        </w:rPr>
        <w:t xml:space="preserve"> ________________________________________________________________________________________________________________</w:t>
      </w:r>
    </w:p>
    <w:p w:rsidR="00E93E5C" w:rsidRPr="001F088C" w:rsidRDefault="00E93E5C" w:rsidP="00E93E5C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EB3F9F" w:rsidRPr="005D00A0">
        <w:rPr>
          <w:sz w:val="28"/>
          <w:szCs w:val="28"/>
        </w:rPr>
        <w:t xml:space="preserve">№ </w:t>
      </w:r>
      <w:r w:rsidR="00F239A4">
        <w:rPr>
          <w:sz w:val="28"/>
          <w:szCs w:val="28"/>
        </w:rPr>
        <w:t>382</w:t>
      </w:r>
      <w:r w:rsidR="00EB3F9F" w:rsidRPr="005D00A0">
        <w:rPr>
          <w:sz w:val="28"/>
          <w:szCs w:val="28"/>
        </w:rPr>
        <w:t xml:space="preserve"> -</w:t>
      </w:r>
      <w:proofErr w:type="gramStart"/>
      <w:r w:rsidR="00EB3F9F" w:rsidRPr="005D00A0">
        <w:rPr>
          <w:sz w:val="28"/>
          <w:szCs w:val="28"/>
        </w:rPr>
        <w:t>О</w:t>
      </w:r>
      <w:proofErr w:type="gramEnd"/>
      <w:r w:rsidR="00EB3F9F" w:rsidRPr="005D00A0">
        <w:rPr>
          <w:sz w:val="28"/>
          <w:szCs w:val="28"/>
        </w:rPr>
        <w:t xml:space="preserve"> от</w:t>
      </w:r>
      <w:r w:rsidR="00EB3F9F">
        <w:rPr>
          <w:sz w:val="28"/>
          <w:szCs w:val="28"/>
        </w:rPr>
        <w:t xml:space="preserve"> </w:t>
      </w:r>
      <w:r w:rsidR="00F239A4">
        <w:rPr>
          <w:sz w:val="28"/>
          <w:szCs w:val="28"/>
        </w:rPr>
        <w:t>20</w:t>
      </w:r>
      <w:bookmarkStart w:id="0" w:name="_GoBack"/>
      <w:bookmarkEnd w:id="0"/>
      <w:r w:rsidR="00EB3F9F" w:rsidRPr="005D00A0">
        <w:rPr>
          <w:sz w:val="28"/>
          <w:szCs w:val="28"/>
        </w:rPr>
        <w:t>.</w:t>
      </w:r>
      <w:r w:rsidR="00EB3F9F" w:rsidRPr="001F088C">
        <w:rPr>
          <w:sz w:val="28"/>
          <w:szCs w:val="28"/>
        </w:rPr>
        <w:t>0</w:t>
      </w:r>
      <w:r w:rsidR="00EB3F9F">
        <w:rPr>
          <w:sz w:val="28"/>
          <w:szCs w:val="28"/>
        </w:rPr>
        <w:t>9.201</w:t>
      </w:r>
      <w:r w:rsidR="00EB3F9F" w:rsidRPr="001F088C">
        <w:rPr>
          <w:sz w:val="28"/>
          <w:szCs w:val="28"/>
        </w:rPr>
        <w:t>8</w:t>
      </w:r>
    </w:p>
    <w:p w:rsidR="00E93E5C" w:rsidRDefault="00E93E5C" w:rsidP="00E93E5C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014DF9">
        <w:rPr>
          <w:sz w:val="28"/>
          <w:szCs w:val="28"/>
          <w:lang w:val="en-US"/>
        </w:rPr>
        <w:t>21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71F1D">
        <w:rPr>
          <w:sz w:val="28"/>
          <w:szCs w:val="28"/>
        </w:rPr>
        <w:t>9</w:t>
      </w:r>
      <w:r w:rsidRPr="005D00A0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Pr="001F088C">
        <w:rPr>
          <w:sz w:val="28"/>
          <w:szCs w:val="28"/>
        </w:rPr>
        <w:t>8</w:t>
      </w:r>
    </w:p>
    <w:p w:rsidR="00E93E5C" w:rsidRDefault="00E93E5C" w:rsidP="008E4BE1">
      <w:pPr>
        <w:spacing w:after="160" w:line="259" w:lineRule="auto"/>
        <w:rPr>
          <w:spacing w:val="-6"/>
          <w:sz w:val="28"/>
          <w:szCs w:val="28"/>
        </w:rPr>
      </w:pPr>
    </w:p>
    <w:p w:rsidR="00E93E5C" w:rsidRPr="00827B76" w:rsidRDefault="00E93E5C" w:rsidP="00E93E5C">
      <w:pPr>
        <w:ind w:firstLine="709"/>
        <w:jc w:val="both"/>
        <w:rPr>
          <w:sz w:val="28"/>
          <w:szCs w:val="28"/>
        </w:rPr>
      </w:pPr>
      <w:r w:rsidRPr="00827B76">
        <w:rPr>
          <w:sz w:val="28"/>
          <w:szCs w:val="28"/>
        </w:rPr>
        <w:t xml:space="preserve">1 </w:t>
      </w:r>
      <w:r w:rsidRPr="00827B76">
        <w:rPr>
          <w:b/>
          <w:sz w:val="28"/>
          <w:szCs w:val="28"/>
        </w:rPr>
        <w:t>Пункт 5.</w:t>
      </w:r>
      <w:r w:rsidR="00D71F1D">
        <w:rPr>
          <w:b/>
          <w:sz w:val="28"/>
          <w:szCs w:val="28"/>
        </w:rPr>
        <w:t>5</w:t>
      </w:r>
      <w:r w:rsidRPr="00827B76">
        <w:rPr>
          <w:b/>
          <w:sz w:val="28"/>
          <w:szCs w:val="28"/>
        </w:rPr>
        <w:t>, четвертый абзац</w:t>
      </w:r>
      <w:r w:rsidRPr="00827B76">
        <w:rPr>
          <w:sz w:val="28"/>
          <w:szCs w:val="28"/>
        </w:rPr>
        <w:t xml:space="preserve">. </w:t>
      </w:r>
      <w:r w:rsidR="00D71F1D">
        <w:rPr>
          <w:sz w:val="28"/>
          <w:szCs w:val="28"/>
        </w:rPr>
        <w:t>Заменить «</w:t>
      </w:r>
      <w:r w:rsidR="00D71F1D">
        <w:rPr>
          <w:b/>
          <w:sz w:val="28"/>
          <w:szCs w:val="28"/>
        </w:rPr>
        <w:t>приложении</w:t>
      </w:r>
      <w:proofErr w:type="gramStart"/>
      <w:r w:rsidR="00D71F1D">
        <w:rPr>
          <w:b/>
          <w:sz w:val="28"/>
          <w:szCs w:val="28"/>
        </w:rPr>
        <w:t xml:space="preserve"> В</w:t>
      </w:r>
      <w:proofErr w:type="gramEnd"/>
      <w:r w:rsidR="00D71F1D">
        <w:rPr>
          <w:sz w:val="28"/>
          <w:szCs w:val="28"/>
        </w:rPr>
        <w:t>» на «</w:t>
      </w:r>
      <w:r w:rsidR="00D71F1D">
        <w:rPr>
          <w:b/>
          <w:sz w:val="28"/>
          <w:szCs w:val="28"/>
        </w:rPr>
        <w:t>пр</w:t>
      </w:r>
      <w:r w:rsidR="00D71F1D">
        <w:rPr>
          <w:b/>
          <w:sz w:val="28"/>
          <w:szCs w:val="28"/>
        </w:rPr>
        <w:t>и</w:t>
      </w:r>
      <w:r w:rsidR="00D71F1D">
        <w:rPr>
          <w:b/>
          <w:sz w:val="28"/>
          <w:szCs w:val="28"/>
        </w:rPr>
        <w:t>ложении А</w:t>
      </w:r>
      <w:r w:rsidR="00D71F1D">
        <w:rPr>
          <w:sz w:val="28"/>
          <w:szCs w:val="28"/>
        </w:rPr>
        <w:t>».</w:t>
      </w:r>
    </w:p>
    <w:p w:rsidR="00D71F1D" w:rsidRDefault="00D71F1D" w:rsidP="00D71F1D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827B76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6.3, первый абзац</w:t>
      </w:r>
      <w:r w:rsidRPr="00827B76">
        <w:rPr>
          <w:sz w:val="28"/>
          <w:szCs w:val="28"/>
        </w:rPr>
        <w:t xml:space="preserve">. </w:t>
      </w:r>
      <w:r>
        <w:rPr>
          <w:sz w:val="28"/>
          <w:szCs w:val="28"/>
        </w:rPr>
        <w:t>Заменить «</w:t>
      </w:r>
      <w:r>
        <w:rPr>
          <w:b/>
          <w:sz w:val="28"/>
          <w:szCs w:val="28"/>
        </w:rPr>
        <w:t>приложении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 на «</w:t>
      </w:r>
      <w:r>
        <w:rPr>
          <w:b/>
          <w:sz w:val="28"/>
          <w:szCs w:val="28"/>
        </w:rPr>
        <w:t>прил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жении Б</w:t>
      </w:r>
      <w:r>
        <w:rPr>
          <w:sz w:val="28"/>
          <w:szCs w:val="28"/>
        </w:rPr>
        <w:t>».</w:t>
      </w:r>
    </w:p>
    <w:p w:rsidR="00D71F1D" w:rsidRDefault="00D71F1D" w:rsidP="00D71F1D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827B76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6.3</w:t>
      </w:r>
      <w:r w:rsidRPr="00827B7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второй</w:t>
      </w:r>
      <w:r w:rsidRPr="00827B76">
        <w:rPr>
          <w:b/>
          <w:sz w:val="28"/>
          <w:szCs w:val="28"/>
        </w:rPr>
        <w:t xml:space="preserve"> абзац</w:t>
      </w:r>
      <w:r w:rsidRPr="00827B76">
        <w:rPr>
          <w:sz w:val="28"/>
          <w:szCs w:val="28"/>
        </w:rPr>
        <w:t xml:space="preserve">. </w:t>
      </w:r>
      <w:r>
        <w:rPr>
          <w:sz w:val="28"/>
          <w:szCs w:val="28"/>
        </w:rPr>
        <w:t>Заменить «</w:t>
      </w:r>
      <w:r>
        <w:rPr>
          <w:b/>
          <w:sz w:val="28"/>
          <w:szCs w:val="28"/>
        </w:rPr>
        <w:t>приложении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» на «</w:t>
      </w:r>
      <w:r>
        <w:rPr>
          <w:b/>
          <w:sz w:val="28"/>
          <w:szCs w:val="28"/>
        </w:rPr>
        <w:t>прил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жении В</w:t>
      </w:r>
      <w:r>
        <w:rPr>
          <w:sz w:val="28"/>
          <w:szCs w:val="28"/>
        </w:rPr>
        <w:t>».</w:t>
      </w:r>
    </w:p>
    <w:sectPr w:rsidR="00D71F1D" w:rsidSect="00C94AD7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7D" w:rsidRDefault="00006E7D" w:rsidP="00E7100D">
      <w:r>
        <w:separator/>
      </w:r>
    </w:p>
  </w:endnote>
  <w:endnote w:type="continuationSeparator" w:id="0">
    <w:p w:rsidR="00006E7D" w:rsidRDefault="00006E7D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7D" w:rsidRDefault="00006E7D" w:rsidP="00E7100D">
      <w:r>
        <w:separator/>
      </w:r>
    </w:p>
  </w:footnote>
  <w:footnote w:type="continuationSeparator" w:id="0">
    <w:p w:rsidR="00006E7D" w:rsidRDefault="00006E7D" w:rsidP="00E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D" w:rsidRPr="00E50FE4" w:rsidRDefault="00F46E8D" w:rsidP="00F46E8D">
    <w:pPr>
      <w:pStyle w:val="a4"/>
      <w:jc w:val="center"/>
    </w:pPr>
    <w:r w:rsidRPr="00E50FE4">
      <w:fldChar w:fldCharType="begin"/>
    </w:r>
    <w:r w:rsidRPr="00E50FE4">
      <w:instrText>PAGE   \* MERGEFORMAT</w:instrText>
    </w:r>
    <w:r w:rsidRPr="00E50FE4">
      <w:fldChar w:fldCharType="separate"/>
    </w:r>
    <w:r w:rsidR="00C94AD7">
      <w:rPr>
        <w:noProof/>
      </w:rPr>
      <w:t>1</w:t>
    </w:r>
    <w:r w:rsidRPr="00E50FE4">
      <w:fldChar w:fldCharType="end"/>
    </w:r>
  </w:p>
  <w:p w:rsidR="00F46E8D" w:rsidRDefault="00F4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06E7D"/>
    <w:rsid w:val="00014DF9"/>
    <w:rsid w:val="00051FBB"/>
    <w:rsid w:val="000A66A5"/>
    <w:rsid w:val="000B145A"/>
    <w:rsid w:val="000D7FB1"/>
    <w:rsid w:val="000F5246"/>
    <w:rsid w:val="00121518"/>
    <w:rsid w:val="001A1D3E"/>
    <w:rsid w:val="001F6C8C"/>
    <w:rsid w:val="00200940"/>
    <w:rsid w:val="00290E9A"/>
    <w:rsid w:val="002A3A36"/>
    <w:rsid w:val="002D736F"/>
    <w:rsid w:val="002E659C"/>
    <w:rsid w:val="003122E3"/>
    <w:rsid w:val="003B1B11"/>
    <w:rsid w:val="003E018B"/>
    <w:rsid w:val="003E255E"/>
    <w:rsid w:val="00451B2E"/>
    <w:rsid w:val="004A3DC0"/>
    <w:rsid w:val="004D723A"/>
    <w:rsid w:val="004E5667"/>
    <w:rsid w:val="004F4002"/>
    <w:rsid w:val="00571511"/>
    <w:rsid w:val="0059252C"/>
    <w:rsid w:val="00592E4A"/>
    <w:rsid w:val="005D15FA"/>
    <w:rsid w:val="006534F7"/>
    <w:rsid w:val="0068427F"/>
    <w:rsid w:val="006849D1"/>
    <w:rsid w:val="00686AB4"/>
    <w:rsid w:val="00700695"/>
    <w:rsid w:val="00727DA2"/>
    <w:rsid w:val="00733968"/>
    <w:rsid w:val="00743163"/>
    <w:rsid w:val="00761C6B"/>
    <w:rsid w:val="00767936"/>
    <w:rsid w:val="00773881"/>
    <w:rsid w:val="007761B2"/>
    <w:rsid w:val="007C28D0"/>
    <w:rsid w:val="007F3D12"/>
    <w:rsid w:val="00827B76"/>
    <w:rsid w:val="00844893"/>
    <w:rsid w:val="008E4BE1"/>
    <w:rsid w:val="008F2FEF"/>
    <w:rsid w:val="009436AA"/>
    <w:rsid w:val="0095786A"/>
    <w:rsid w:val="00974884"/>
    <w:rsid w:val="009C42E5"/>
    <w:rsid w:val="009E292A"/>
    <w:rsid w:val="00A0722B"/>
    <w:rsid w:val="00A86A0C"/>
    <w:rsid w:val="00A93405"/>
    <w:rsid w:val="00AB329E"/>
    <w:rsid w:val="00AC208C"/>
    <w:rsid w:val="00B22A02"/>
    <w:rsid w:val="00B30720"/>
    <w:rsid w:val="00B6418F"/>
    <w:rsid w:val="00B77466"/>
    <w:rsid w:val="00B85DA8"/>
    <w:rsid w:val="00B92EAE"/>
    <w:rsid w:val="00BC05BA"/>
    <w:rsid w:val="00BC1ECE"/>
    <w:rsid w:val="00BD4D61"/>
    <w:rsid w:val="00BF0087"/>
    <w:rsid w:val="00C012E5"/>
    <w:rsid w:val="00C94AD7"/>
    <w:rsid w:val="00CA4768"/>
    <w:rsid w:val="00CB33C8"/>
    <w:rsid w:val="00CF0FF4"/>
    <w:rsid w:val="00D22C8A"/>
    <w:rsid w:val="00D71F1D"/>
    <w:rsid w:val="00D75F38"/>
    <w:rsid w:val="00D903D5"/>
    <w:rsid w:val="00D9765A"/>
    <w:rsid w:val="00DC7E97"/>
    <w:rsid w:val="00DD7C1C"/>
    <w:rsid w:val="00DF26CB"/>
    <w:rsid w:val="00E4101A"/>
    <w:rsid w:val="00E7100D"/>
    <w:rsid w:val="00E93E5C"/>
    <w:rsid w:val="00EB3F9F"/>
    <w:rsid w:val="00EC45C7"/>
    <w:rsid w:val="00F239A4"/>
    <w:rsid w:val="00F46E8D"/>
    <w:rsid w:val="00F53DDB"/>
    <w:rsid w:val="00F74158"/>
    <w:rsid w:val="00F7480E"/>
    <w:rsid w:val="00FA549B"/>
    <w:rsid w:val="00FA5ECB"/>
    <w:rsid w:val="00FB0A0E"/>
    <w:rsid w:val="00FC084A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B33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f">
    <w:name w:val="Заголовок"/>
    <w:basedOn w:val="a"/>
    <w:next w:val="af0"/>
    <w:rsid w:val="00CB33C8"/>
    <w:pPr>
      <w:keepNext/>
      <w:keepLines/>
      <w:widowControl w:val="0"/>
      <w:suppressAutoHyphens/>
      <w:ind w:left="1134" w:right="1134"/>
      <w:jc w:val="center"/>
    </w:pPr>
    <w:rPr>
      <w:rFonts w:ascii="Arial" w:hAnsi="Arial"/>
      <w:b/>
      <w:color w:val="0000FF"/>
      <w:sz w:val="20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B33C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B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B33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f">
    <w:name w:val="Заголовок"/>
    <w:basedOn w:val="a"/>
    <w:next w:val="af0"/>
    <w:rsid w:val="00CB33C8"/>
    <w:pPr>
      <w:keepNext/>
      <w:keepLines/>
      <w:widowControl w:val="0"/>
      <w:suppressAutoHyphens/>
      <w:ind w:left="1134" w:right="1134"/>
      <w:jc w:val="center"/>
    </w:pPr>
    <w:rPr>
      <w:rFonts w:ascii="Arial" w:hAnsi="Arial"/>
      <w:b/>
      <w:color w:val="0000FF"/>
      <w:sz w:val="20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B33C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B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7730-9365-4672-9C56-677ACC08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3</cp:revision>
  <cp:lastPrinted>2018-09-16T22:51:00Z</cp:lastPrinted>
  <dcterms:created xsi:type="dcterms:W3CDTF">2018-09-20T05:34:00Z</dcterms:created>
  <dcterms:modified xsi:type="dcterms:W3CDTF">2018-09-20T05:34:00Z</dcterms:modified>
</cp:coreProperties>
</file>