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0CB" w:rsidRDefault="00BE20CB" w:rsidP="00BE20CB">
      <w:pPr>
        <w:widowControl w:val="0"/>
        <w:spacing w:line="21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Изменение № 1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52711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Pr="005B3F44">
        <w:rPr>
          <w:b/>
          <w:sz w:val="28"/>
          <w:szCs w:val="28"/>
        </w:rPr>
        <w:t xml:space="preserve">СТО Т.003-2017 </w:t>
      </w:r>
      <w:r w:rsidRPr="001B21D8">
        <w:rPr>
          <w:sz w:val="28"/>
          <w:szCs w:val="28"/>
        </w:rPr>
        <w:t xml:space="preserve">Порядок проведения контроля </w:t>
      </w:r>
    </w:p>
    <w:p w:rsidR="00BE20CB" w:rsidRDefault="00BE20CB" w:rsidP="00A52711">
      <w:pPr>
        <w:widowControl w:val="0"/>
        <w:spacing w:line="216" w:lineRule="auto"/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B21D8">
        <w:rPr>
          <w:sz w:val="28"/>
          <w:szCs w:val="28"/>
        </w:rPr>
        <w:t>качества продукции</w:t>
      </w:r>
      <w:proofErr w:type="gramStart"/>
      <w:r w:rsidRPr="001B21D8">
        <w:rPr>
          <w:sz w:val="28"/>
          <w:szCs w:val="28"/>
        </w:rPr>
        <w:t xml:space="preserve"> В</w:t>
      </w:r>
      <w:proofErr w:type="gramEnd"/>
      <w:r w:rsidRPr="001B21D8">
        <w:rPr>
          <w:sz w:val="28"/>
          <w:szCs w:val="28"/>
        </w:rPr>
        <w:t xml:space="preserve"> и ВТ</w:t>
      </w:r>
    </w:p>
    <w:p w:rsidR="00BE20CB" w:rsidRDefault="00BE20CB" w:rsidP="00A52711">
      <w:pPr>
        <w:widowControl w:val="0"/>
        <w:spacing w:line="216" w:lineRule="auto"/>
        <w:ind w:firstLine="5245"/>
        <w:jc w:val="both"/>
        <w:rPr>
          <w:sz w:val="28"/>
          <w:szCs w:val="28"/>
        </w:rPr>
      </w:pPr>
      <w:r w:rsidRPr="001B21D8">
        <w:rPr>
          <w:sz w:val="28"/>
          <w:szCs w:val="28"/>
        </w:rPr>
        <w:t xml:space="preserve"> и ее предъявления</w:t>
      </w:r>
    </w:p>
    <w:p w:rsidR="00BE20CB" w:rsidRPr="005D00A0" w:rsidRDefault="00BE20CB" w:rsidP="00BE20CB">
      <w:pPr>
        <w:widowControl w:val="0"/>
        <w:spacing w:line="216" w:lineRule="auto"/>
        <w:jc w:val="both"/>
        <w:rPr>
          <w:b/>
          <w:sz w:val="16"/>
          <w:szCs w:val="16"/>
        </w:rPr>
      </w:pPr>
      <w:r w:rsidRPr="005D00A0">
        <w:rPr>
          <w:b/>
          <w:sz w:val="16"/>
          <w:szCs w:val="16"/>
        </w:rPr>
        <w:t>________________________________________________________________________________________________________________</w:t>
      </w:r>
    </w:p>
    <w:p w:rsidR="00BE20CB" w:rsidRPr="00BA576A" w:rsidRDefault="00BE20CB" w:rsidP="00BE20CB">
      <w:pPr>
        <w:widowControl w:val="0"/>
        <w:spacing w:line="216" w:lineRule="auto"/>
        <w:jc w:val="both"/>
        <w:rPr>
          <w:sz w:val="28"/>
          <w:szCs w:val="28"/>
        </w:rPr>
      </w:pPr>
      <w:r w:rsidRPr="005D00A0">
        <w:rPr>
          <w:spacing w:val="6"/>
          <w:sz w:val="28"/>
          <w:szCs w:val="28"/>
        </w:rPr>
        <w:t>УТВЕРЖДЕНО И ВВЕДЕНО В ДЕЙСТВИЕ приказом ректора униве</w:t>
      </w:r>
      <w:r w:rsidRPr="005D00A0">
        <w:rPr>
          <w:spacing w:val="6"/>
          <w:sz w:val="28"/>
          <w:szCs w:val="28"/>
        </w:rPr>
        <w:t>р</w:t>
      </w:r>
      <w:r w:rsidRPr="005D00A0">
        <w:rPr>
          <w:spacing w:val="6"/>
          <w:sz w:val="28"/>
          <w:szCs w:val="28"/>
        </w:rPr>
        <w:t>ситета</w:t>
      </w:r>
      <w:r w:rsidRPr="005D00A0">
        <w:rPr>
          <w:sz w:val="28"/>
          <w:szCs w:val="28"/>
        </w:rPr>
        <w:t xml:space="preserve"> № </w:t>
      </w:r>
      <w:r w:rsidR="008A31AD">
        <w:rPr>
          <w:sz w:val="28"/>
          <w:szCs w:val="28"/>
        </w:rPr>
        <w:t>74</w:t>
      </w:r>
      <w:r w:rsidRPr="005D00A0">
        <w:rPr>
          <w:sz w:val="28"/>
          <w:szCs w:val="28"/>
        </w:rPr>
        <w:t>-О от</w:t>
      </w:r>
      <w:r>
        <w:rPr>
          <w:sz w:val="28"/>
          <w:szCs w:val="28"/>
        </w:rPr>
        <w:t xml:space="preserve"> </w:t>
      </w:r>
      <w:r w:rsidR="008A31AD">
        <w:rPr>
          <w:sz w:val="28"/>
          <w:szCs w:val="28"/>
        </w:rPr>
        <w:t>15.02</w:t>
      </w:r>
      <w:r>
        <w:rPr>
          <w:sz w:val="28"/>
          <w:szCs w:val="28"/>
        </w:rPr>
        <w:t xml:space="preserve">.2018  </w:t>
      </w:r>
      <w:r w:rsidRPr="00DA772E">
        <w:rPr>
          <w:sz w:val="28"/>
          <w:szCs w:val="28"/>
        </w:rPr>
        <w:t xml:space="preserve">     </w:t>
      </w:r>
    </w:p>
    <w:p w:rsidR="00BE20CB" w:rsidRPr="005D00A0" w:rsidRDefault="00BE20CB" w:rsidP="00BE20CB">
      <w:pPr>
        <w:widowControl w:val="0"/>
        <w:jc w:val="right"/>
        <w:rPr>
          <w:sz w:val="28"/>
          <w:szCs w:val="28"/>
        </w:rPr>
      </w:pPr>
      <w:r w:rsidRPr="005D00A0">
        <w:rPr>
          <w:sz w:val="28"/>
          <w:szCs w:val="28"/>
        </w:rPr>
        <w:t xml:space="preserve">Дата </w:t>
      </w:r>
      <w:r w:rsidRPr="000E52C6">
        <w:rPr>
          <w:sz w:val="28"/>
          <w:szCs w:val="28"/>
        </w:rPr>
        <w:t xml:space="preserve">введения  </w:t>
      </w:r>
      <w:r w:rsidR="008A31AD">
        <w:rPr>
          <w:sz w:val="28"/>
          <w:szCs w:val="28"/>
        </w:rPr>
        <w:t>12</w:t>
      </w:r>
      <w:r w:rsidRPr="008A31AD">
        <w:rPr>
          <w:sz w:val="28"/>
          <w:szCs w:val="28"/>
        </w:rPr>
        <w:t>.02.2018</w:t>
      </w:r>
    </w:p>
    <w:p w:rsidR="0058372B" w:rsidRDefault="0058372B" w:rsidP="00F47393">
      <w:pPr>
        <w:ind w:firstLine="708"/>
        <w:contextualSpacing/>
        <w:jc w:val="both"/>
        <w:rPr>
          <w:spacing w:val="-4"/>
          <w:sz w:val="28"/>
          <w:szCs w:val="28"/>
        </w:rPr>
      </w:pPr>
    </w:p>
    <w:p w:rsidR="0058372B" w:rsidRPr="00925433" w:rsidRDefault="00F47393" w:rsidP="00785EBF">
      <w:pPr>
        <w:ind w:firstLine="708"/>
        <w:contextualSpacing/>
        <w:jc w:val="both"/>
        <w:rPr>
          <w:b/>
          <w:sz w:val="28"/>
          <w:szCs w:val="28"/>
        </w:rPr>
      </w:pPr>
      <w:r>
        <w:rPr>
          <w:spacing w:val="-4"/>
          <w:sz w:val="28"/>
          <w:szCs w:val="28"/>
        </w:rPr>
        <w:t xml:space="preserve">1 </w:t>
      </w:r>
      <w:r>
        <w:rPr>
          <w:b/>
          <w:spacing w:val="-4"/>
          <w:sz w:val="28"/>
          <w:szCs w:val="28"/>
        </w:rPr>
        <w:t xml:space="preserve">Раздел 7. </w:t>
      </w:r>
      <w:r w:rsidR="00AE4A96">
        <w:rPr>
          <w:spacing w:val="-4"/>
          <w:sz w:val="28"/>
          <w:szCs w:val="28"/>
        </w:rPr>
        <w:t>Изменить нумерацию с</w:t>
      </w:r>
      <w:r w:rsidR="00785EBF">
        <w:rPr>
          <w:spacing w:val="-4"/>
          <w:sz w:val="28"/>
          <w:szCs w:val="28"/>
        </w:rPr>
        <w:t>«</w:t>
      </w:r>
      <w:r w:rsidR="00785EBF" w:rsidRPr="00785EBF">
        <w:rPr>
          <w:b/>
          <w:spacing w:val="-4"/>
          <w:sz w:val="28"/>
          <w:szCs w:val="28"/>
        </w:rPr>
        <w:t>7</w:t>
      </w:r>
      <w:r w:rsidR="00785EBF">
        <w:rPr>
          <w:spacing w:val="-4"/>
          <w:sz w:val="28"/>
          <w:szCs w:val="28"/>
        </w:rPr>
        <w:t>» на «</w:t>
      </w:r>
      <w:r w:rsidR="0058372B">
        <w:rPr>
          <w:b/>
          <w:sz w:val="28"/>
          <w:szCs w:val="28"/>
        </w:rPr>
        <w:t>8</w:t>
      </w:r>
      <w:r w:rsidR="00785EBF" w:rsidRPr="00785EBF">
        <w:rPr>
          <w:sz w:val="28"/>
          <w:szCs w:val="28"/>
        </w:rPr>
        <w:t>».</w:t>
      </w:r>
    </w:p>
    <w:p w:rsidR="0058372B" w:rsidRDefault="0058372B" w:rsidP="009E6A21">
      <w:pPr>
        <w:ind w:firstLine="708"/>
        <w:contextualSpacing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2 </w:t>
      </w:r>
      <w:r w:rsidR="00785EBF" w:rsidRPr="002E3BC2">
        <w:rPr>
          <w:b/>
          <w:sz w:val="28"/>
          <w:szCs w:val="28"/>
        </w:rPr>
        <w:t>Стандарт организации</w:t>
      </w:r>
      <w:r w:rsidR="00785EBF">
        <w:rPr>
          <w:sz w:val="28"/>
          <w:szCs w:val="28"/>
        </w:rPr>
        <w:t xml:space="preserve"> дополнить </w:t>
      </w:r>
      <w:r w:rsidR="00785EBF">
        <w:rPr>
          <w:b/>
          <w:sz w:val="28"/>
          <w:szCs w:val="28"/>
        </w:rPr>
        <w:t>разделом 7</w:t>
      </w:r>
      <w:r w:rsidR="00785EBF">
        <w:rPr>
          <w:sz w:val="28"/>
          <w:szCs w:val="28"/>
        </w:rPr>
        <w:t xml:space="preserve"> и изложить в сл</w:t>
      </w:r>
      <w:r w:rsidR="00785EBF">
        <w:rPr>
          <w:sz w:val="28"/>
          <w:szCs w:val="28"/>
        </w:rPr>
        <w:t>е</w:t>
      </w:r>
      <w:r w:rsidR="00785EBF">
        <w:rPr>
          <w:sz w:val="28"/>
          <w:szCs w:val="28"/>
        </w:rPr>
        <w:t>дующей редакции:</w:t>
      </w:r>
    </w:p>
    <w:p w:rsidR="00BE20CB" w:rsidRDefault="00BE20CB" w:rsidP="00F47393">
      <w:pPr>
        <w:ind w:firstLine="567"/>
        <w:contextualSpacing/>
        <w:jc w:val="both"/>
        <w:rPr>
          <w:b/>
          <w:sz w:val="28"/>
          <w:szCs w:val="28"/>
        </w:rPr>
      </w:pPr>
      <w:r w:rsidRPr="00F47393">
        <w:rPr>
          <w:b/>
          <w:sz w:val="28"/>
          <w:szCs w:val="28"/>
        </w:rPr>
        <w:t>«7</w:t>
      </w:r>
      <w:r w:rsidR="00F47393">
        <w:rPr>
          <w:b/>
          <w:sz w:val="28"/>
          <w:szCs w:val="28"/>
        </w:rPr>
        <w:t xml:space="preserve"> </w:t>
      </w:r>
      <w:r w:rsidRPr="00F47393">
        <w:rPr>
          <w:b/>
          <w:sz w:val="28"/>
          <w:szCs w:val="28"/>
        </w:rPr>
        <w:t>Организация</w:t>
      </w:r>
      <w:r w:rsidRPr="00BE20CB">
        <w:rPr>
          <w:b/>
          <w:sz w:val="28"/>
          <w:szCs w:val="28"/>
        </w:rPr>
        <w:t xml:space="preserve"> проверки индикаторов</w:t>
      </w:r>
    </w:p>
    <w:p w:rsidR="00F47393" w:rsidRPr="00BE20CB" w:rsidRDefault="00F47393" w:rsidP="00F47393">
      <w:pPr>
        <w:ind w:firstLine="708"/>
        <w:contextualSpacing/>
        <w:jc w:val="both"/>
        <w:rPr>
          <w:b/>
          <w:sz w:val="28"/>
          <w:szCs w:val="28"/>
        </w:rPr>
      </w:pPr>
    </w:p>
    <w:p w:rsidR="00BE20CB" w:rsidRPr="00BE20CB" w:rsidRDefault="00BE20CB" w:rsidP="00F47393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before="120"/>
        <w:ind w:firstLine="567"/>
        <w:contextualSpacing/>
        <w:jc w:val="both"/>
        <w:rPr>
          <w:spacing w:val="-2"/>
          <w:sz w:val="28"/>
          <w:szCs w:val="28"/>
        </w:rPr>
      </w:pPr>
      <w:r w:rsidRPr="00F47393">
        <w:rPr>
          <w:sz w:val="28"/>
          <w:szCs w:val="28"/>
        </w:rPr>
        <w:t>7.1</w:t>
      </w:r>
      <w:proofErr w:type="gramStart"/>
      <w:r w:rsidRPr="00BE20CB">
        <w:rPr>
          <w:sz w:val="28"/>
          <w:szCs w:val="28"/>
        </w:rPr>
        <w:t xml:space="preserve"> В</w:t>
      </w:r>
      <w:proofErr w:type="gramEnd"/>
      <w:r w:rsidRPr="00BE20CB">
        <w:rPr>
          <w:sz w:val="28"/>
          <w:szCs w:val="28"/>
        </w:rPr>
        <w:t xml:space="preserve">се </w:t>
      </w:r>
      <w:r w:rsidRPr="00BE20CB">
        <w:rPr>
          <w:bCs/>
          <w:spacing w:val="-1"/>
          <w:sz w:val="28"/>
          <w:szCs w:val="28"/>
        </w:rPr>
        <w:t>индикаторы</w:t>
      </w:r>
      <w:r w:rsidR="00EC1322">
        <w:rPr>
          <w:sz w:val="28"/>
          <w:szCs w:val="28"/>
        </w:rPr>
        <w:t xml:space="preserve">, </w:t>
      </w:r>
      <w:r w:rsidRPr="00BE20CB">
        <w:rPr>
          <w:sz w:val="28"/>
          <w:szCs w:val="28"/>
        </w:rPr>
        <w:t xml:space="preserve">в соответствии с требованиями </w:t>
      </w:r>
      <w:r w:rsidRPr="00F47393">
        <w:rPr>
          <w:b/>
          <w:sz w:val="28"/>
          <w:szCs w:val="28"/>
        </w:rPr>
        <w:t>ГОСТ РВ 0015-002</w:t>
      </w:r>
      <w:r w:rsidRPr="00BE20CB">
        <w:rPr>
          <w:sz w:val="28"/>
          <w:szCs w:val="28"/>
        </w:rPr>
        <w:t xml:space="preserve">, должны быть проверены с целью подтверждения их возможности </w:t>
      </w:r>
      <w:r w:rsidRPr="00BE20CB">
        <w:rPr>
          <w:spacing w:val="1"/>
          <w:sz w:val="28"/>
          <w:szCs w:val="28"/>
        </w:rPr>
        <w:t xml:space="preserve">и установления пригодности использования индикаторов в соответствии с их </w:t>
      </w:r>
      <w:r w:rsidRPr="00BE20CB">
        <w:rPr>
          <w:spacing w:val="-1"/>
          <w:sz w:val="28"/>
          <w:szCs w:val="28"/>
        </w:rPr>
        <w:t xml:space="preserve">назначением. </w:t>
      </w:r>
      <w:r w:rsidRPr="00BE20CB">
        <w:rPr>
          <w:spacing w:val="-2"/>
          <w:sz w:val="28"/>
          <w:szCs w:val="28"/>
        </w:rPr>
        <w:t>Проверка индикаторов проводится в соответствии с ра</w:t>
      </w:r>
      <w:r w:rsidRPr="00BE20CB">
        <w:rPr>
          <w:spacing w:val="-2"/>
          <w:sz w:val="28"/>
          <w:szCs w:val="28"/>
        </w:rPr>
        <w:t>з</w:t>
      </w:r>
      <w:r w:rsidRPr="00BE20CB">
        <w:rPr>
          <w:spacing w:val="-2"/>
          <w:sz w:val="28"/>
          <w:szCs w:val="28"/>
        </w:rPr>
        <w:t xml:space="preserve">работанными организацией методиками проверки </w:t>
      </w:r>
      <w:proofErr w:type="gramStart"/>
      <w:r w:rsidRPr="00BE20CB">
        <w:rPr>
          <w:spacing w:val="-2"/>
          <w:sz w:val="28"/>
          <w:szCs w:val="28"/>
        </w:rPr>
        <w:t>согласно графика</w:t>
      </w:r>
      <w:proofErr w:type="gramEnd"/>
      <w:r w:rsidRPr="00BE20CB">
        <w:rPr>
          <w:spacing w:val="-2"/>
          <w:sz w:val="28"/>
          <w:szCs w:val="28"/>
        </w:rPr>
        <w:t xml:space="preserve">. </w:t>
      </w:r>
    </w:p>
    <w:p w:rsidR="00BE20CB" w:rsidRPr="00F47393" w:rsidRDefault="00BE20CB" w:rsidP="00F47393">
      <w:pPr>
        <w:shd w:val="clear" w:color="auto" w:fill="FFFFFF"/>
        <w:tabs>
          <w:tab w:val="left" w:pos="1344"/>
        </w:tabs>
        <w:spacing w:before="120"/>
        <w:ind w:firstLine="567"/>
        <w:contextualSpacing/>
        <w:jc w:val="both"/>
        <w:rPr>
          <w:spacing w:val="-4"/>
          <w:sz w:val="28"/>
          <w:szCs w:val="28"/>
        </w:rPr>
      </w:pPr>
      <w:r w:rsidRPr="00F47393">
        <w:rPr>
          <w:spacing w:val="-4"/>
          <w:sz w:val="28"/>
          <w:szCs w:val="28"/>
        </w:rPr>
        <w:t>Проверку индикаторов осуществляют руководители подразделений совместно с ОМС в соответ</w:t>
      </w:r>
      <w:r w:rsidR="00F47393" w:rsidRPr="00F47393">
        <w:rPr>
          <w:spacing w:val="-4"/>
          <w:sz w:val="28"/>
          <w:szCs w:val="28"/>
        </w:rPr>
        <w:t>ствии с графиком проверки (</w:t>
      </w:r>
      <w:r w:rsidR="00F47393" w:rsidRPr="00F47393">
        <w:rPr>
          <w:b/>
          <w:spacing w:val="-4"/>
          <w:sz w:val="28"/>
          <w:szCs w:val="28"/>
        </w:rPr>
        <w:t>п</w:t>
      </w:r>
      <w:r w:rsidRPr="00F47393">
        <w:rPr>
          <w:b/>
          <w:spacing w:val="-4"/>
          <w:sz w:val="28"/>
          <w:szCs w:val="28"/>
        </w:rPr>
        <w:t xml:space="preserve">риложение </w:t>
      </w:r>
      <w:r w:rsidR="00F47393" w:rsidRPr="00F47393">
        <w:rPr>
          <w:b/>
          <w:spacing w:val="-4"/>
          <w:sz w:val="28"/>
          <w:szCs w:val="28"/>
        </w:rPr>
        <w:t>К</w:t>
      </w:r>
      <w:r w:rsidRPr="00F47393">
        <w:rPr>
          <w:spacing w:val="-4"/>
          <w:sz w:val="28"/>
          <w:szCs w:val="28"/>
        </w:rPr>
        <w:t>) и о результатах проверки информируют заместителя директора по произво</w:t>
      </w:r>
      <w:r w:rsidRPr="00F47393">
        <w:rPr>
          <w:spacing w:val="-4"/>
          <w:sz w:val="28"/>
          <w:szCs w:val="28"/>
        </w:rPr>
        <w:t>д</w:t>
      </w:r>
      <w:r w:rsidRPr="00F47393">
        <w:rPr>
          <w:spacing w:val="-4"/>
          <w:sz w:val="28"/>
          <w:szCs w:val="28"/>
        </w:rPr>
        <w:t xml:space="preserve">ству. </w:t>
      </w:r>
    </w:p>
    <w:p w:rsidR="00BE20CB" w:rsidRPr="00BE20CB" w:rsidRDefault="00BE20CB" w:rsidP="00F47393">
      <w:pPr>
        <w:shd w:val="clear" w:color="auto" w:fill="FFFFFF"/>
        <w:tabs>
          <w:tab w:val="left" w:pos="1344"/>
        </w:tabs>
        <w:spacing w:before="120"/>
        <w:ind w:firstLine="567"/>
        <w:contextualSpacing/>
        <w:jc w:val="both"/>
        <w:rPr>
          <w:spacing w:val="3"/>
          <w:sz w:val="28"/>
          <w:szCs w:val="28"/>
        </w:rPr>
      </w:pPr>
      <w:r w:rsidRPr="00BE20CB">
        <w:rPr>
          <w:spacing w:val="-1"/>
          <w:sz w:val="28"/>
          <w:szCs w:val="28"/>
        </w:rPr>
        <w:t xml:space="preserve">Результаты периодической </w:t>
      </w:r>
      <w:r w:rsidRPr="00BE20CB">
        <w:rPr>
          <w:spacing w:val="3"/>
          <w:sz w:val="28"/>
          <w:szCs w:val="28"/>
        </w:rPr>
        <w:t>проверки</w:t>
      </w:r>
      <w:r w:rsidRPr="00BE20CB">
        <w:rPr>
          <w:spacing w:val="-1"/>
          <w:sz w:val="28"/>
          <w:szCs w:val="28"/>
        </w:rPr>
        <w:t xml:space="preserve"> индикаторов оформляют прот</w:t>
      </w:r>
      <w:r w:rsidRPr="00BE20CB">
        <w:rPr>
          <w:spacing w:val="-1"/>
          <w:sz w:val="28"/>
          <w:szCs w:val="28"/>
        </w:rPr>
        <w:t>о</w:t>
      </w:r>
      <w:r w:rsidRPr="00BE20CB">
        <w:rPr>
          <w:spacing w:val="-1"/>
          <w:sz w:val="28"/>
          <w:szCs w:val="28"/>
        </w:rPr>
        <w:t>колом.</w:t>
      </w:r>
      <w:r w:rsidRPr="00BE20CB">
        <w:rPr>
          <w:color w:val="FF0000"/>
          <w:spacing w:val="-1"/>
          <w:sz w:val="28"/>
          <w:szCs w:val="28"/>
        </w:rPr>
        <w:t xml:space="preserve"> </w:t>
      </w:r>
      <w:r w:rsidRPr="00BE20CB">
        <w:rPr>
          <w:spacing w:val="-1"/>
          <w:sz w:val="28"/>
          <w:szCs w:val="28"/>
        </w:rPr>
        <w:t xml:space="preserve">Форма протокола периодической </w:t>
      </w:r>
      <w:r w:rsidRPr="00BE20CB">
        <w:rPr>
          <w:spacing w:val="3"/>
          <w:sz w:val="28"/>
          <w:szCs w:val="28"/>
        </w:rPr>
        <w:t>проверки</w:t>
      </w:r>
      <w:r w:rsidRPr="00BE20CB">
        <w:rPr>
          <w:spacing w:val="-1"/>
          <w:sz w:val="28"/>
          <w:szCs w:val="28"/>
        </w:rPr>
        <w:t xml:space="preserve"> индикаторов</w:t>
      </w:r>
      <w:r w:rsidR="00F47393">
        <w:rPr>
          <w:spacing w:val="-1"/>
          <w:sz w:val="28"/>
          <w:szCs w:val="28"/>
        </w:rPr>
        <w:t xml:space="preserve"> приведена в </w:t>
      </w:r>
      <w:r w:rsidR="00F47393" w:rsidRPr="00F47393">
        <w:rPr>
          <w:b/>
          <w:spacing w:val="-1"/>
          <w:sz w:val="28"/>
          <w:szCs w:val="28"/>
        </w:rPr>
        <w:t>п</w:t>
      </w:r>
      <w:r w:rsidRPr="00F47393">
        <w:rPr>
          <w:b/>
          <w:spacing w:val="-1"/>
          <w:sz w:val="28"/>
          <w:szCs w:val="28"/>
        </w:rPr>
        <w:t xml:space="preserve">риложении </w:t>
      </w:r>
      <w:r w:rsidR="00F47393">
        <w:rPr>
          <w:b/>
          <w:spacing w:val="-1"/>
          <w:sz w:val="28"/>
          <w:szCs w:val="28"/>
        </w:rPr>
        <w:t>Л</w:t>
      </w:r>
      <w:r w:rsidRPr="00BE20CB">
        <w:rPr>
          <w:spacing w:val="3"/>
          <w:sz w:val="28"/>
          <w:szCs w:val="28"/>
        </w:rPr>
        <w:t>.</w:t>
      </w:r>
    </w:p>
    <w:p w:rsidR="00BE20CB" w:rsidRPr="00BE20CB" w:rsidRDefault="00BE20CB" w:rsidP="00F47393">
      <w:pPr>
        <w:shd w:val="clear" w:color="auto" w:fill="FFFFFF"/>
        <w:tabs>
          <w:tab w:val="left" w:pos="1344"/>
        </w:tabs>
        <w:spacing w:before="120"/>
        <w:ind w:firstLine="567"/>
        <w:contextualSpacing/>
        <w:jc w:val="both"/>
        <w:rPr>
          <w:spacing w:val="-1"/>
          <w:sz w:val="28"/>
          <w:szCs w:val="28"/>
        </w:rPr>
      </w:pPr>
      <w:r w:rsidRPr="00BE20CB">
        <w:rPr>
          <w:spacing w:val="3"/>
          <w:sz w:val="28"/>
          <w:szCs w:val="28"/>
        </w:rPr>
        <w:t>При положительных результатах периодической проверки на инд</w:t>
      </w:r>
      <w:r w:rsidRPr="00BE20CB">
        <w:rPr>
          <w:spacing w:val="3"/>
          <w:sz w:val="28"/>
          <w:szCs w:val="28"/>
        </w:rPr>
        <w:t>и</w:t>
      </w:r>
      <w:r w:rsidRPr="00BE20CB">
        <w:rPr>
          <w:spacing w:val="3"/>
          <w:sz w:val="28"/>
          <w:szCs w:val="28"/>
        </w:rPr>
        <w:t xml:space="preserve">катор </w:t>
      </w:r>
      <w:r w:rsidRPr="00BE20CB">
        <w:rPr>
          <w:spacing w:val="-1"/>
          <w:sz w:val="28"/>
          <w:szCs w:val="28"/>
        </w:rPr>
        <w:t>должна быть поставлена красной краской маркировка «К».</w:t>
      </w:r>
    </w:p>
    <w:p w:rsidR="00F47393" w:rsidRDefault="00BE20CB" w:rsidP="00F47393">
      <w:pPr>
        <w:widowControl w:val="0"/>
        <w:shd w:val="clear" w:color="auto" w:fill="FFFFFF"/>
        <w:tabs>
          <w:tab w:val="left" w:pos="1330"/>
        </w:tabs>
        <w:autoSpaceDE w:val="0"/>
        <w:autoSpaceDN w:val="0"/>
        <w:adjustRightInd w:val="0"/>
        <w:spacing w:before="120"/>
        <w:ind w:firstLine="567"/>
        <w:contextualSpacing/>
        <w:jc w:val="both"/>
        <w:rPr>
          <w:spacing w:val="-1"/>
          <w:sz w:val="28"/>
          <w:szCs w:val="28"/>
        </w:rPr>
      </w:pPr>
      <w:r w:rsidRPr="00F47393">
        <w:rPr>
          <w:sz w:val="28"/>
          <w:szCs w:val="28"/>
        </w:rPr>
        <w:t>7.2</w:t>
      </w:r>
      <w:proofErr w:type="gramStart"/>
      <w:r w:rsidRPr="00BE20CB">
        <w:rPr>
          <w:sz w:val="28"/>
          <w:szCs w:val="28"/>
        </w:rPr>
        <w:t xml:space="preserve"> П</w:t>
      </w:r>
      <w:proofErr w:type="gramEnd"/>
      <w:r w:rsidRPr="00BE20CB">
        <w:rPr>
          <w:sz w:val="28"/>
          <w:szCs w:val="28"/>
        </w:rPr>
        <w:t>ри отрицательных результатах периодической проверки в пр</w:t>
      </w:r>
      <w:r w:rsidRPr="00BE20CB">
        <w:rPr>
          <w:sz w:val="28"/>
          <w:szCs w:val="28"/>
        </w:rPr>
        <w:t>о</w:t>
      </w:r>
      <w:r w:rsidRPr="00BE20CB">
        <w:rPr>
          <w:sz w:val="28"/>
          <w:szCs w:val="28"/>
        </w:rPr>
        <w:t>токоле указывают мероприятия, необходимые для приведения технич</w:t>
      </w:r>
      <w:r w:rsidRPr="00BE20CB">
        <w:rPr>
          <w:sz w:val="28"/>
          <w:szCs w:val="28"/>
        </w:rPr>
        <w:t>е</w:t>
      </w:r>
      <w:r w:rsidRPr="00BE20CB">
        <w:rPr>
          <w:sz w:val="28"/>
          <w:szCs w:val="28"/>
        </w:rPr>
        <w:t xml:space="preserve">ских характеристик </w:t>
      </w:r>
      <w:r w:rsidRPr="00BE20CB">
        <w:rPr>
          <w:spacing w:val="-1"/>
          <w:sz w:val="28"/>
          <w:szCs w:val="28"/>
        </w:rPr>
        <w:t>до требуемых значений.</w:t>
      </w:r>
    </w:p>
    <w:p w:rsidR="00BE20CB" w:rsidRPr="00BE20CB" w:rsidRDefault="00BE20CB" w:rsidP="00F47393">
      <w:pPr>
        <w:widowControl w:val="0"/>
        <w:shd w:val="clear" w:color="auto" w:fill="FFFFFF"/>
        <w:tabs>
          <w:tab w:val="left" w:pos="1330"/>
        </w:tabs>
        <w:autoSpaceDE w:val="0"/>
        <w:autoSpaceDN w:val="0"/>
        <w:adjustRightInd w:val="0"/>
        <w:spacing w:before="120"/>
        <w:ind w:firstLine="567"/>
        <w:contextualSpacing/>
        <w:jc w:val="both"/>
        <w:rPr>
          <w:b/>
          <w:sz w:val="28"/>
          <w:szCs w:val="28"/>
        </w:rPr>
      </w:pPr>
      <w:r w:rsidRPr="00BE20CB">
        <w:rPr>
          <w:sz w:val="28"/>
          <w:szCs w:val="28"/>
        </w:rPr>
        <w:t>Записи результатов проверки индикаторов ведутся в соответствии с требованиями настоящего стандарта</w:t>
      </w:r>
      <w:proofErr w:type="gramStart"/>
      <w:r w:rsidRPr="00BE20CB">
        <w:rPr>
          <w:color w:val="000000"/>
          <w:sz w:val="28"/>
          <w:szCs w:val="28"/>
        </w:rPr>
        <w:t>.»</w:t>
      </w:r>
      <w:proofErr w:type="gramEnd"/>
    </w:p>
    <w:p w:rsidR="00785EBF" w:rsidRDefault="00F47393" w:rsidP="009E6A21">
      <w:pPr>
        <w:widowControl w:val="0"/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5EBF" w:rsidRPr="00785EBF">
        <w:rPr>
          <w:sz w:val="28"/>
          <w:szCs w:val="28"/>
        </w:rPr>
        <w:t>3</w:t>
      </w:r>
      <w:r w:rsidR="00785EBF">
        <w:rPr>
          <w:b/>
          <w:sz w:val="28"/>
          <w:szCs w:val="28"/>
        </w:rPr>
        <w:t xml:space="preserve"> </w:t>
      </w:r>
      <w:r w:rsidR="00785EBF" w:rsidRPr="002E3BC2">
        <w:rPr>
          <w:b/>
          <w:sz w:val="28"/>
          <w:szCs w:val="28"/>
        </w:rPr>
        <w:t>Стандарт организации</w:t>
      </w:r>
      <w:r w:rsidR="00785EBF">
        <w:rPr>
          <w:sz w:val="28"/>
          <w:szCs w:val="28"/>
        </w:rPr>
        <w:t xml:space="preserve"> дополнить </w:t>
      </w:r>
      <w:r w:rsidR="00785EBF" w:rsidRPr="00934C9C">
        <w:rPr>
          <w:b/>
          <w:sz w:val="28"/>
          <w:szCs w:val="28"/>
        </w:rPr>
        <w:t xml:space="preserve">приложением </w:t>
      </w:r>
      <w:r w:rsidR="00785EBF">
        <w:rPr>
          <w:b/>
          <w:sz w:val="28"/>
          <w:szCs w:val="28"/>
        </w:rPr>
        <w:t>К</w:t>
      </w:r>
      <w:r w:rsidR="00EC36C4">
        <w:rPr>
          <w:sz w:val="28"/>
          <w:szCs w:val="28"/>
        </w:rPr>
        <w:t>.</w:t>
      </w:r>
    </w:p>
    <w:p w:rsidR="00785EBF" w:rsidRPr="00785EBF" w:rsidRDefault="00785EBF" w:rsidP="009E6A21">
      <w:pPr>
        <w:widowControl w:val="0"/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Pr="002E3BC2">
        <w:rPr>
          <w:b/>
          <w:sz w:val="28"/>
          <w:szCs w:val="28"/>
        </w:rPr>
        <w:t>Стандарт организации</w:t>
      </w:r>
      <w:r>
        <w:rPr>
          <w:sz w:val="28"/>
          <w:szCs w:val="28"/>
        </w:rPr>
        <w:t xml:space="preserve"> дополнить </w:t>
      </w:r>
      <w:r w:rsidRPr="00934C9C">
        <w:rPr>
          <w:b/>
          <w:sz w:val="28"/>
          <w:szCs w:val="28"/>
        </w:rPr>
        <w:t xml:space="preserve">приложением </w:t>
      </w:r>
      <w:r>
        <w:rPr>
          <w:b/>
          <w:sz w:val="28"/>
          <w:szCs w:val="28"/>
        </w:rPr>
        <w:t>Л</w:t>
      </w:r>
      <w:r w:rsidR="00EC36C4">
        <w:rPr>
          <w:sz w:val="28"/>
          <w:szCs w:val="28"/>
        </w:rPr>
        <w:t>.</w:t>
      </w:r>
    </w:p>
    <w:p w:rsidR="00EC1322" w:rsidRDefault="00EC1322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D2D0F" w:rsidRPr="004D2D0F" w:rsidRDefault="004D2D0F" w:rsidP="004D2D0F">
      <w:pPr>
        <w:pStyle w:val="2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368036844"/>
      <w:r w:rsidRPr="004D2D0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ПРИЛОЖЕНИЕ </w:t>
      </w:r>
      <w:bookmarkEnd w:id="0"/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К</w:t>
      </w:r>
      <w:proofErr w:type="gramEnd"/>
    </w:p>
    <w:p w:rsidR="004D2D0F" w:rsidRPr="00A67C68" w:rsidRDefault="004D2D0F" w:rsidP="00A67C68">
      <w:pPr>
        <w:jc w:val="center"/>
      </w:pPr>
      <w:r>
        <w:t>(обязательное)</w:t>
      </w:r>
    </w:p>
    <w:p w:rsidR="004D2D0F" w:rsidRPr="004D2D0F" w:rsidRDefault="00A67C68" w:rsidP="00A67C68">
      <w:pPr>
        <w:pStyle w:val="2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График проверки индикаторов</w:t>
      </w:r>
    </w:p>
    <w:p w:rsidR="00EC1322" w:rsidRDefault="00EC1322"/>
    <w:tbl>
      <w:tblPr>
        <w:tblW w:w="9320" w:type="dxa"/>
        <w:tblLook w:val="04A0" w:firstRow="1" w:lastRow="0" w:firstColumn="1" w:lastColumn="0" w:noHBand="0" w:noVBand="1"/>
      </w:tblPr>
      <w:tblGrid>
        <w:gridCol w:w="4785"/>
        <w:gridCol w:w="4535"/>
      </w:tblGrid>
      <w:tr w:rsidR="00A67C68" w:rsidRPr="00F25E8B" w:rsidTr="00A67C68">
        <w:tc>
          <w:tcPr>
            <w:tcW w:w="4785" w:type="dxa"/>
          </w:tcPr>
          <w:p w:rsidR="00A67C68" w:rsidRPr="00F25E8B" w:rsidRDefault="00A67C68" w:rsidP="00A67C68">
            <w:pPr>
              <w:ind w:firstLine="567"/>
            </w:pPr>
          </w:p>
        </w:tc>
        <w:tc>
          <w:tcPr>
            <w:tcW w:w="4535" w:type="dxa"/>
          </w:tcPr>
          <w:p w:rsidR="00A67C68" w:rsidRPr="00F04CE0" w:rsidRDefault="00A67C68" w:rsidP="00A67C68">
            <w:pPr>
              <w:shd w:val="clear" w:color="auto" w:fill="FFFFFF"/>
              <w:jc w:val="right"/>
            </w:pPr>
            <w:r w:rsidRPr="00F04CE0">
              <w:rPr>
                <w:spacing w:val="-4"/>
              </w:rPr>
              <w:t>УТВЕРЖДАЮ</w:t>
            </w:r>
          </w:p>
          <w:p w:rsidR="00A67C68" w:rsidRPr="002533E5" w:rsidRDefault="00A67C68" w:rsidP="00A67C68">
            <w:pPr>
              <w:shd w:val="clear" w:color="auto" w:fill="FFFFFF"/>
              <w:spacing w:before="120"/>
              <w:jc w:val="right"/>
            </w:pPr>
            <w:r w:rsidRPr="002533E5">
              <w:t xml:space="preserve">Заместитель </w:t>
            </w:r>
          </w:p>
          <w:p w:rsidR="00A67C68" w:rsidRDefault="00A67C68" w:rsidP="00A67C68">
            <w:pPr>
              <w:shd w:val="clear" w:color="auto" w:fill="FFFFFF"/>
              <w:ind w:left="274"/>
              <w:jc w:val="right"/>
              <w:rPr>
                <w:spacing w:val="-1"/>
                <w:sz w:val="16"/>
                <w:szCs w:val="16"/>
              </w:rPr>
            </w:pPr>
            <w:r w:rsidRPr="002533E5">
              <w:t>директора по производству</w:t>
            </w:r>
          </w:p>
          <w:p w:rsidR="00A67C68" w:rsidRDefault="00A67C68" w:rsidP="00A67C68">
            <w:pPr>
              <w:shd w:val="clear" w:color="auto" w:fill="FFFFFF"/>
              <w:ind w:left="274"/>
              <w:jc w:val="right"/>
              <w:rPr>
                <w:spacing w:val="-1"/>
                <w:sz w:val="16"/>
                <w:szCs w:val="16"/>
              </w:rPr>
            </w:pPr>
          </w:p>
          <w:p w:rsidR="00A67C68" w:rsidRPr="00F25E8B" w:rsidRDefault="00A67C68" w:rsidP="00A67C68">
            <w:pPr>
              <w:shd w:val="clear" w:color="auto" w:fill="FFFFFF"/>
              <w:ind w:left="274" w:firstLine="567"/>
              <w:jc w:val="right"/>
              <w:rPr>
                <w:spacing w:val="-1"/>
              </w:rPr>
            </w:pPr>
            <w:r w:rsidRPr="00733FCF">
              <w:t>______________________</w:t>
            </w:r>
            <w:r>
              <w:t>______</w:t>
            </w:r>
          </w:p>
          <w:p w:rsidR="00A67C68" w:rsidRPr="00F25E8B" w:rsidRDefault="00A67C68" w:rsidP="00A67C68">
            <w:pPr>
              <w:ind w:firstLine="567"/>
              <w:jc w:val="right"/>
            </w:pPr>
            <w:r w:rsidRPr="00F25E8B">
              <w:rPr>
                <w:spacing w:val="4"/>
              </w:rPr>
              <w:t>«____»___________</w:t>
            </w:r>
            <w:r w:rsidRPr="00F25E8B">
              <w:t>20</w:t>
            </w:r>
            <w:r>
              <w:rPr>
                <w:spacing w:val="4"/>
              </w:rPr>
              <w:t>___</w:t>
            </w:r>
            <w:r w:rsidRPr="00F25E8B">
              <w:t>г</w:t>
            </w:r>
          </w:p>
        </w:tc>
      </w:tr>
    </w:tbl>
    <w:p w:rsidR="00EC1322" w:rsidRDefault="00EC1322" w:rsidP="00A67C68"/>
    <w:p w:rsidR="004D2D0F" w:rsidRPr="00CF0C8F" w:rsidRDefault="004D2D0F" w:rsidP="004D2D0F">
      <w:pPr>
        <w:pStyle w:val="ac"/>
        <w:ind w:left="0" w:right="0"/>
        <w:jc w:val="center"/>
      </w:pPr>
      <w:r>
        <w:t xml:space="preserve">ГРАФИК ПРОВЕРКИ ИНДИКАТОРОВ </w:t>
      </w:r>
    </w:p>
    <w:p w:rsidR="00EC1322" w:rsidRDefault="00EC132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4"/>
        <w:gridCol w:w="2078"/>
        <w:gridCol w:w="1203"/>
        <w:gridCol w:w="1107"/>
        <w:gridCol w:w="1269"/>
        <w:gridCol w:w="1297"/>
        <w:gridCol w:w="1520"/>
      </w:tblGrid>
      <w:tr w:rsidR="00EC1322" w:rsidTr="00A67C68">
        <w:trPr>
          <w:cantSplit/>
        </w:trPr>
        <w:tc>
          <w:tcPr>
            <w:tcW w:w="567" w:type="dxa"/>
          </w:tcPr>
          <w:p w:rsidR="00EC1322" w:rsidRPr="00EC1322" w:rsidRDefault="00EC1322" w:rsidP="00EC1322">
            <w:r w:rsidRPr="00EC1322">
              <w:t>№</w:t>
            </w:r>
          </w:p>
          <w:p w:rsidR="00EC1322" w:rsidRPr="00EC1322" w:rsidRDefault="00EC1322" w:rsidP="00EC1322">
            <w:proofErr w:type="gramStart"/>
            <w:r w:rsidRPr="00EC1322">
              <w:t>п</w:t>
            </w:r>
            <w:proofErr w:type="gramEnd"/>
            <w:r w:rsidRPr="00EC1322">
              <w:t>/п</w:t>
            </w:r>
          </w:p>
        </w:tc>
        <w:tc>
          <w:tcPr>
            <w:tcW w:w="2116" w:type="dxa"/>
          </w:tcPr>
          <w:p w:rsidR="00EC1322" w:rsidRPr="00EC1322" w:rsidRDefault="00EC1322" w:rsidP="00EC1322">
            <w:r w:rsidRPr="00EC1322">
              <w:t>Наименование</w:t>
            </w:r>
          </w:p>
          <w:p w:rsidR="00EC1322" w:rsidRPr="00EC1322" w:rsidRDefault="00EC1322" w:rsidP="00EC1322"/>
        </w:tc>
        <w:tc>
          <w:tcPr>
            <w:tcW w:w="1262" w:type="dxa"/>
          </w:tcPr>
          <w:p w:rsidR="00EC1322" w:rsidRPr="00EC1322" w:rsidRDefault="00EC1322" w:rsidP="00EC1322">
            <w:r w:rsidRPr="00EC1322">
              <w:t>Тип</w:t>
            </w:r>
          </w:p>
        </w:tc>
        <w:tc>
          <w:tcPr>
            <w:tcW w:w="1129" w:type="dxa"/>
          </w:tcPr>
          <w:p w:rsidR="00EC1322" w:rsidRPr="00EC1322" w:rsidRDefault="00EC1322" w:rsidP="00EC1322">
            <w:r w:rsidRPr="00EC1322">
              <w:t>Номер</w:t>
            </w:r>
          </w:p>
        </w:tc>
        <w:tc>
          <w:tcPr>
            <w:tcW w:w="1275" w:type="dxa"/>
          </w:tcPr>
          <w:p w:rsidR="00EC1322" w:rsidRDefault="00EC1322" w:rsidP="00EC1322">
            <w:pPr>
              <w:pStyle w:val="ac"/>
              <w:ind w:left="-73" w:right="-3" w:hanging="1"/>
              <w:jc w:val="left"/>
              <w:rPr>
                <w:szCs w:val="24"/>
              </w:rPr>
            </w:pPr>
            <w:r w:rsidRPr="00EC1322">
              <w:rPr>
                <w:szCs w:val="24"/>
              </w:rPr>
              <w:t xml:space="preserve">Дата </w:t>
            </w:r>
          </w:p>
          <w:p w:rsidR="00EC1322" w:rsidRPr="00EC1322" w:rsidRDefault="00EC1322" w:rsidP="00EC1322">
            <w:pPr>
              <w:pStyle w:val="ac"/>
              <w:ind w:left="-73" w:right="-3" w:hanging="1"/>
              <w:jc w:val="left"/>
              <w:rPr>
                <w:szCs w:val="24"/>
              </w:rPr>
            </w:pPr>
            <w:r w:rsidRPr="00EC1322">
              <w:rPr>
                <w:szCs w:val="24"/>
              </w:rPr>
              <w:t>по</w:t>
            </w:r>
            <w:r>
              <w:rPr>
                <w:szCs w:val="24"/>
              </w:rPr>
              <w:t>след</w:t>
            </w:r>
            <w:r w:rsidRPr="00EC1322">
              <w:rPr>
                <w:szCs w:val="24"/>
              </w:rPr>
              <w:t>ней проверки</w:t>
            </w:r>
          </w:p>
        </w:tc>
        <w:tc>
          <w:tcPr>
            <w:tcW w:w="1306" w:type="dxa"/>
          </w:tcPr>
          <w:p w:rsidR="00EC1322" w:rsidRDefault="00EC1322" w:rsidP="00EC1322">
            <w:pPr>
              <w:pStyle w:val="ac"/>
              <w:ind w:left="-115" w:right="-72" w:firstLine="37"/>
              <w:jc w:val="left"/>
              <w:rPr>
                <w:szCs w:val="24"/>
              </w:rPr>
            </w:pPr>
            <w:r w:rsidRPr="00EC1322">
              <w:rPr>
                <w:szCs w:val="24"/>
              </w:rPr>
              <w:t>Дата</w:t>
            </w:r>
            <w:r>
              <w:rPr>
                <w:szCs w:val="24"/>
              </w:rPr>
              <w:t xml:space="preserve"> </w:t>
            </w:r>
          </w:p>
          <w:p w:rsidR="00EC1322" w:rsidRPr="00EC1322" w:rsidRDefault="00EC1322" w:rsidP="00EC1322">
            <w:pPr>
              <w:pStyle w:val="ac"/>
              <w:ind w:left="-115" w:right="-72" w:firstLine="37"/>
              <w:jc w:val="left"/>
              <w:rPr>
                <w:szCs w:val="24"/>
              </w:rPr>
            </w:pPr>
            <w:r w:rsidRPr="00EC1322">
              <w:rPr>
                <w:szCs w:val="24"/>
              </w:rPr>
              <w:t xml:space="preserve">следующей </w:t>
            </w:r>
          </w:p>
          <w:p w:rsidR="00EC1322" w:rsidRPr="00EC1322" w:rsidRDefault="00EC1322" w:rsidP="00EC1322">
            <w:pPr>
              <w:ind w:left="-115" w:right="-72" w:firstLine="37"/>
            </w:pPr>
            <w:r w:rsidRPr="00EC1322">
              <w:t>проверки</w:t>
            </w:r>
          </w:p>
        </w:tc>
        <w:tc>
          <w:tcPr>
            <w:tcW w:w="1523" w:type="dxa"/>
          </w:tcPr>
          <w:p w:rsidR="00EC1322" w:rsidRPr="00EC1322" w:rsidRDefault="00EC1322" w:rsidP="00EC1322">
            <w:r w:rsidRPr="00EC1322">
              <w:t>Примечание</w:t>
            </w:r>
          </w:p>
        </w:tc>
      </w:tr>
      <w:tr w:rsidR="00EC1322" w:rsidRPr="00F77BDE" w:rsidTr="00A67C68">
        <w:trPr>
          <w:cantSplit/>
        </w:trPr>
        <w:tc>
          <w:tcPr>
            <w:tcW w:w="567" w:type="dxa"/>
          </w:tcPr>
          <w:p w:rsidR="00EC1322" w:rsidRPr="00EC1322" w:rsidRDefault="00EC1322" w:rsidP="00EC1322">
            <w:pPr>
              <w:jc w:val="center"/>
              <w:rPr>
                <w:sz w:val="20"/>
                <w:szCs w:val="20"/>
              </w:rPr>
            </w:pPr>
            <w:r w:rsidRPr="00EC1322">
              <w:rPr>
                <w:sz w:val="20"/>
                <w:szCs w:val="20"/>
              </w:rPr>
              <w:t>1</w:t>
            </w:r>
          </w:p>
        </w:tc>
        <w:tc>
          <w:tcPr>
            <w:tcW w:w="2116" w:type="dxa"/>
          </w:tcPr>
          <w:p w:rsidR="00EC1322" w:rsidRPr="00EC1322" w:rsidRDefault="00EC1322" w:rsidP="00EC1322">
            <w:pPr>
              <w:jc w:val="center"/>
              <w:rPr>
                <w:sz w:val="20"/>
                <w:szCs w:val="20"/>
              </w:rPr>
            </w:pPr>
            <w:r w:rsidRPr="00EC1322">
              <w:rPr>
                <w:sz w:val="20"/>
                <w:szCs w:val="20"/>
              </w:rPr>
              <w:t>2</w:t>
            </w:r>
          </w:p>
        </w:tc>
        <w:tc>
          <w:tcPr>
            <w:tcW w:w="1262" w:type="dxa"/>
          </w:tcPr>
          <w:p w:rsidR="00EC1322" w:rsidRPr="00EC1322" w:rsidRDefault="00EC1322" w:rsidP="00EC1322">
            <w:pPr>
              <w:jc w:val="center"/>
              <w:rPr>
                <w:sz w:val="20"/>
                <w:szCs w:val="20"/>
              </w:rPr>
            </w:pPr>
            <w:r w:rsidRPr="00EC1322">
              <w:rPr>
                <w:sz w:val="20"/>
                <w:szCs w:val="20"/>
              </w:rPr>
              <w:t>3</w:t>
            </w:r>
          </w:p>
        </w:tc>
        <w:tc>
          <w:tcPr>
            <w:tcW w:w="1129" w:type="dxa"/>
          </w:tcPr>
          <w:p w:rsidR="00EC1322" w:rsidRPr="00EC1322" w:rsidRDefault="00EC1322" w:rsidP="00EC1322">
            <w:pPr>
              <w:jc w:val="center"/>
              <w:rPr>
                <w:sz w:val="20"/>
                <w:szCs w:val="20"/>
              </w:rPr>
            </w:pPr>
            <w:r w:rsidRPr="00EC1322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EC1322" w:rsidRPr="00EC1322" w:rsidRDefault="00EC1322" w:rsidP="00EC1322">
            <w:pPr>
              <w:ind w:right="-145" w:hanging="74"/>
              <w:jc w:val="center"/>
              <w:rPr>
                <w:sz w:val="20"/>
                <w:szCs w:val="20"/>
              </w:rPr>
            </w:pPr>
            <w:r w:rsidRPr="00EC1322">
              <w:rPr>
                <w:sz w:val="20"/>
                <w:szCs w:val="20"/>
              </w:rPr>
              <w:t>5</w:t>
            </w:r>
          </w:p>
        </w:tc>
        <w:tc>
          <w:tcPr>
            <w:tcW w:w="1306" w:type="dxa"/>
          </w:tcPr>
          <w:p w:rsidR="00EC1322" w:rsidRPr="00EC1322" w:rsidRDefault="00EC1322" w:rsidP="00EC1322">
            <w:pPr>
              <w:ind w:right="-72" w:hanging="108"/>
              <w:jc w:val="center"/>
              <w:rPr>
                <w:sz w:val="20"/>
                <w:szCs w:val="20"/>
              </w:rPr>
            </w:pPr>
            <w:r w:rsidRPr="00EC1322">
              <w:rPr>
                <w:sz w:val="20"/>
                <w:szCs w:val="20"/>
              </w:rPr>
              <w:t>6</w:t>
            </w:r>
          </w:p>
        </w:tc>
        <w:tc>
          <w:tcPr>
            <w:tcW w:w="1523" w:type="dxa"/>
          </w:tcPr>
          <w:p w:rsidR="00EC1322" w:rsidRPr="00EC1322" w:rsidRDefault="00EC1322" w:rsidP="00EC1322">
            <w:pPr>
              <w:jc w:val="center"/>
              <w:rPr>
                <w:sz w:val="20"/>
                <w:szCs w:val="20"/>
              </w:rPr>
            </w:pPr>
            <w:r w:rsidRPr="00EC1322">
              <w:rPr>
                <w:sz w:val="20"/>
                <w:szCs w:val="20"/>
              </w:rPr>
              <w:t>7</w:t>
            </w:r>
          </w:p>
        </w:tc>
      </w:tr>
      <w:tr w:rsidR="00EC1322" w:rsidTr="00A67C68">
        <w:trPr>
          <w:cantSplit/>
        </w:trPr>
        <w:tc>
          <w:tcPr>
            <w:tcW w:w="567" w:type="dxa"/>
          </w:tcPr>
          <w:p w:rsidR="00EC1322" w:rsidRDefault="00EC1322" w:rsidP="00741AB6">
            <w:pPr>
              <w:jc w:val="both"/>
            </w:pPr>
          </w:p>
        </w:tc>
        <w:tc>
          <w:tcPr>
            <w:tcW w:w="2116" w:type="dxa"/>
          </w:tcPr>
          <w:p w:rsidR="00EC1322" w:rsidRDefault="00EC1322" w:rsidP="00741AB6">
            <w:pPr>
              <w:jc w:val="both"/>
            </w:pPr>
          </w:p>
        </w:tc>
        <w:tc>
          <w:tcPr>
            <w:tcW w:w="1262" w:type="dxa"/>
          </w:tcPr>
          <w:p w:rsidR="00EC1322" w:rsidRDefault="00EC1322" w:rsidP="00741AB6">
            <w:pPr>
              <w:jc w:val="both"/>
            </w:pPr>
          </w:p>
        </w:tc>
        <w:tc>
          <w:tcPr>
            <w:tcW w:w="1129" w:type="dxa"/>
          </w:tcPr>
          <w:p w:rsidR="00EC1322" w:rsidRDefault="00EC1322" w:rsidP="00741AB6">
            <w:pPr>
              <w:jc w:val="both"/>
            </w:pPr>
          </w:p>
        </w:tc>
        <w:tc>
          <w:tcPr>
            <w:tcW w:w="1275" w:type="dxa"/>
          </w:tcPr>
          <w:p w:rsidR="00EC1322" w:rsidRDefault="00EC1322" w:rsidP="00EC1322">
            <w:pPr>
              <w:ind w:right="-145" w:hanging="74"/>
              <w:jc w:val="both"/>
            </w:pPr>
          </w:p>
        </w:tc>
        <w:tc>
          <w:tcPr>
            <w:tcW w:w="1306" w:type="dxa"/>
          </w:tcPr>
          <w:p w:rsidR="00EC1322" w:rsidRDefault="00EC1322" w:rsidP="00EC1322">
            <w:pPr>
              <w:ind w:right="-72" w:hanging="108"/>
              <w:jc w:val="both"/>
            </w:pPr>
          </w:p>
        </w:tc>
        <w:tc>
          <w:tcPr>
            <w:tcW w:w="1523" w:type="dxa"/>
          </w:tcPr>
          <w:p w:rsidR="00EC1322" w:rsidRDefault="00EC1322" w:rsidP="00741AB6">
            <w:pPr>
              <w:jc w:val="both"/>
            </w:pPr>
          </w:p>
        </w:tc>
      </w:tr>
      <w:tr w:rsidR="00EC1322" w:rsidTr="00A67C68">
        <w:trPr>
          <w:cantSplit/>
        </w:trPr>
        <w:tc>
          <w:tcPr>
            <w:tcW w:w="567" w:type="dxa"/>
          </w:tcPr>
          <w:p w:rsidR="00EC1322" w:rsidRDefault="00EC1322" w:rsidP="00741AB6">
            <w:pPr>
              <w:jc w:val="both"/>
            </w:pPr>
          </w:p>
        </w:tc>
        <w:tc>
          <w:tcPr>
            <w:tcW w:w="2116" w:type="dxa"/>
          </w:tcPr>
          <w:p w:rsidR="00EC1322" w:rsidRDefault="00EC1322" w:rsidP="00741AB6">
            <w:pPr>
              <w:jc w:val="both"/>
            </w:pPr>
          </w:p>
        </w:tc>
        <w:tc>
          <w:tcPr>
            <w:tcW w:w="1262" w:type="dxa"/>
          </w:tcPr>
          <w:p w:rsidR="00EC1322" w:rsidRDefault="00EC1322" w:rsidP="00741AB6">
            <w:pPr>
              <w:jc w:val="both"/>
            </w:pPr>
          </w:p>
        </w:tc>
        <w:tc>
          <w:tcPr>
            <w:tcW w:w="1129" w:type="dxa"/>
          </w:tcPr>
          <w:p w:rsidR="00EC1322" w:rsidRDefault="00EC1322" w:rsidP="00741AB6">
            <w:pPr>
              <w:jc w:val="both"/>
            </w:pPr>
          </w:p>
        </w:tc>
        <w:tc>
          <w:tcPr>
            <w:tcW w:w="1275" w:type="dxa"/>
          </w:tcPr>
          <w:p w:rsidR="00EC1322" w:rsidRDefault="00EC1322" w:rsidP="00EC1322">
            <w:pPr>
              <w:ind w:right="-145" w:hanging="74"/>
              <w:jc w:val="both"/>
            </w:pPr>
          </w:p>
        </w:tc>
        <w:tc>
          <w:tcPr>
            <w:tcW w:w="1306" w:type="dxa"/>
          </w:tcPr>
          <w:p w:rsidR="00EC1322" w:rsidRDefault="00EC1322" w:rsidP="00EC1322">
            <w:pPr>
              <w:ind w:right="-72" w:hanging="108"/>
              <w:jc w:val="both"/>
            </w:pPr>
          </w:p>
        </w:tc>
        <w:tc>
          <w:tcPr>
            <w:tcW w:w="1523" w:type="dxa"/>
          </w:tcPr>
          <w:p w:rsidR="00EC1322" w:rsidRDefault="00EC1322" w:rsidP="00741AB6">
            <w:pPr>
              <w:jc w:val="both"/>
            </w:pPr>
          </w:p>
        </w:tc>
      </w:tr>
      <w:tr w:rsidR="00EC1322" w:rsidTr="00A67C68">
        <w:trPr>
          <w:cantSplit/>
        </w:trPr>
        <w:tc>
          <w:tcPr>
            <w:tcW w:w="567" w:type="dxa"/>
          </w:tcPr>
          <w:p w:rsidR="00EC1322" w:rsidRDefault="00EC1322" w:rsidP="00741AB6">
            <w:pPr>
              <w:jc w:val="both"/>
            </w:pPr>
          </w:p>
        </w:tc>
        <w:tc>
          <w:tcPr>
            <w:tcW w:w="2116" w:type="dxa"/>
          </w:tcPr>
          <w:p w:rsidR="00EC1322" w:rsidRDefault="00EC1322" w:rsidP="00741AB6">
            <w:pPr>
              <w:jc w:val="both"/>
            </w:pPr>
          </w:p>
        </w:tc>
        <w:tc>
          <w:tcPr>
            <w:tcW w:w="1262" w:type="dxa"/>
          </w:tcPr>
          <w:p w:rsidR="00EC1322" w:rsidRDefault="00EC1322" w:rsidP="00741AB6">
            <w:pPr>
              <w:jc w:val="both"/>
            </w:pPr>
          </w:p>
        </w:tc>
        <w:tc>
          <w:tcPr>
            <w:tcW w:w="1129" w:type="dxa"/>
          </w:tcPr>
          <w:p w:rsidR="00EC1322" w:rsidRDefault="00EC1322" w:rsidP="00741AB6">
            <w:pPr>
              <w:jc w:val="both"/>
            </w:pPr>
          </w:p>
        </w:tc>
        <w:tc>
          <w:tcPr>
            <w:tcW w:w="1275" w:type="dxa"/>
          </w:tcPr>
          <w:p w:rsidR="00EC1322" w:rsidRDefault="00EC1322" w:rsidP="00EC1322">
            <w:pPr>
              <w:ind w:right="-145" w:hanging="74"/>
              <w:jc w:val="both"/>
            </w:pPr>
          </w:p>
        </w:tc>
        <w:tc>
          <w:tcPr>
            <w:tcW w:w="1306" w:type="dxa"/>
          </w:tcPr>
          <w:p w:rsidR="00EC1322" w:rsidRDefault="00EC1322" w:rsidP="00EC1322">
            <w:pPr>
              <w:ind w:right="-72" w:hanging="108"/>
              <w:jc w:val="both"/>
            </w:pPr>
          </w:p>
        </w:tc>
        <w:tc>
          <w:tcPr>
            <w:tcW w:w="1523" w:type="dxa"/>
          </w:tcPr>
          <w:p w:rsidR="00EC1322" w:rsidRDefault="00EC1322" w:rsidP="00741AB6">
            <w:pPr>
              <w:jc w:val="both"/>
            </w:pPr>
          </w:p>
        </w:tc>
      </w:tr>
      <w:tr w:rsidR="00EC1322" w:rsidTr="00A67C68">
        <w:trPr>
          <w:cantSplit/>
        </w:trPr>
        <w:tc>
          <w:tcPr>
            <w:tcW w:w="567" w:type="dxa"/>
          </w:tcPr>
          <w:p w:rsidR="00EC1322" w:rsidRDefault="00EC1322" w:rsidP="00741AB6">
            <w:pPr>
              <w:jc w:val="both"/>
            </w:pPr>
          </w:p>
        </w:tc>
        <w:tc>
          <w:tcPr>
            <w:tcW w:w="2116" w:type="dxa"/>
          </w:tcPr>
          <w:p w:rsidR="00EC1322" w:rsidRDefault="00EC1322" w:rsidP="00741AB6">
            <w:pPr>
              <w:jc w:val="both"/>
            </w:pPr>
          </w:p>
        </w:tc>
        <w:tc>
          <w:tcPr>
            <w:tcW w:w="1262" w:type="dxa"/>
          </w:tcPr>
          <w:p w:rsidR="00EC1322" w:rsidRDefault="00EC1322" w:rsidP="00741AB6">
            <w:pPr>
              <w:jc w:val="both"/>
            </w:pPr>
          </w:p>
        </w:tc>
        <w:tc>
          <w:tcPr>
            <w:tcW w:w="1129" w:type="dxa"/>
          </w:tcPr>
          <w:p w:rsidR="00EC1322" w:rsidRDefault="00EC1322" w:rsidP="00741AB6">
            <w:pPr>
              <w:jc w:val="both"/>
            </w:pPr>
          </w:p>
        </w:tc>
        <w:tc>
          <w:tcPr>
            <w:tcW w:w="1275" w:type="dxa"/>
          </w:tcPr>
          <w:p w:rsidR="00EC1322" w:rsidRDefault="00EC1322" w:rsidP="00EC1322">
            <w:pPr>
              <w:ind w:right="-145" w:hanging="74"/>
              <w:jc w:val="both"/>
            </w:pPr>
          </w:p>
        </w:tc>
        <w:tc>
          <w:tcPr>
            <w:tcW w:w="1306" w:type="dxa"/>
          </w:tcPr>
          <w:p w:rsidR="00EC1322" w:rsidRDefault="00EC1322" w:rsidP="00EC1322">
            <w:pPr>
              <w:ind w:right="-72" w:hanging="108"/>
              <w:jc w:val="both"/>
            </w:pPr>
          </w:p>
        </w:tc>
        <w:tc>
          <w:tcPr>
            <w:tcW w:w="1523" w:type="dxa"/>
          </w:tcPr>
          <w:p w:rsidR="00EC1322" w:rsidRDefault="00EC1322" w:rsidP="00741AB6">
            <w:pPr>
              <w:jc w:val="both"/>
            </w:pPr>
          </w:p>
        </w:tc>
      </w:tr>
      <w:tr w:rsidR="00EC1322" w:rsidTr="00A67C68">
        <w:trPr>
          <w:cantSplit/>
        </w:trPr>
        <w:tc>
          <w:tcPr>
            <w:tcW w:w="567" w:type="dxa"/>
          </w:tcPr>
          <w:p w:rsidR="00EC1322" w:rsidRDefault="00EC1322" w:rsidP="00741AB6">
            <w:pPr>
              <w:jc w:val="both"/>
            </w:pPr>
          </w:p>
        </w:tc>
        <w:tc>
          <w:tcPr>
            <w:tcW w:w="2116" w:type="dxa"/>
          </w:tcPr>
          <w:p w:rsidR="00EC1322" w:rsidRDefault="00EC1322" w:rsidP="00741AB6">
            <w:pPr>
              <w:jc w:val="both"/>
            </w:pPr>
          </w:p>
        </w:tc>
        <w:tc>
          <w:tcPr>
            <w:tcW w:w="1262" w:type="dxa"/>
          </w:tcPr>
          <w:p w:rsidR="00EC1322" w:rsidRDefault="00EC1322" w:rsidP="00741AB6">
            <w:pPr>
              <w:jc w:val="both"/>
            </w:pPr>
          </w:p>
        </w:tc>
        <w:tc>
          <w:tcPr>
            <w:tcW w:w="1129" w:type="dxa"/>
          </w:tcPr>
          <w:p w:rsidR="00EC1322" w:rsidRDefault="00EC1322" w:rsidP="00741AB6">
            <w:pPr>
              <w:jc w:val="both"/>
            </w:pPr>
          </w:p>
        </w:tc>
        <w:tc>
          <w:tcPr>
            <w:tcW w:w="1275" w:type="dxa"/>
          </w:tcPr>
          <w:p w:rsidR="00EC1322" w:rsidRDefault="00EC1322" w:rsidP="00EC1322">
            <w:pPr>
              <w:ind w:right="-145" w:hanging="74"/>
              <w:jc w:val="both"/>
            </w:pPr>
          </w:p>
        </w:tc>
        <w:tc>
          <w:tcPr>
            <w:tcW w:w="1306" w:type="dxa"/>
          </w:tcPr>
          <w:p w:rsidR="00EC1322" w:rsidRDefault="00EC1322" w:rsidP="00EC1322">
            <w:pPr>
              <w:ind w:right="-72" w:hanging="108"/>
              <w:jc w:val="both"/>
            </w:pPr>
          </w:p>
        </w:tc>
        <w:tc>
          <w:tcPr>
            <w:tcW w:w="1523" w:type="dxa"/>
          </w:tcPr>
          <w:p w:rsidR="00EC1322" w:rsidRDefault="00EC1322" w:rsidP="00741AB6">
            <w:pPr>
              <w:jc w:val="both"/>
            </w:pPr>
          </w:p>
        </w:tc>
      </w:tr>
      <w:tr w:rsidR="00EC1322" w:rsidTr="00A67C68">
        <w:trPr>
          <w:cantSplit/>
        </w:trPr>
        <w:tc>
          <w:tcPr>
            <w:tcW w:w="567" w:type="dxa"/>
          </w:tcPr>
          <w:p w:rsidR="00EC1322" w:rsidRDefault="00EC1322" w:rsidP="00741AB6">
            <w:pPr>
              <w:jc w:val="both"/>
            </w:pPr>
          </w:p>
        </w:tc>
        <w:tc>
          <w:tcPr>
            <w:tcW w:w="2116" w:type="dxa"/>
          </w:tcPr>
          <w:p w:rsidR="00EC1322" w:rsidRDefault="00EC1322" w:rsidP="00741AB6">
            <w:pPr>
              <w:jc w:val="both"/>
            </w:pPr>
          </w:p>
        </w:tc>
        <w:tc>
          <w:tcPr>
            <w:tcW w:w="1262" w:type="dxa"/>
          </w:tcPr>
          <w:p w:rsidR="00EC1322" w:rsidRDefault="00EC1322" w:rsidP="00741AB6">
            <w:pPr>
              <w:jc w:val="both"/>
            </w:pPr>
          </w:p>
        </w:tc>
        <w:tc>
          <w:tcPr>
            <w:tcW w:w="1129" w:type="dxa"/>
          </w:tcPr>
          <w:p w:rsidR="00EC1322" w:rsidRDefault="00EC1322" w:rsidP="00741AB6">
            <w:pPr>
              <w:jc w:val="both"/>
            </w:pPr>
          </w:p>
        </w:tc>
        <w:tc>
          <w:tcPr>
            <w:tcW w:w="1275" w:type="dxa"/>
          </w:tcPr>
          <w:p w:rsidR="00EC1322" w:rsidRDefault="00EC1322" w:rsidP="00EC1322">
            <w:pPr>
              <w:ind w:right="-145" w:hanging="74"/>
              <w:jc w:val="both"/>
            </w:pPr>
          </w:p>
        </w:tc>
        <w:tc>
          <w:tcPr>
            <w:tcW w:w="1306" w:type="dxa"/>
          </w:tcPr>
          <w:p w:rsidR="00EC1322" w:rsidRDefault="00EC1322" w:rsidP="00EC1322">
            <w:pPr>
              <w:ind w:right="-72" w:hanging="108"/>
              <w:jc w:val="both"/>
            </w:pPr>
          </w:p>
        </w:tc>
        <w:tc>
          <w:tcPr>
            <w:tcW w:w="1523" w:type="dxa"/>
          </w:tcPr>
          <w:p w:rsidR="00EC1322" w:rsidRDefault="00EC1322" w:rsidP="00741AB6">
            <w:pPr>
              <w:jc w:val="both"/>
            </w:pPr>
          </w:p>
        </w:tc>
      </w:tr>
    </w:tbl>
    <w:p w:rsidR="00EC1322" w:rsidRDefault="00EC1322">
      <w:pPr>
        <w:widowControl w:val="0"/>
        <w:spacing w:line="216" w:lineRule="auto"/>
        <w:rPr>
          <w:sz w:val="28"/>
          <w:szCs w:val="28"/>
        </w:rPr>
      </w:pPr>
    </w:p>
    <w:p w:rsidR="00A67C68" w:rsidRDefault="00A67C68" w:rsidP="00A67C68">
      <w:pPr>
        <w:shd w:val="clear" w:color="auto" w:fill="FFFFFF"/>
      </w:pPr>
      <w:proofErr w:type="gramStart"/>
      <w:r w:rsidRPr="00197A5A">
        <w:t>О</w:t>
      </w:r>
      <w:r>
        <w:t>тветственный</w:t>
      </w:r>
      <w:proofErr w:type="gramEnd"/>
      <w:r>
        <w:t xml:space="preserve"> за</w:t>
      </w:r>
      <w:r w:rsidRPr="00197A5A">
        <w:t xml:space="preserve"> М</w:t>
      </w:r>
      <w:r>
        <w:t xml:space="preserve">О </w:t>
      </w:r>
      <w:r>
        <w:tab/>
      </w:r>
      <w:r>
        <w:tab/>
      </w:r>
      <w:r w:rsidRPr="00733FCF">
        <w:t>___________</w:t>
      </w:r>
      <w:r>
        <w:t xml:space="preserve">_ </w:t>
      </w:r>
      <w:r>
        <w:tab/>
      </w:r>
      <w:r>
        <w:tab/>
      </w:r>
      <w:r w:rsidRPr="00733FCF">
        <w:t>______________________</w:t>
      </w:r>
    </w:p>
    <w:p w:rsidR="00A67C68" w:rsidRPr="00F04CE0" w:rsidRDefault="00A67C68" w:rsidP="00A67C68">
      <w:pPr>
        <w:shd w:val="clear" w:color="auto" w:fill="FFFFFF"/>
        <w:ind w:left="3540"/>
      </w:pPr>
      <w:r>
        <w:rPr>
          <w:spacing w:val="-1"/>
          <w:sz w:val="16"/>
          <w:szCs w:val="16"/>
        </w:rPr>
        <w:t xml:space="preserve">        </w:t>
      </w:r>
      <w:r w:rsidRPr="00F04CE0">
        <w:rPr>
          <w:spacing w:val="-1"/>
          <w:sz w:val="16"/>
          <w:szCs w:val="16"/>
        </w:rPr>
        <w:t>(подпись)</w:t>
      </w:r>
      <w:r>
        <w:rPr>
          <w:spacing w:val="-1"/>
          <w:sz w:val="16"/>
          <w:szCs w:val="16"/>
        </w:rPr>
        <w:tab/>
      </w:r>
      <w:r>
        <w:rPr>
          <w:spacing w:val="-1"/>
          <w:sz w:val="16"/>
          <w:szCs w:val="16"/>
        </w:rPr>
        <w:tab/>
      </w:r>
      <w:r>
        <w:rPr>
          <w:spacing w:val="-1"/>
          <w:sz w:val="16"/>
          <w:szCs w:val="16"/>
        </w:rPr>
        <w:tab/>
        <w:t xml:space="preserve">             </w:t>
      </w:r>
      <w:r w:rsidRPr="00F04CE0">
        <w:rPr>
          <w:spacing w:val="-1"/>
          <w:sz w:val="16"/>
          <w:szCs w:val="16"/>
        </w:rPr>
        <w:t>(имя, отчество, фамилия)</w:t>
      </w:r>
    </w:p>
    <w:p w:rsidR="00A67C68" w:rsidRDefault="00A67C68">
      <w:pPr>
        <w:widowControl w:val="0"/>
        <w:spacing w:line="216" w:lineRule="auto"/>
        <w:rPr>
          <w:sz w:val="28"/>
          <w:szCs w:val="28"/>
        </w:rPr>
      </w:pPr>
    </w:p>
    <w:p w:rsidR="00A67C68" w:rsidRDefault="00A67C68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67C68" w:rsidRPr="004D2D0F" w:rsidRDefault="00A67C68" w:rsidP="00A67C68">
      <w:pPr>
        <w:pStyle w:val="2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D2D0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auto"/>
          <w:sz w:val="28"/>
          <w:szCs w:val="28"/>
        </w:rPr>
        <w:t>Л</w:t>
      </w:r>
    </w:p>
    <w:p w:rsidR="00A67C68" w:rsidRDefault="00A67C68" w:rsidP="00A67C68">
      <w:pPr>
        <w:jc w:val="center"/>
      </w:pPr>
      <w:r>
        <w:t>(обязательное)</w:t>
      </w:r>
    </w:p>
    <w:p w:rsidR="00BA4DA4" w:rsidRPr="00A67C68" w:rsidRDefault="00BA4DA4" w:rsidP="00A67C68">
      <w:pPr>
        <w:jc w:val="center"/>
      </w:pPr>
    </w:p>
    <w:p w:rsidR="00A67C68" w:rsidRDefault="00BA4DA4" w:rsidP="00A67C68">
      <w:pPr>
        <w:autoSpaceDE w:val="0"/>
        <w:autoSpaceDN w:val="0"/>
        <w:adjustRightInd w:val="0"/>
        <w:jc w:val="center"/>
        <w:rPr>
          <w:b/>
          <w:spacing w:val="-1"/>
          <w:sz w:val="28"/>
          <w:szCs w:val="28"/>
        </w:rPr>
      </w:pPr>
      <w:r w:rsidRPr="00BA4DA4">
        <w:rPr>
          <w:b/>
          <w:spacing w:val="-1"/>
          <w:sz w:val="28"/>
          <w:szCs w:val="28"/>
        </w:rPr>
        <w:t xml:space="preserve">Форма протокола периодической </w:t>
      </w:r>
      <w:r w:rsidRPr="00BA4DA4">
        <w:rPr>
          <w:b/>
          <w:spacing w:val="3"/>
          <w:sz w:val="28"/>
          <w:szCs w:val="28"/>
        </w:rPr>
        <w:t>проверки</w:t>
      </w:r>
      <w:r w:rsidRPr="00BA4DA4">
        <w:rPr>
          <w:b/>
          <w:spacing w:val="-1"/>
          <w:sz w:val="28"/>
          <w:szCs w:val="28"/>
        </w:rPr>
        <w:t xml:space="preserve"> индикаторов</w:t>
      </w:r>
    </w:p>
    <w:p w:rsidR="00BA4DA4" w:rsidRDefault="00BA4DA4" w:rsidP="00A67C68">
      <w:pPr>
        <w:autoSpaceDE w:val="0"/>
        <w:autoSpaceDN w:val="0"/>
        <w:adjustRightInd w:val="0"/>
        <w:jc w:val="center"/>
        <w:rPr>
          <w:b/>
          <w:spacing w:val="-1"/>
          <w:sz w:val="28"/>
          <w:szCs w:val="28"/>
        </w:rPr>
      </w:pPr>
    </w:p>
    <w:p w:rsidR="00BA4DA4" w:rsidRPr="00BA4DA4" w:rsidRDefault="00BA4DA4" w:rsidP="00BA4DA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67C68" w:rsidRPr="00CF0C8F" w:rsidRDefault="00A67C68" w:rsidP="00A67C68">
      <w:pPr>
        <w:autoSpaceDE w:val="0"/>
        <w:autoSpaceDN w:val="0"/>
        <w:adjustRightInd w:val="0"/>
        <w:jc w:val="center"/>
      </w:pPr>
      <w:r>
        <w:rPr>
          <w:bCs/>
        </w:rPr>
        <w:t>ПРОТОКОЛ ПРОВЕРКИ ИНДИКАТОРОВ</w:t>
      </w:r>
    </w:p>
    <w:p w:rsidR="00A67C68" w:rsidRPr="00FE3233" w:rsidRDefault="00A67C68" w:rsidP="00A67C68">
      <w:pPr>
        <w:autoSpaceDE w:val="0"/>
        <w:autoSpaceDN w:val="0"/>
        <w:adjustRightInd w:val="0"/>
        <w:jc w:val="center"/>
        <w:rPr>
          <w:b/>
          <w:bCs/>
        </w:rPr>
      </w:pPr>
    </w:p>
    <w:p w:rsidR="00A67C68" w:rsidRPr="00FE3233" w:rsidRDefault="00A67C68" w:rsidP="00A67C68">
      <w:pPr>
        <w:autoSpaceDE w:val="0"/>
        <w:autoSpaceDN w:val="0"/>
        <w:adjustRightInd w:val="0"/>
      </w:pPr>
      <w:r w:rsidRPr="00FE3233">
        <w:t xml:space="preserve">Наименование </w:t>
      </w:r>
      <w:r>
        <w:t>индикатора</w:t>
      </w:r>
      <w:r w:rsidR="00BA4DA4">
        <w:t xml:space="preserve"> </w:t>
      </w:r>
      <w:r w:rsidRPr="00FE3233">
        <w:t>________________________________________</w:t>
      </w:r>
      <w:r w:rsidR="00BA4DA4" w:rsidRPr="00FE3233">
        <w:t>______</w:t>
      </w:r>
      <w:r w:rsidR="00BA4DA4">
        <w:t>_____</w:t>
      </w:r>
    </w:p>
    <w:p w:rsidR="00A67C68" w:rsidRPr="00FE3233" w:rsidRDefault="00A67C68" w:rsidP="00A67C68">
      <w:pPr>
        <w:autoSpaceDE w:val="0"/>
        <w:autoSpaceDN w:val="0"/>
        <w:adjustRightInd w:val="0"/>
      </w:pPr>
      <w:r w:rsidRPr="00FE3233">
        <w:t>Заводской номер</w:t>
      </w:r>
      <w:r w:rsidR="00BA4DA4">
        <w:t>т</w:t>
      </w:r>
      <w:r w:rsidRPr="00FE3233">
        <w:t>___________________________________________________</w:t>
      </w:r>
      <w:r w:rsidR="00BA4DA4">
        <w:t>________</w:t>
      </w:r>
    </w:p>
    <w:p w:rsidR="00A67C68" w:rsidRDefault="00A67C68" w:rsidP="00A67C68">
      <w:pPr>
        <w:autoSpaceDE w:val="0"/>
        <w:autoSpaceDN w:val="0"/>
        <w:adjustRightInd w:val="0"/>
      </w:pPr>
      <w:r>
        <w:t>Условия проверки</w:t>
      </w:r>
      <w:proofErr w:type="gramStart"/>
      <w:r>
        <w:t xml:space="preserve"> :</w:t>
      </w:r>
      <w:proofErr w:type="gramEnd"/>
      <w:r>
        <w:t xml:space="preserve">           </w:t>
      </w:r>
      <w:r w:rsidRPr="00FE3233">
        <w:t>Температура ______</w:t>
      </w:r>
      <w:r>
        <w:t xml:space="preserve">_____;    </w:t>
      </w:r>
      <w:r w:rsidRPr="00FE3233">
        <w:t>Влажность воздуха</w:t>
      </w:r>
      <w:r w:rsidR="00BA4DA4">
        <w:t xml:space="preserve"> </w:t>
      </w:r>
      <w:r w:rsidRPr="00FE3233">
        <w:t>___</w:t>
      </w:r>
      <w:r w:rsidR="00BA4DA4">
        <w:t>_______</w:t>
      </w:r>
    </w:p>
    <w:p w:rsidR="00A67C68" w:rsidRDefault="00A67C68" w:rsidP="00A67C68">
      <w:pPr>
        <w:autoSpaceDE w:val="0"/>
        <w:autoSpaceDN w:val="0"/>
        <w:adjustRightInd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288"/>
        <w:gridCol w:w="2835"/>
        <w:gridCol w:w="2268"/>
      </w:tblGrid>
      <w:tr w:rsidR="00A67C68" w:rsidRPr="004147CD" w:rsidTr="00BA4DA4">
        <w:tc>
          <w:tcPr>
            <w:tcW w:w="540" w:type="dxa"/>
          </w:tcPr>
          <w:p w:rsidR="00A67C68" w:rsidRPr="004147CD" w:rsidRDefault="00A67C68" w:rsidP="00741AB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147CD">
              <w:rPr>
                <w:rFonts w:eastAsia="Calibri"/>
              </w:rPr>
              <w:t>№</w:t>
            </w:r>
          </w:p>
          <w:p w:rsidR="00A67C68" w:rsidRPr="004147CD" w:rsidRDefault="00A67C68" w:rsidP="00741AB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gramStart"/>
            <w:r w:rsidRPr="004147CD">
              <w:rPr>
                <w:rFonts w:eastAsia="Calibri"/>
              </w:rPr>
              <w:t>п</w:t>
            </w:r>
            <w:proofErr w:type="gramEnd"/>
            <w:r w:rsidRPr="004147CD">
              <w:rPr>
                <w:rFonts w:eastAsia="Calibri"/>
              </w:rPr>
              <w:t>/п</w:t>
            </w:r>
          </w:p>
        </w:tc>
        <w:tc>
          <w:tcPr>
            <w:tcW w:w="3288" w:type="dxa"/>
          </w:tcPr>
          <w:p w:rsidR="00A67C68" w:rsidRPr="004147CD" w:rsidRDefault="00A67C68" w:rsidP="00741AB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147CD">
              <w:rPr>
                <w:rFonts w:eastAsia="Calibri"/>
              </w:rPr>
              <w:t>Контролируемые параметры</w:t>
            </w:r>
          </w:p>
        </w:tc>
        <w:tc>
          <w:tcPr>
            <w:tcW w:w="2835" w:type="dxa"/>
          </w:tcPr>
          <w:p w:rsidR="00A67C68" w:rsidRPr="004147CD" w:rsidRDefault="00A67C68" w:rsidP="00741AB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147CD">
              <w:rPr>
                <w:rFonts w:eastAsia="Calibri"/>
              </w:rPr>
              <w:t>Результаты  контроля</w:t>
            </w:r>
          </w:p>
        </w:tc>
        <w:tc>
          <w:tcPr>
            <w:tcW w:w="2268" w:type="dxa"/>
          </w:tcPr>
          <w:p w:rsidR="00A67C68" w:rsidRPr="004147CD" w:rsidRDefault="00A67C68" w:rsidP="00741AB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147CD">
              <w:rPr>
                <w:rFonts w:eastAsia="Calibri"/>
              </w:rPr>
              <w:t xml:space="preserve">Оценка результатов </w:t>
            </w:r>
          </w:p>
        </w:tc>
      </w:tr>
      <w:tr w:rsidR="00A67C68" w:rsidRPr="004147CD" w:rsidTr="00BA4DA4">
        <w:tc>
          <w:tcPr>
            <w:tcW w:w="540" w:type="dxa"/>
          </w:tcPr>
          <w:p w:rsidR="00A67C68" w:rsidRPr="004147CD" w:rsidRDefault="00A67C68" w:rsidP="00741AB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288" w:type="dxa"/>
          </w:tcPr>
          <w:p w:rsidR="00A67C68" w:rsidRPr="004147CD" w:rsidRDefault="00A67C68" w:rsidP="00741AB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835" w:type="dxa"/>
          </w:tcPr>
          <w:p w:rsidR="00A67C68" w:rsidRPr="004147CD" w:rsidRDefault="00A67C68" w:rsidP="00741AB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268" w:type="dxa"/>
          </w:tcPr>
          <w:p w:rsidR="00A67C68" w:rsidRPr="004147CD" w:rsidRDefault="00A67C68" w:rsidP="00741AB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A67C68" w:rsidRPr="004147CD" w:rsidTr="00BA4DA4">
        <w:tc>
          <w:tcPr>
            <w:tcW w:w="540" w:type="dxa"/>
          </w:tcPr>
          <w:p w:rsidR="00A67C68" w:rsidRPr="004147CD" w:rsidRDefault="00A67C68" w:rsidP="00741AB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288" w:type="dxa"/>
          </w:tcPr>
          <w:p w:rsidR="00A67C68" w:rsidRPr="004147CD" w:rsidRDefault="00A67C68" w:rsidP="00741AB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835" w:type="dxa"/>
          </w:tcPr>
          <w:p w:rsidR="00A67C68" w:rsidRPr="004147CD" w:rsidRDefault="00A67C68" w:rsidP="00741AB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268" w:type="dxa"/>
          </w:tcPr>
          <w:p w:rsidR="00A67C68" w:rsidRPr="004147CD" w:rsidRDefault="00A67C68" w:rsidP="00741AB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A67C68" w:rsidRPr="004147CD" w:rsidTr="00BA4DA4">
        <w:tc>
          <w:tcPr>
            <w:tcW w:w="540" w:type="dxa"/>
          </w:tcPr>
          <w:p w:rsidR="00A67C68" w:rsidRPr="004147CD" w:rsidRDefault="00A67C68" w:rsidP="00741AB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288" w:type="dxa"/>
          </w:tcPr>
          <w:p w:rsidR="00A67C68" w:rsidRPr="004147CD" w:rsidRDefault="00A67C68" w:rsidP="00741AB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835" w:type="dxa"/>
          </w:tcPr>
          <w:p w:rsidR="00A67C68" w:rsidRPr="004147CD" w:rsidRDefault="00A67C68" w:rsidP="00741AB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268" w:type="dxa"/>
          </w:tcPr>
          <w:p w:rsidR="00A67C68" w:rsidRPr="004147CD" w:rsidRDefault="00A67C68" w:rsidP="00741AB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A67C68" w:rsidRPr="004147CD" w:rsidTr="00BA4DA4">
        <w:tc>
          <w:tcPr>
            <w:tcW w:w="540" w:type="dxa"/>
          </w:tcPr>
          <w:p w:rsidR="00A67C68" w:rsidRPr="004147CD" w:rsidRDefault="00A67C68" w:rsidP="00741AB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288" w:type="dxa"/>
          </w:tcPr>
          <w:p w:rsidR="00A67C68" w:rsidRPr="004147CD" w:rsidRDefault="00A67C68" w:rsidP="00741AB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835" w:type="dxa"/>
          </w:tcPr>
          <w:p w:rsidR="00A67C68" w:rsidRPr="004147CD" w:rsidRDefault="00A67C68" w:rsidP="00741AB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268" w:type="dxa"/>
          </w:tcPr>
          <w:p w:rsidR="00A67C68" w:rsidRPr="004147CD" w:rsidRDefault="00A67C68" w:rsidP="00741AB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A67C68" w:rsidRPr="004147CD" w:rsidTr="00BA4DA4">
        <w:tc>
          <w:tcPr>
            <w:tcW w:w="540" w:type="dxa"/>
          </w:tcPr>
          <w:p w:rsidR="00A67C68" w:rsidRPr="004147CD" w:rsidRDefault="00A67C68" w:rsidP="00741AB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288" w:type="dxa"/>
          </w:tcPr>
          <w:p w:rsidR="00A67C68" w:rsidRPr="004147CD" w:rsidRDefault="00A67C68" w:rsidP="00741AB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835" w:type="dxa"/>
          </w:tcPr>
          <w:p w:rsidR="00A67C68" w:rsidRPr="004147CD" w:rsidRDefault="00A67C68" w:rsidP="00741AB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268" w:type="dxa"/>
          </w:tcPr>
          <w:p w:rsidR="00A67C68" w:rsidRPr="004147CD" w:rsidRDefault="00A67C68" w:rsidP="00741AB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A67C68" w:rsidRDefault="00A67C68" w:rsidP="00A67C68">
      <w:pPr>
        <w:autoSpaceDE w:val="0"/>
        <w:autoSpaceDN w:val="0"/>
        <w:adjustRightInd w:val="0"/>
      </w:pPr>
    </w:p>
    <w:p w:rsidR="00A67C68" w:rsidRPr="00FE3233" w:rsidRDefault="00A67C68" w:rsidP="00A67C68">
      <w:pPr>
        <w:autoSpaceDE w:val="0"/>
        <w:autoSpaceDN w:val="0"/>
        <w:adjustRightInd w:val="0"/>
      </w:pPr>
      <w:r w:rsidRPr="00FE3233">
        <w:t>Заключение________________________________________________________________</w:t>
      </w:r>
    </w:p>
    <w:p w:rsidR="00A67C68" w:rsidRPr="00FE3233" w:rsidRDefault="00A67C68" w:rsidP="00A67C68">
      <w:pPr>
        <w:autoSpaceDE w:val="0"/>
        <w:autoSpaceDN w:val="0"/>
        <w:adjustRightInd w:val="0"/>
      </w:pPr>
      <w:r w:rsidRPr="00FE3233">
        <w:t>__________________________________________________________________________</w:t>
      </w:r>
    </w:p>
    <w:p w:rsidR="00A67C68" w:rsidRPr="00FE3233" w:rsidRDefault="00A67C68" w:rsidP="00A67C68">
      <w:pPr>
        <w:autoSpaceDE w:val="0"/>
        <w:autoSpaceDN w:val="0"/>
        <w:adjustRightInd w:val="0"/>
      </w:pPr>
      <w:r w:rsidRPr="00FE3233">
        <w:t>__________________________________________________________________________</w:t>
      </w:r>
    </w:p>
    <w:p w:rsidR="00A67C68" w:rsidRPr="00FE3233" w:rsidRDefault="00A67C68" w:rsidP="00A67C68">
      <w:pPr>
        <w:autoSpaceDE w:val="0"/>
        <w:autoSpaceDN w:val="0"/>
        <w:adjustRightInd w:val="0"/>
      </w:pPr>
      <w:r w:rsidRPr="00FE3233">
        <w:t>__________________________________________________________________________</w:t>
      </w:r>
    </w:p>
    <w:p w:rsidR="00A67C68" w:rsidRDefault="00A67C68" w:rsidP="00A67C68">
      <w:pPr>
        <w:widowControl w:val="0"/>
        <w:shd w:val="clear" w:color="auto" w:fill="FFFFFF"/>
        <w:tabs>
          <w:tab w:val="left" w:pos="1157"/>
        </w:tabs>
        <w:autoSpaceDE w:val="0"/>
        <w:autoSpaceDN w:val="0"/>
        <w:adjustRightInd w:val="0"/>
        <w:jc w:val="both"/>
        <w:rPr>
          <w:spacing w:val="2"/>
        </w:rPr>
      </w:pPr>
      <w:r w:rsidRPr="00FE3233">
        <w:t>Срок действия</w:t>
      </w:r>
      <w:r>
        <w:t xml:space="preserve"> результатов проверки</w:t>
      </w:r>
      <w:r w:rsidRPr="00FE3233">
        <w:t>__________________</w:t>
      </w:r>
      <w:r>
        <w:rPr>
          <w:spacing w:val="2"/>
        </w:rPr>
        <w:t xml:space="preserve"> </w:t>
      </w:r>
    </w:p>
    <w:p w:rsidR="00BA4DA4" w:rsidRDefault="00BA4DA4" w:rsidP="00A67C68">
      <w:pPr>
        <w:widowControl w:val="0"/>
        <w:shd w:val="clear" w:color="auto" w:fill="FFFFFF"/>
        <w:tabs>
          <w:tab w:val="left" w:pos="1157"/>
        </w:tabs>
        <w:autoSpaceDE w:val="0"/>
        <w:autoSpaceDN w:val="0"/>
        <w:adjustRightInd w:val="0"/>
        <w:jc w:val="right"/>
        <w:rPr>
          <w:spacing w:val="2"/>
          <w:u w:val="single"/>
        </w:rPr>
      </w:pPr>
    </w:p>
    <w:p w:rsidR="00BA4DA4" w:rsidRDefault="00BA4DA4" w:rsidP="00BA4DA4">
      <w:pPr>
        <w:widowControl w:val="0"/>
        <w:shd w:val="clear" w:color="auto" w:fill="FFFFFF"/>
        <w:tabs>
          <w:tab w:val="left" w:pos="1157"/>
        </w:tabs>
        <w:autoSpaceDE w:val="0"/>
        <w:autoSpaceDN w:val="0"/>
        <w:adjustRightInd w:val="0"/>
        <w:jc w:val="both"/>
        <w:rPr>
          <w:spacing w:val="2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E3233">
        <w:t>________________________________</w:t>
      </w:r>
    </w:p>
    <w:p w:rsidR="00A67C68" w:rsidRPr="00BA4DA4" w:rsidRDefault="00BA4DA4" w:rsidP="00BA4DA4">
      <w:pPr>
        <w:widowControl w:val="0"/>
        <w:shd w:val="clear" w:color="auto" w:fill="FFFFFF"/>
        <w:tabs>
          <w:tab w:val="left" w:pos="1157"/>
        </w:tabs>
        <w:autoSpaceDE w:val="0"/>
        <w:autoSpaceDN w:val="0"/>
        <w:adjustRightInd w:val="0"/>
        <w:jc w:val="both"/>
        <w:rPr>
          <w:b/>
          <w:spacing w:val="-1"/>
          <w:sz w:val="20"/>
          <w:szCs w:val="20"/>
        </w:rPr>
      </w:pPr>
      <w:r>
        <w:rPr>
          <w:spacing w:val="2"/>
          <w:sz w:val="20"/>
          <w:szCs w:val="20"/>
        </w:rPr>
        <w:tab/>
      </w:r>
      <w:r>
        <w:rPr>
          <w:spacing w:val="2"/>
          <w:sz w:val="20"/>
          <w:szCs w:val="20"/>
        </w:rPr>
        <w:tab/>
      </w:r>
      <w:r>
        <w:rPr>
          <w:spacing w:val="2"/>
          <w:sz w:val="20"/>
          <w:szCs w:val="20"/>
        </w:rPr>
        <w:tab/>
      </w:r>
      <w:r>
        <w:rPr>
          <w:spacing w:val="2"/>
          <w:sz w:val="20"/>
          <w:szCs w:val="20"/>
        </w:rPr>
        <w:tab/>
      </w:r>
      <w:r>
        <w:rPr>
          <w:spacing w:val="2"/>
          <w:sz w:val="20"/>
          <w:szCs w:val="20"/>
        </w:rPr>
        <w:tab/>
      </w:r>
      <w:r>
        <w:rPr>
          <w:spacing w:val="2"/>
          <w:sz w:val="20"/>
          <w:szCs w:val="20"/>
        </w:rPr>
        <w:tab/>
      </w:r>
      <w:r>
        <w:rPr>
          <w:spacing w:val="2"/>
          <w:sz w:val="20"/>
          <w:szCs w:val="20"/>
        </w:rPr>
        <w:tab/>
        <w:t xml:space="preserve">         (Должность</w:t>
      </w:r>
      <w:r w:rsidR="00A67C68" w:rsidRPr="00BA4DA4">
        <w:rPr>
          <w:spacing w:val="2"/>
          <w:sz w:val="20"/>
          <w:szCs w:val="20"/>
        </w:rPr>
        <w:t>,</w:t>
      </w:r>
      <w:r>
        <w:rPr>
          <w:spacing w:val="2"/>
          <w:sz w:val="20"/>
          <w:szCs w:val="20"/>
        </w:rPr>
        <w:t xml:space="preserve"> </w:t>
      </w:r>
      <w:r w:rsidR="00A67C68" w:rsidRPr="00BA4DA4">
        <w:rPr>
          <w:spacing w:val="2"/>
          <w:sz w:val="20"/>
          <w:szCs w:val="20"/>
        </w:rPr>
        <w:t>ФИО, подпись, дата</w:t>
      </w:r>
      <w:r>
        <w:rPr>
          <w:spacing w:val="2"/>
          <w:sz w:val="20"/>
          <w:szCs w:val="20"/>
        </w:rPr>
        <w:t>)</w:t>
      </w:r>
    </w:p>
    <w:p w:rsidR="002E5A32" w:rsidRPr="00B66767" w:rsidRDefault="002E5A32" w:rsidP="00B66767">
      <w:pPr>
        <w:spacing w:after="160" w:line="259" w:lineRule="auto"/>
        <w:rPr>
          <w:sz w:val="28"/>
          <w:szCs w:val="28"/>
          <w:lang w:val="en-US"/>
        </w:rPr>
      </w:pPr>
      <w:bookmarkStart w:id="1" w:name="_GoBack"/>
      <w:bookmarkEnd w:id="1"/>
    </w:p>
    <w:sectPr w:rsidR="002E5A32" w:rsidRPr="00B66767" w:rsidSect="00BA4DA4">
      <w:pgSz w:w="11906" w:h="16838"/>
      <w:pgMar w:top="1418" w:right="155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AEA" w:rsidRDefault="00F94AEA" w:rsidP="00E7100D">
      <w:r>
        <w:separator/>
      </w:r>
    </w:p>
  </w:endnote>
  <w:endnote w:type="continuationSeparator" w:id="0">
    <w:p w:rsidR="00F94AEA" w:rsidRDefault="00F94AEA" w:rsidP="00E7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AEA" w:rsidRDefault="00F94AEA" w:rsidP="00E7100D">
      <w:r>
        <w:separator/>
      </w:r>
    </w:p>
  </w:footnote>
  <w:footnote w:type="continuationSeparator" w:id="0">
    <w:p w:rsidR="00F94AEA" w:rsidRDefault="00F94AEA" w:rsidP="00E71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21C90"/>
    <w:multiLevelType w:val="hybridMultilevel"/>
    <w:tmpl w:val="48205A76"/>
    <w:lvl w:ilvl="0" w:tplc="668C975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7AF1C51"/>
    <w:multiLevelType w:val="hybridMultilevel"/>
    <w:tmpl w:val="B22A9D18"/>
    <w:lvl w:ilvl="0" w:tplc="34DAEA2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045B3"/>
    <w:multiLevelType w:val="hybridMultilevel"/>
    <w:tmpl w:val="050AC8A8"/>
    <w:lvl w:ilvl="0" w:tplc="68EA7A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1694343"/>
    <w:multiLevelType w:val="hybridMultilevel"/>
    <w:tmpl w:val="2988B35A"/>
    <w:lvl w:ilvl="0" w:tplc="A8A8AD2E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A55186E"/>
    <w:multiLevelType w:val="hybridMultilevel"/>
    <w:tmpl w:val="DD9893A0"/>
    <w:lvl w:ilvl="0" w:tplc="A8A8AD2E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163"/>
    <w:rsid w:val="00060417"/>
    <w:rsid w:val="000A66A5"/>
    <w:rsid w:val="000B145A"/>
    <w:rsid w:val="000D7FB1"/>
    <w:rsid w:val="000F5246"/>
    <w:rsid w:val="00121518"/>
    <w:rsid w:val="00152A81"/>
    <w:rsid w:val="001A1D3E"/>
    <w:rsid w:val="001A3F2E"/>
    <w:rsid w:val="001F6C8C"/>
    <w:rsid w:val="00200940"/>
    <w:rsid w:val="00233E53"/>
    <w:rsid w:val="00290E9A"/>
    <w:rsid w:val="002A3A36"/>
    <w:rsid w:val="002E5A32"/>
    <w:rsid w:val="002E659C"/>
    <w:rsid w:val="003122E3"/>
    <w:rsid w:val="003B1B11"/>
    <w:rsid w:val="003E018B"/>
    <w:rsid w:val="004610E2"/>
    <w:rsid w:val="004D2D0F"/>
    <w:rsid w:val="004D723A"/>
    <w:rsid w:val="004E5667"/>
    <w:rsid w:val="004F4002"/>
    <w:rsid w:val="00553654"/>
    <w:rsid w:val="00571511"/>
    <w:rsid w:val="0058372B"/>
    <w:rsid w:val="00592E4A"/>
    <w:rsid w:val="006534F7"/>
    <w:rsid w:val="00666F88"/>
    <w:rsid w:val="0068427F"/>
    <w:rsid w:val="006849D1"/>
    <w:rsid w:val="00684BAB"/>
    <w:rsid w:val="00686AB4"/>
    <w:rsid w:val="00700695"/>
    <w:rsid w:val="00727DA2"/>
    <w:rsid w:val="00733968"/>
    <w:rsid w:val="007423BB"/>
    <w:rsid w:val="00743163"/>
    <w:rsid w:val="00773881"/>
    <w:rsid w:val="007761B2"/>
    <w:rsid w:val="00785EBF"/>
    <w:rsid w:val="007C28D0"/>
    <w:rsid w:val="00804A3B"/>
    <w:rsid w:val="008A31AD"/>
    <w:rsid w:val="008F2FEF"/>
    <w:rsid w:val="009436AA"/>
    <w:rsid w:val="0095786A"/>
    <w:rsid w:val="00974884"/>
    <w:rsid w:val="009C42E5"/>
    <w:rsid w:val="009E6A21"/>
    <w:rsid w:val="00A52711"/>
    <w:rsid w:val="00A67C68"/>
    <w:rsid w:val="00A93405"/>
    <w:rsid w:val="00AB329E"/>
    <w:rsid w:val="00AC208C"/>
    <w:rsid w:val="00AE4A96"/>
    <w:rsid w:val="00B22A02"/>
    <w:rsid w:val="00B30720"/>
    <w:rsid w:val="00B37F97"/>
    <w:rsid w:val="00B66767"/>
    <w:rsid w:val="00B85DA8"/>
    <w:rsid w:val="00B92EAE"/>
    <w:rsid w:val="00BA4DA4"/>
    <w:rsid w:val="00BC05BA"/>
    <w:rsid w:val="00BC1ECE"/>
    <w:rsid w:val="00BD4D61"/>
    <w:rsid w:val="00BE20CB"/>
    <w:rsid w:val="00BF0087"/>
    <w:rsid w:val="00C012E5"/>
    <w:rsid w:val="00C1696D"/>
    <w:rsid w:val="00CA4768"/>
    <w:rsid w:val="00CF0FF4"/>
    <w:rsid w:val="00D22C8A"/>
    <w:rsid w:val="00D75F38"/>
    <w:rsid w:val="00D80946"/>
    <w:rsid w:val="00D903D5"/>
    <w:rsid w:val="00D9765A"/>
    <w:rsid w:val="00DC7E97"/>
    <w:rsid w:val="00E47878"/>
    <w:rsid w:val="00E7100D"/>
    <w:rsid w:val="00EC1322"/>
    <w:rsid w:val="00EC36C4"/>
    <w:rsid w:val="00F47393"/>
    <w:rsid w:val="00F53DDB"/>
    <w:rsid w:val="00F94AEA"/>
    <w:rsid w:val="00FA5ECB"/>
    <w:rsid w:val="00FB0A0E"/>
    <w:rsid w:val="00FC57A4"/>
    <w:rsid w:val="00FF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D2D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743163"/>
    <w:pPr>
      <w:keepNext/>
      <w:jc w:val="center"/>
      <w:outlineLvl w:val="3"/>
    </w:pPr>
    <w:rPr>
      <w:b/>
      <w:sz w:val="1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43163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7431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710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710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710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710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7100D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8427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427F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FB0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lock Text"/>
    <w:basedOn w:val="a"/>
    <w:rsid w:val="00BE20CB"/>
    <w:pPr>
      <w:ind w:left="567" w:right="-766"/>
      <w:jc w:val="both"/>
    </w:pPr>
    <w:rPr>
      <w:szCs w:val="20"/>
    </w:rPr>
  </w:style>
  <w:style w:type="paragraph" w:styleId="21">
    <w:name w:val="Body Text Indent 2"/>
    <w:basedOn w:val="a"/>
    <w:link w:val="22"/>
    <w:rsid w:val="00BE20CB"/>
    <w:pPr>
      <w:ind w:firstLine="567"/>
      <w:jc w:val="both"/>
    </w:pPr>
    <w:rPr>
      <w:bCs/>
      <w:szCs w:val="20"/>
    </w:rPr>
  </w:style>
  <w:style w:type="character" w:customStyle="1" w:styleId="22">
    <w:name w:val="Основной текст с отступом 2 Знак"/>
    <w:basedOn w:val="a0"/>
    <w:link w:val="21"/>
    <w:rsid w:val="00BE20CB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main">
    <w:name w:val="main"/>
    <w:basedOn w:val="a"/>
    <w:rsid w:val="0058372B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4D2D0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D2D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743163"/>
    <w:pPr>
      <w:keepNext/>
      <w:jc w:val="center"/>
      <w:outlineLvl w:val="3"/>
    </w:pPr>
    <w:rPr>
      <w:b/>
      <w:sz w:val="1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43163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7431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710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710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710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710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7100D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8427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427F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FB0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lock Text"/>
    <w:basedOn w:val="a"/>
    <w:rsid w:val="00BE20CB"/>
    <w:pPr>
      <w:ind w:left="567" w:right="-766"/>
      <w:jc w:val="both"/>
    </w:pPr>
    <w:rPr>
      <w:szCs w:val="20"/>
    </w:rPr>
  </w:style>
  <w:style w:type="paragraph" w:styleId="21">
    <w:name w:val="Body Text Indent 2"/>
    <w:basedOn w:val="a"/>
    <w:link w:val="22"/>
    <w:rsid w:val="00BE20CB"/>
    <w:pPr>
      <w:ind w:firstLine="567"/>
      <w:jc w:val="both"/>
    </w:pPr>
    <w:rPr>
      <w:bCs/>
      <w:szCs w:val="20"/>
    </w:rPr>
  </w:style>
  <w:style w:type="character" w:customStyle="1" w:styleId="22">
    <w:name w:val="Основной текст с отступом 2 Знак"/>
    <w:basedOn w:val="a0"/>
    <w:link w:val="21"/>
    <w:rsid w:val="00BE20CB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main">
    <w:name w:val="main"/>
    <w:basedOn w:val="a"/>
    <w:rsid w:val="0058372B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4D2D0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3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20008-A406-4B3E-BC86-33D2B6D4E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Мешков Александр Сергеевич</dc:creator>
  <cp:lastModifiedBy>Усова Татьяна Ивановна</cp:lastModifiedBy>
  <cp:revision>13</cp:revision>
  <cp:lastPrinted>2017-12-15T04:34:00Z</cp:lastPrinted>
  <dcterms:created xsi:type="dcterms:W3CDTF">2018-02-07T05:13:00Z</dcterms:created>
  <dcterms:modified xsi:type="dcterms:W3CDTF">2018-02-22T03:28:00Z</dcterms:modified>
</cp:coreProperties>
</file>