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72" w:rsidRDefault="002F1A72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218D" w:rsidRPr="00ED1EC4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D3E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C4594" w:rsidRPr="00DB3D3E">
        <w:rPr>
          <w:rFonts w:ascii="Times New Roman" w:hAnsi="Times New Roman" w:cs="Times New Roman"/>
          <w:sz w:val="28"/>
          <w:szCs w:val="28"/>
        </w:rPr>
        <w:t>науки и высшего образования</w:t>
      </w:r>
      <w:r w:rsidRPr="00DB3D3E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955F89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D1EC4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D1EC4">
        <w:rPr>
          <w:rFonts w:ascii="Times New Roman" w:hAnsi="Times New Roman" w:cs="Times New Roman"/>
          <w:sz w:val="28"/>
        </w:rPr>
        <w:t xml:space="preserve">Кафедра </w:t>
      </w:r>
      <w:r w:rsidR="0079024E" w:rsidRPr="00ED1EC4">
        <w:rPr>
          <w:rFonts w:ascii="Times New Roman" w:hAnsi="Times New Roman" w:cs="Times New Roman"/>
          <w:sz w:val="28"/>
        </w:rPr>
        <w:t>«</w:t>
      </w:r>
      <w:r w:rsidRPr="00ED1EC4">
        <w:rPr>
          <w:rFonts w:ascii="Times New Roman" w:hAnsi="Times New Roman" w:cs="Times New Roman"/>
          <w:sz w:val="28"/>
        </w:rPr>
        <w:t>____________________________</w:t>
      </w:r>
      <w:r w:rsidR="0079024E" w:rsidRPr="00ED1EC4">
        <w:rPr>
          <w:rFonts w:ascii="Times New Roman" w:hAnsi="Times New Roman" w:cs="Times New Roman"/>
          <w:sz w:val="28"/>
        </w:rPr>
        <w:t>»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D1EC4">
        <w:rPr>
          <w:rFonts w:ascii="Times New Roman" w:hAnsi="Times New Roman" w:cs="Times New Roman"/>
          <w:b/>
          <w:sz w:val="40"/>
        </w:rPr>
        <w:t>ОТЧЕТ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B207BC">
        <w:rPr>
          <w:rFonts w:ascii="Times New Roman" w:hAnsi="Times New Roman" w:cs="Times New Roman"/>
          <w:b/>
          <w:sz w:val="32"/>
          <w:szCs w:val="32"/>
        </w:rPr>
        <w:t>г</w:t>
      </w:r>
      <w:r w:rsidRPr="00ED1EC4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D1EC4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1EC4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D1EC4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892F1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D1EC4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D1EC4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1EC4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Pr="00ED1EC4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97D" w:rsidRDefault="002A097D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2F19" w:rsidRPr="00ED1EC4" w:rsidRDefault="00892F19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A23597" w:rsidRDefault="00A23597" w:rsidP="00A235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3597">
        <w:rPr>
          <w:rFonts w:ascii="Times New Roman" w:hAnsi="Times New Roman" w:cs="Times New Roman"/>
          <w:b/>
          <w:sz w:val="28"/>
          <w:szCs w:val="28"/>
          <w:u w:val="single"/>
        </w:rPr>
        <w:t>магистратура</w:t>
      </w:r>
    </w:p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2"/>
        <w:gridCol w:w="5816"/>
      </w:tblGrid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A23597" w:rsidRPr="00ED1EC4" w:rsidTr="00A23597">
        <w:tc>
          <w:tcPr>
            <w:tcW w:w="3502" w:type="dxa"/>
          </w:tcPr>
          <w:p w:rsidR="00A23597" w:rsidRPr="00E306D0" w:rsidRDefault="00A23597" w:rsidP="00A23597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745" w:type="dxa"/>
          </w:tcPr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A23597" w:rsidRPr="00E306D0" w:rsidRDefault="00A23597" w:rsidP="00A235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p w:rsidR="00607AE6" w:rsidRPr="00ED1EC4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3DA" w:rsidRPr="00ED1EC4" w:rsidRDefault="007C33D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Pr="00ED1EC4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D1EC4" w:rsidRDefault="00F609DE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D1EC4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D1EC4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B969C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D1EC4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D1EC4" w:rsidRDefault="00B969C6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D1EC4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D1EC4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D1EC4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едерального </w:t>
      </w:r>
      <w:proofErr w:type="spell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сударственного</w:t>
      </w:r>
      <w:proofErr w:type="spell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D1EC4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892F19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ED1EC4" w:rsidRDefault="0036228E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организаци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и координаци</w:t>
      </w:r>
      <w:r w:rsidR="00B969C6">
        <w:rPr>
          <w:rFonts w:ascii="Times New Roman" w:hAnsi="Times New Roman" w:cs="Times New Roman"/>
          <w:sz w:val="28"/>
          <w:szCs w:val="28"/>
        </w:rPr>
        <w:t>я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3C2FF1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D1EC4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D1EC4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-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B969C6" w:rsidRPr="004F4AF0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B207BC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>обучающихся</w:t>
      </w:r>
      <w:r w:rsidR="0036228E" w:rsidRPr="004F4AF0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 ГИА </w:t>
      </w:r>
      <w:r w:rsidR="0036228E" w:rsidRPr="004F4AF0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4F4AF0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5F141C" w:rsidRPr="00ED1EC4" w:rsidRDefault="005F141C" w:rsidP="005F141C">
      <w:pPr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1.2 Нормативная база государственной итоговой аттестации</w:t>
      </w:r>
    </w:p>
    <w:p w:rsidR="00094E7C" w:rsidRPr="00ED1EC4" w:rsidRDefault="00094E7C" w:rsidP="00094E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094E7C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2) 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</w:t>
      </w:r>
      <w:r w:rsidRPr="00ED1EC4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753BB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D1EC4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D1EC4" w:rsidRDefault="00094E7C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3</w:t>
      </w:r>
      <w:r w:rsidR="00E21F60" w:rsidRPr="00ED1EC4">
        <w:rPr>
          <w:rFonts w:ascii="Times New Roman" w:hAnsi="Times New Roman" w:cs="Times New Roman"/>
          <w:sz w:val="28"/>
          <w:szCs w:val="28"/>
        </w:rPr>
        <w:t xml:space="preserve">) </w:t>
      </w:r>
      <w:r w:rsidRPr="00ED1EC4">
        <w:rPr>
          <w:rFonts w:ascii="Times New Roman" w:hAnsi="Times New Roman" w:cs="Times New Roman"/>
          <w:sz w:val="28"/>
          <w:szCs w:val="28"/>
        </w:rPr>
        <w:t>Приказом Минобрнауки России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D1EC4">
        <w:rPr>
          <w:rFonts w:ascii="Times New Roman" w:hAnsi="Times New Roman" w:cs="Times New Roman"/>
          <w:sz w:val="28"/>
          <w:szCs w:val="28"/>
        </w:rPr>
        <w:t>29</w:t>
      </w:r>
      <w:r w:rsidR="0079024E" w:rsidRPr="00ED1EC4">
        <w:rPr>
          <w:rFonts w:ascii="Times New Roman" w:hAnsi="Times New Roman" w:cs="Times New Roman"/>
          <w:sz w:val="28"/>
          <w:szCs w:val="28"/>
        </w:rPr>
        <w:t>.</w:t>
      </w:r>
      <w:r w:rsidR="00BA02AE" w:rsidRPr="00ED1EC4">
        <w:rPr>
          <w:rFonts w:ascii="Times New Roman" w:hAnsi="Times New Roman" w:cs="Times New Roman"/>
          <w:sz w:val="28"/>
          <w:szCs w:val="28"/>
        </w:rPr>
        <w:t>06</w:t>
      </w:r>
      <w:r w:rsidR="0079024E" w:rsidRPr="00ED1EC4">
        <w:rPr>
          <w:rFonts w:ascii="Times New Roman" w:hAnsi="Times New Roman" w:cs="Times New Roman"/>
          <w:sz w:val="28"/>
          <w:szCs w:val="28"/>
        </w:rPr>
        <w:t>.20</w:t>
      </w:r>
      <w:r w:rsidR="00BA02AE" w:rsidRPr="00ED1EC4">
        <w:rPr>
          <w:rFonts w:ascii="Times New Roman" w:hAnsi="Times New Roman" w:cs="Times New Roman"/>
          <w:sz w:val="28"/>
          <w:szCs w:val="28"/>
        </w:rPr>
        <w:t>15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D1EC4">
        <w:rPr>
          <w:rFonts w:ascii="Times New Roman" w:hAnsi="Times New Roman" w:cs="Times New Roman"/>
          <w:sz w:val="28"/>
          <w:szCs w:val="28"/>
        </w:rPr>
        <w:t>636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D1EC4">
        <w:rPr>
          <w:rFonts w:ascii="Times New Roman" w:hAnsi="Times New Roman" w:cs="Times New Roman"/>
          <w:sz w:val="28"/>
          <w:szCs w:val="28"/>
        </w:rPr>
        <w:t>е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D1EC4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D1EC4">
        <w:rPr>
          <w:rFonts w:ascii="Times New Roman" w:hAnsi="Times New Roman" w:cs="Times New Roman"/>
          <w:sz w:val="28"/>
          <w:szCs w:val="28"/>
        </w:rPr>
        <w:t>а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>, пр</w:t>
      </w:r>
      <w:r w:rsidR="00BA02AE" w:rsidRPr="00ED1EC4">
        <w:rPr>
          <w:rFonts w:ascii="Times New Roman" w:hAnsi="Times New Roman" w:cs="Times New Roman"/>
          <w:sz w:val="28"/>
          <w:szCs w:val="28"/>
        </w:rPr>
        <w:t>о</w:t>
      </w:r>
      <w:r w:rsidR="00BA02AE" w:rsidRPr="00ED1EC4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D1EC4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D1EC4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D1EC4">
        <w:rPr>
          <w:rFonts w:ascii="Times New Roman" w:hAnsi="Times New Roman" w:cs="Times New Roman"/>
          <w:sz w:val="28"/>
          <w:szCs w:val="28"/>
        </w:rPr>
        <w:t>»</w:t>
      </w:r>
      <w:r w:rsidR="00E21F60" w:rsidRPr="00ED1EC4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D1EC4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4</w:t>
      </w:r>
      <w:r w:rsidR="002E774A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ED1EC4">
        <w:rPr>
          <w:rFonts w:ascii="Times New Roman" w:hAnsi="Times New Roman" w:cs="Times New Roman"/>
          <w:sz w:val="28"/>
          <w:szCs w:val="28"/>
        </w:rPr>
        <w:t>СТ</w:t>
      </w:r>
      <w:r w:rsidR="0089771C" w:rsidRPr="00ED1EC4">
        <w:rPr>
          <w:rFonts w:ascii="Times New Roman" w:hAnsi="Times New Roman" w:cs="Times New Roman"/>
          <w:sz w:val="28"/>
          <w:szCs w:val="28"/>
        </w:rPr>
        <w:t>О</w:t>
      </w:r>
      <w:r w:rsidR="0079024E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sz w:val="28"/>
          <w:szCs w:val="28"/>
        </w:rPr>
        <w:t>У.016-2018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2E29D5" w:rsidRPr="00DB3D3E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2E29D5" w:rsidRPr="00DB3D3E">
        <w:rPr>
          <w:rFonts w:ascii="Times New Roman" w:hAnsi="Times New Roman" w:cs="Times New Roman"/>
          <w:sz w:val="28"/>
          <w:szCs w:val="28"/>
        </w:rPr>
        <w:t>481</w:t>
      </w:r>
      <w:r w:rsidR="0079024E" w:rsidRPr="00DB3D3E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2E29D5" w:rsidRPr="00DB3D3E">
        <w:rPr>
          <w:rFonts w:ascii="Times New Roman" w:hAnsi="Times New Roman" w:cs="Times New Roman"/>
          <w:sz w:val="28"/>
          <w:szCs w:val="28"/>
        </w:rPr>
        <w:t>19</w:t>
      </w:r>
      <w:r w:rsidR="0079024E" w:rsidRPr="00DB3D3E">
        <w:rPr>
          <w:rFonts w:ascii="Times New Roman" w:hAnsi="Times New Roman" w:cs="Times New Roman"/>
          <w:sz w:val="28"/>
          <w:szCs w:val="28"/>
        </w:rPr>
        <w:t>.</w:t>
      </w:r>
      <w:r w:rsidR="002E29D5" w:rsidRPr="00DB3D3E">
        <w:rPr>
          <w:rFonts w:ascii="Times New Roman" w:hAnsi="Times New Roman" w:cs="Times New Roman"/>
          <w:sz w:val="28"/>
          <w:szCs w:val="28"/>
        </w:rPr>
        <w:t>10</w:t>
      </w:r>
      <w:r w:rsidR="0079024E" w:rsidRPr="00DB3D3E">
        <w:rPr>
          <w:rFonts w:ascii="Times New Roman" w:hAnsi="Times New Roman" w:cs="Times New Roman"/>
          <w:sz w:val="28"/>
          <w:szCs w:val="28"/>
        </w:rPr>
        <w:t>.201</w:t>
      </w:r>
      <w:r w:rsidR="002E29D5" w:rsidRPr="00DB3D3E">
        <w:rPr>
          <w:rFonts w:ascii="Times New Roman" w:hAnsi="Times New Roman" w:cs="Times New Roman"/>
          <w:sz w:val="28"/>
          <w:szCs w:val="28"/>
        </w:rPr>
        <w:t>8</w:t>
      </w:r>
      <w:r w:rsidR="00207A58" w:rsidRPr="00DB3D3E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D1EC4" w:rsidRDefault="00F753BB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Уставом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КнАГ</w:t>
      </w:r>
      <w:r w:rsidR="0079024E" w:rsidRPr="00ED1EC4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D1EC4">
        <w:rPr>
          <w:rFonts w:ascii="Times New Roman" w:hAnsi="Times New Roman" w:cs="Times New Roman"/>
          <w:sz w:val="28"/>
          <w:szCs w:val="28"/>
        </w:rPr>
        <w:t>».</w:t>
      </w:r>
    </w:p>
    <w:p w:rsidR="007C33DA" w:rsidRDefault="007C33DA" w:rsidP="00235ECC">
      <w:pPr>
        <w:pStyle w:val="2"/>
        <w:ind w:firstLine="720"/>
        <w:jc w:val="both"/>
        <w:rPr>
          <w:sz w:val="28"/>
          <w:szCs w:val="28"/>
        </w:rPr>
      </w:pPr>
    </w:p>
    <w:p w:rsidR="00235ECC" w:rsidRDefault="00F345E5" w:rsidP="00235ECC">
      <w:pPr>
        <w:pStyle w:val="2"/>
        <w:ind w:firstLine="720"/>
        <w:jc w:val="both"/>
        <w:rPr>
          <w:sz w:val="28"/>
          <w:szCs w:val="28"/>
        </w:rPr>
      </w:pPr>
      <w:r w:rsidRPr="00ED1EC4">
        <w:rPr>
          <w:sz w:val="28"/>
          <w:szCs w:val="28"/>
        </w:rPr>
        <w:t>1.3</w:t>
      </w:r>
      <w:r w:rsidR="009B6E13" w:rsidRPr="00ED1EC4">
        <w:rPr>
          <w:sz w:val="28"/>
          <w:szCs w:val="28"/>
        </w:rPr>
        <w:t xml:space="preserve"> Перечень аттестационных испытаний, входящих в процедуру </w:t>
      </w:r>
    </w:p>
    <w:p w:rsidR="009B6E13" w:rsidRPr="00ED1EC4" w:rsidRDefault="009B6E13" w:rsidP="00235ECC">
      <w:pPr>
        <w:pStyle w:val="2"/>
        <w:spacing w:line="360" w:lineRule="auto"/>
        <w:ind w:firstLine="1134"/>
        <w:jc w:val="both"/>
        <w:rPr>
          <w:sz w:val="28"/>
          <w:szCs w:val="28"/>
        </w:rPr>
      </w:pPr>
      <w:r w:rsidRPr="00ED1EC4">
        <w:rPr>
          <w:sz w:val="28"/>
          <w:szCs w:val="28"/>
        </w:rPr>
        <w:t xml:space="preserve">государственной итоговой аттестации </w:t>
      </w:r>
    </w:p>
    <w:p w:rsidR="005578D6" w:rsidRPr="00892F19" w:rsidRDefault="00A23E0C" w:rsidP="00235ECC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19">
        <w:rPr>
          <w:rFonts w:ascii="Times New Roman" w:hAnsi="Times New Roman" w:cs="Times New Roman"/>
          <w:sz w:val="28"/>
          <w:szCs w:val="28"/>
        </w:rPr>
        <w:t>Государственная итоговая аттестация (ГИА) проводится в соответствии с программой ГИА по направлению подготовки</w:t>
      </w:r>
      <w:r w:rsidR="005578D6" w:rsidRPr="00892F1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F345E5">
        <w:tc>
          <w:tcPr>
            <w:tcW w:w="9855" w:type="dxa"/>
            <w:shd w:val="clear" w:color="auto" w:fill="auto"/>
          </w:tcPr>
          <w:p w:rsidR="005578D6" w:rsidRPr="00ED1EC4" w:rsidRDefault="005578D6" w:rsidP="00F345E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5578D6" w:rsidRPr="00ED1EC4" w:rsidRDefault="005578D6" w:rsidP="005578D6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 xml:space="preserve">(код и наименование </w:t>
      </w:r>
      <w:r w:rsidR="00514886"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)</w:t>
      </w:r>
    </w:p>
    <w:p w:rsidR="005578D6" w:rsidRPr="00ED1EC4" w:rsidRDefault="00A23E0C" w:rsidP="00207A58">
      <w:pPr>
        <w:widowControl w:val="0"/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BD65E0">
        <w:rPr>
          <w:rFonts w:ascii="Times New Roman" w:hAnsi="Times New Roman" w:cs="Times New Roman"/>
          <w:spacing w:val="-5"/>
          <w:sz w:val="28"/>
          <w:szCs w:val="28"/>
        </w:rPr>
        <w:t xml:space="preserve">вержденной «____» _________ 20 </w:t>
      </w:r>
      <w:r w:rsidR="002F1A72">
        <w:rPr>
          <w:rFonts w:ascii="Times New Roman" w:hAnsi="Times New Roman" w:cs="Times New Roman"/>
          <w:spacing w:val="-5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pacing w:val="-5"/>
          <w:sz w:val="28"/>
          <w:szCs w:val="28"/>
        </w:rPr>
        <w:t xml:space="preserve"> г. и включает:</w:t>
      </w:r>
      <w:r w:rsidR="005578D6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5"/>
          <w:sz w:val="28"/>
          <w:szCs w:val="28"/>
        </w:rPr>
        <w:t>а) 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</w:t>
      </w:r>
      <w:r w:rsidRPr="00ED1EC4">
        <w:rPr>
          <w:rFonts w:ascii="Times New Roman" w:hAnsi="Times New Roman" w:cs="Times New Roman"/>
          <w:sz w:val="28"/>
          <w:szCs w:val="28"/>
        </w:rPr>
        <w:t>;</w:t>
      </w:r>
    </w:p>
    <w:p w:rsidR="005578D6" w:rsidRPr="00ED1EC4" w:rsidRDefault="005578D6" w:rsidP="00674708">
      <w:pPr>
        <w:widowControl w:val="0"/>
        <w:shd w:val="clear" w:color="auto" w:fill="FFFFFF"/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б)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защиту выпускной квалификационной работы</w:t>
      </w:r>
      <w:r w:rsidR="00561D34" w:rsidRPr="00BD65E0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(ВКР)</w:t>
      </w:r>
      <w:r w:rsidRPr="00BD65E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> </w:t>
      </w:r>
    </w:p>
    <w:p w:rsidR="007C33DA" w:rsidRDefault="007C33DA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7709C6" w:rsidRPr="00ED1EC4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D1EC4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D1EC4">
        <w:rPr>
          <w:rFonts w:ascii="Times New Roman" w:hAnsi="Times New Roman" w:cs="Times New Roman"/>
          <w:b/>
          <w:sz w:val="28"/>
          <w:szCs w:val="24"/>
        </w:rPr>
        <w:t>4</w:t>
      </w:r>
      <w:r w:rsidRPr="00ED1EC4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D1EC4" w:rsidRDefault="002F1A72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D1EC4">
        <w:rPr>
          <w:rFonts w:ascii="Times New Roman" w:hAnsi="Times New Roman" w:cs="Times New Roman"/>
          <w:sz w:val="28"/>
          <w:szCs w:val="28"/>
        </w:rPr>
        <w:t>а</w:t>
      </w:r>
      <w:r w:rsidR="00EC3D82" w:rsidRPr="00ED1EC4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D1EC4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EC3D82" w:rsidRPr="00DB3D3E">
        <w:rPr>
          <w:rFonts w:ascii="Times New Roman" w:hAnsi="Times New Roman" w:cs="Times New Roman"/>
          <w:sz w:val="28"/>
          <w:szCs w:val="28"/>
        </w:rPr>
        <w:t xml:space="preserve">от </w:t>
      </w:r>
      <w:r w:rsidR="00F609DE">
        <w:rPr>
          <w:rFonts w:ascii="Times New Roman" w:hAnsi="Times New Roman" w:cs="Times New Roman"/>
          <w:sz w:val="28"/>
          <w:szCs w:val="28"/>
        </w:rPr>
        <w:t>22.06.2020</w:t>
      </w:r>
      <w:r w:rsidR="00894F2A" w:rsidRPr="00DB3D3E">
        <w:rPr>
          <w:rFonts w:ascii="Times New Roman" w:hAnsi="Times New Roman" w:cs="Times New Roman"/>
          <w:sz w:val="28"/>
          <w:szCs w:val="28"/>
        </w:rPr>
        <w:t xml:space="preserve"> </w:t>
      </w:r>
      <w:r w:rsidR="00BD65E0">
        <w:rPr>
          <w:rFonts w:ascii="Times New Roman" w:hAnsi="Times New Roman" w:cs="Times New Roman"/>
          <w:sz w:val="28"/>
          <w:szCs w:val="28"/>
        </w:rPr>
        <w:t>(</w:t>
      </w:r>
      <w:r w:rsidR="00894F2A" w:rsidRPr="00DB3D3E">
        <w:rPr>
          <w:rFonts w:ascii="Times New Roman" w:hAnsi="Times New Roman" w:cs="Times New Roman"/>
          <w:sz w:val="28"/>
          <w:szCs w:val="28"/>
        </w:rPr>
        <w:t>пр</w:t>
      </w:r>
      <w:r w:rsidR="00894F2A" w:rsidRPr="00DB3D3E">
        <w:rPr>
          <w:rFonts w:ascii="Times New Roman" w:hAnsi="Times New Roman" w:cs="Times New Roman"/>
          <w:sz w:val="28"/>
          <w:szCs w:val="28"/>
        </w:rPr>
        <w:t>о</w:t>
      </w:r>
      <w:r w:rsidR="00894F2A" w:rsidRPr="00DB3D3E">
        <w:rPr>
          <w:rFonts w:ascii="Times New Roman" w:hAnsi="Times New Roman" w:cs="Times New Roman"/>
          <w:sz w:val="28"/>
          <w:szCs w:val="28"/>
        </w:rPr>
        <w:t>токол</w:t>
      </w:r>
      <w:r w:rsidR="00894F2A" w:rsidRPr="00A92910">
        <w:rPr>
          <w:rFonts w:ascii="Times New Roman" w:hAnsi="Times New Roman" w:cs="Times New Roman"/>
          <w:sz w:val="28"/>
          <w:szCs w:val="28"/>
        </w:rPr>
        <w:t xml:space="preserve"> № </w:t>
      </w:r>
      <w:r w:rsidR="00F609DE">
        <w:rPr>
          <w:rFonts w:ascii="Times New Roman" w:hAnsi="Times New Roman" w:cs="Times New Roman"/>
          <w:sz w:val="28"/>
          <w:szCs w:val="28"/>
        </w:rPr>
        <w:t>5</w:t>
      </w:r>
      <w:r w:rsidR="00BD65E0">
        <w:rPr>
          <w:rFonts w:ascii="Times New Roman" w:hAnsi="Times New Roman" w:cs="Times New Roman"/>
          <w:sz w:val="28"/>
          <w:szCs w:val="28"/>
        </w:rPr>
        <w:t>)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DA57CD">
        <w:rPr>
          <w:rFonts w:ascii="Times New Roman" w:hAnsi="Times New Roman" w:cs="Times New Roman"/>
          <w:sz w:val="28"/>
          <w:szCs w:val="28"/>
        </w:rPr>
        <w:t>г</w:t>
      </w:r>
      <w:r w:rsidR="00EC3D82" w:rsidRPr="00ED1EC4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D1EC4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D1EC4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D1EC4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D1EC4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D1EC4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D1EC4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D1EC4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D1EC4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D1EC4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753BB" w:rsidRPr="00DB3D3E" w:rsidRDefault="00783AFE" w:rsidP="00F753BB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894F2A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894F2A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894F2A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>комисси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DB3D3E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D8440F" w:rsidRPr="00DB3D3E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DB3D3E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F609DE">
        <w:rPr>
          <w:rFonts w:ascii="Times New Roman" w:hAnsi="Times New Roman" w:cs="Times New Roman"/>
          <w:kern w:val="28"/>
          <w:sz w:val="28"/>
          <w:szCs w:val="24"/>
        </w:rPr>
        <w:t>от 28.12.2020</w:t>
      </w:r>
      <w:r w:rsidR="00F753BB" w:rsidRPr="00DB3D3E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894F2A" w:rsidRDefault="00F753BB" w:rsidP="00F753B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F609DE">
        <w:rPr>
          <w:rFonts w:ascii="Times New Roman" w:hAnsi="Times New Roman" w:cs="Times New Roman"/>
          <w:kern w:val="28"/>
          <w:sz w:val="28"/>
          <w:szCs w:val="24"/>
        </w:rPr>
        <w:t>470</w:t>
      </w:r>
      <w:r w:rsidRPr="00DB3D3E">
        <w:rPr>
          <w:rFonts w:ascii="Times New Roman" w:hAnsi="Times New Roman" w:cs="Times New Roman"/>
          <w:kern w:val="28"/>
          <w:sz w:val="28"/>
          <w:szCs w:val="24"/>
        </w:rPr>
        <w:t xml:space="preserve"> «О»  </w:t>
      </w:r>
      <w:r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Pr="00DB3D3E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соответст</w:t>
      </w:r>
      <w:r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1.</w:t>
      </w:r>
    </w:p>
    <w:p w:rsidR="008D5761" w:rsidRPr="00ED1EC4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B207BC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D1EC4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"/>
        <w:gridCol w:w="1585"/>
        <w:gridCol w:w="2245"/>
        <w:gridCol w:w="3046"/>
        <w:gridCol w:w="2045"/>
      </w:tblGrid>
      <w:tr w:rsidR="00ED1EC4" w:rsidRPr="00ED1EC4" w:rsidTr="007C33DA">
        <w:trPr>
          <w:tblHeader/>
        </w:trPr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ние,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98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аттестационного испытания</w:t>
            </w:r>
          </w:p>
          <w:p w:rsidR="00561D34" w:rsidRPr="00ED1EC4" w:rsidRDefault="00561D34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(защита ВКР, гос</w:t>
            </w:r>
            <w:r w:rsidR="005328A6"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1E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председателя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85" w:type="dxa"/>
          </w:tcPr>
          <w:p w:rsidR="007E7CF2" w:rsidRPr="00ED1EC4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BD65E0">
        <w:tc>
          <w:tcPr>
            <w:tcW w:w="471" w:type="dxa"/>
            <w:vAlign w:val="center"/>
          </w:tcPr>
          <w:p w:rsidR="007E7CF2" w:rsidRPr="00ED1EC4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5" w:type="dxa"/>
          </w:tcPr>
          <w:p w:rsidR="007E7CF2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245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7E7CF2" w:rsidRPr="00ED1EC4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7E7CF2" w:rsidRPr="00ED1EC4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F79" w:rsidRPr="00ED1EC4" w:rsidTr="00BD65E0">
        <w:tc>
          <w:tcPr>
            <w:tcW w:w="471" w:type="dxa"/>
            <w:vAlign w:val="center"/>
          </w:tcPr>
          <w:p w:rsidR="00F02F79" w:rsidRPr="00ED1EC4" w:rsidRDefault="00F02F79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5" w:type="dxa"/>
          </w:tcPr>
          <w:p w:rsidR="00F02F79" w:rsidRPr="00BD65E0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5E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245" w:type="dxa"/>
            <w:vAlign w:val="center"/>
          </w:tcPr>
          <w:p w:rsidR="00F02F79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6" w:type="dxa"/>
            <w:vAlign w:val="center"/>
          </w:tcPr>
          <w:p w:rsidR="00F02F79" w:rsidRPr="00ED1EC4" w:rsidRDefault="00F02F79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Align w:val="center"/>
          </w:tcPr>
          <w:p w:rsidR="00F02F79" w:rsidRPr="00ED1EC4" w:rsidRDefault="00F02F79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D1EC4" w:rsidRDefault="00BF07AC" w:rsidP="00D36D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D1EC4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D1EC4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A23E0C" w:rsidRDefault="00A23E0C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 xml:space="preserve">Прием государственного экзамена осуществлялся в соответствии с графиком проведения государственного экзамена, утвержденным приказом ректора 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              </w:t>
      </w:r>
      <w:r w:rsidRPr="00DB3D3E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2E29D5">
        <w:rPr>
          <w:rFonts w:ascii="Times New Roman" w:hAnsi="Times New Roman" w:cs="Times New Roman"/>
          <w:iCs/>
          <w:sz w:val="28"/>
          <w:szCs w:val="28"/>
        </w:rPr>
        <w:t xml:space="preserve">О» 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ствующий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F753BB" w:rsidRPr="00E306D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2).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23E0C" w:rsidRPr="00ED1EC4" w:rsidRDefault="00A23E0C" w:rsidP="00F753B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8336E" w:rsidRDefault="00A23E0C" w:rsidP="00B207BC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Защита выпускной квалификационной работы (далее ВКР) осущест</w:t>
      </w:r>
      <w:r w:rsidRPr="00ED1EC4">
        <w:rPr>
          <w:rFonts w:ascii="Times New Roman" w:hAnsi="Times New Roman" w:cs="Times New Roman"/>
          <w:iCs/>
          <w:sz w:val="28"/>
          <w:szCs w:val="28"/>
        </w:rPr>
        <w:t>в</w:t>
      </w:r>
      <w:r w:rsidRPr="00ED1EC4">
        <w:rPr>
          <w:rFonts w:ascii="Times New Roman" w:hAnsi="Times New Roman" w:cs="Times New Roman"/>
          <w:iCs/>
          <w:sz w:val="28"/>
          <w:szCs w:val="28"/>
        </w:rPr>
        <w:t>лялась в соответствии с графиком защит ВКР, утвержденным приказом ре</w:t>
      </w:r>
      <w:r w:rsidRPr="00ED1EC4">
        <w:rPr>
          <w:rFonts w:ascii="Times New Roman" w:hAnsi="Times New Roman" w:cs="Times New Roman"/>
          <w:iCs/>
          <w:sz w:val="28"/>
          <w:szCs w:val="28"/>
        </w:rPr>
        <w:t>к</w:t>
      </w:r>
      <w:r w:rsidRPr="00ED1EC4">
        <w:rPr>
          <w:rFonts w:ascii="Times New Roman" w:hAnsi="Times New Roman" w:cs="Times New Roman"/>
          <w:iCs/>
          <w:sz w:val="28"/>
          <w:szCs w:val="28"/>
        </w:rPr>
        <w:t xml:space="preserve">тора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    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2F1A72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E29D5" w:rsidRPr="00DB3D3E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955F89" w:rsidRPr="00DB3D3E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955F89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ств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у</w:t>
      </w:r>
      <w:r w:rsidR="00955F89" w:rsidRPr="00A82F05">
        <w:rPr>
          <w:rFonts w:ascii="Times New Roman" w:hAnsi="Times New Roman" w:cs="Times New Roman"/>
          <w:i/>
          <w:kern w:val="28"/>
          <w:sz w:val="20"/>
          <w:szCs w:val="20"/>
        </w:rPr>
        <w:t>ющий нормативный акт</w:t>
      </w:r>
      <w:r w:rsidR="00955F89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Pr="00ED1EC4">
        <w:rPr>
          <w:rFonts w:ascii="Times New Roman" w:hAnsi="Times New Roman" w:cs="Times New Roman"/>
          <w:iCs/>
          <w:sz w:val="28"/>
          <w:szCs w:val="28"/>
        </w:rPr>
        <w:t>(таблица 3).</w:t>
      </w:r>
    </w:p>
    <w:p w:rsidR="00A23E0C" w:rsidRPr="00ED1EC4" w:rsidRDefault="00A23E0C" w:rsidP="00A23E0C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D1EC4">
        <w:rPr>
          <w:rFonts w:ascii="Times New Roman" w:hAnsi="Times New Roman" w:cs="Times New Roman"/>
          <w:iCs/>
          <w:sz w:val="28"/>
          <w:szCs w:val="28"/>
        </w:rPr>
        <w:t>Таблица 3 – График защит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чч.мм</w:t>
            </w:r>
            <w:proofErr w:type="gramStart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.г</w:t>
            </w:r>
            <w:proofErr w:type="gram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ггг</w:t>
            </w:r>
            <w:proofErr w:type="spellEnd"/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iCs/>
                <w:sz w:val="24"/>
                <w:szCs w:val="24"/>
              </w:rPr>
              <w:t>(формат  с 00:00 по 00:00)</w:t>
            </w: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1EC4" w:rsidRPr="00ED1EC4" w:rsidTr="00E130EE">
        <w:tc>
          <w:tcPr>
            <w:tcW w:w="3082" w:type="dxa"/>
            <w:vAlign w:val="center"/>
          </w:tcPr>
          <w:p w:rsidR="00A23E0C" w:rsidRPr="00ED1EC4" w:rsidRDefault="00A23E0C" w:rsidP="00E130E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23E0C" w:rsidRPr="00ED1EC4" w:rsidRDefault="00A23E0C" w:rsidP="00E130E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55F89" w:rsidRDefault="00955F89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D1EC4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322DF5" w:rsidRPr="00ED1EC4" w:rsidRDefault="00322DF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Руководителем магистерской программы по направлению подготовки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ED1EC4" w:rsidRPr="00ED1EC4" w:rsidTr="00E130EE">
        <w:tc>
          <w:tcPr>
            <w:tcW w:w="9855" w:type="dxa"/>
            <w:shd w:val="clear" w:color="auto" w:fill="auto"/>
          </w:tcPr>
          <w:p w:rsidR="00322DF5" w:rsidRPr="00ED1EC4" w:rsidRDefault="00322DF5" w:rsidP="00C403E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8"/>
                <w:szCs w:val="28"/>
              </w:rPr>
            </w:pPr>
          </w:p>
        </w:tc>
      </w:tr>
    </w:tbl>
    <w:p w:rsidR="00322DF5" w:rsidRPr="00ED1EC4" w:rsidRDefault="00322DF5" w:rsidP="00322DF5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322DF5" w:rsidRPr="00ED1EC4" w:rsidRDefault="00322DF5" w:rsidP="00322DF5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утвержден </w:t>
      </w:r>
      <w:r w:rsidR="00DF3F5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F10AA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__________________________________________________________</w:t>
      </w:r>
    </w:p>
    <w:p w:rsidR="00DF3F54" w:rsidRPr="00ED1EC4" w:rsidRDefault="00DF3F54" w:rsidP="00DF3F54">
      <w:pPr>
        <w:spacing w:after="0" w:line="360" w:lineRule="auto"/>
        <w:ind w:firstLine="2268"/>
        <w:jc w:val="both"/>
        <w:rPr>
          <w:rFonts w:ascii="Times New Roman" w:hAnsi="Times New Roman" w:cs="Times New Roman"/>
          <w:spacing w:val="-4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  <w:vertAlign w:val="superscript"/>
        </w:rPr>
        <w:t>(ФИО руководителя – должность, ученое звание / ученая степень)</w:t>
      </w:r>
    </w:p>
    <w:p w:rsidR="00DF3F54" w:rsidRPr="0088336E" w:rsidRDefault="00DF3F54" w:rsidP="00DF3F54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8336E">
        <w:rPr>
          <w:rFonts w:ascii="Times New Roman" w:hAnsi="Times New Roman" w:cs="Times New Roman"/>
          <w:spacing w:val="-4"/>
          <w:sz w:val="28"/>
          <w:szCs w:val="28"/>
        </w:rPr>
        <w:t xml:space="preserve">приказом ректора </w:t>
      </w:r>
      <w:r w:rsidR="002E29D5">
        <w:rPr>
          <w:rFonts w:ascii="Times New Roman" w:hAnsi="Times New Roman" w:cs="Times New Roman"/>
          <w:spacing w:val="-4"/>
          <w:sz w:val="28"/>
          <w:szCs w:val="28"/>
        </w:rPr>
        <w:t>__________________________________________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«Об утве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88336E">
        <w:rPr>
          <w:rFonts w:ascii="Times New Roman" w:hAnsi="Times New Roman" w:cs="Times New Roman"/>
          <w:spacing w:val="-4"/>
          <w:sz w:val="28"/>
          <w:szCs w:val="28"/>
        </w:rPr>
        <w:t>ждении научных руководителей магистерских программ».</w:t>
      </w:r>
    </w:p>
    <w:p w:rsidR="00322DF5" w:rsidRPr="00ED1EC4" w:rsidRDefault="0070524F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Научные руководители магистрантов представлены в таблице 4.</w:t>
      </w:r>
    </w:p>
    <w:p w:rsidR="0070524F" w:rsidRPr="00ED1EC4" w:rsidRDefault="0070524F" w:rsidP="0070524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Таблица 4 – </w:t>
      </w:r>
      <w:r w:rsidRPr="00B207BC">
        <w:rPr>
          <w:rFonts w:ascii="Times New Roman" w:hAnsi="Times New Roman" w:cs="Times New Roman"/>
          <w:sz w:val="28"/>
          <w:szCs w:val="28"/>
        </w:rPr>
        <w:t>Научные руководители магистрантов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453"/>
        <w:gridCol w:w="2268"/>
        <w:gridCol w:w="1107"/>
        <w:gridCol w:w="3543"/>
        <w:gridCol w:w="2012"/>
      </w:tblGrid>
      <w:tr w:rsidR="00ED1EC4" w:rsidRPr="00ED1EC4" w:rsidTr="00C53EAF">
        <w:tc>
          <w:tcPr>
            <w:tcW w:w="45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</w:t>
            </w:r>
          </w:p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магистранта</w:t>
            </w:r>
          </w:p>
        </w:tc>
        <w:tc>
          <w:tcPr>
            <w:tcW w:w="1107" w:type="dxa"/>
            <w:vAlign w:val="center"/>
          </w:tcPr>
          <w:p w:rsidR="0070524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Группа</w:t>
            </w:r>
          </w:p>
        </w:tc>
        <w:tc>
          <w:tcPr>
            <w:tcW w:w="3543" w:type="dxa"/>
            <w:vAlign w:val="center"/>
          </w:tcPr>
          <w:p w:rsidR="00C53EAF" w:rsidRPr="00ED1EC4" w:rsidRDefault="0070524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ФИО научного руководителя</w:t>
            </w:r>
            <w:r w:rsidR="00C53EA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</w:t>
            </w:r>
          </w:p>
          <w:p w:rsidR="00C53EAF" w:rsidRPr="00ED1EC4" w:rsidRDefault="00C53EAF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должность, </w:t>
            </w:r>
          </w:p>
          <w:p w:rsidR="0070524F" w:rsidRPr="00ED1EC4" w:rsidRDefault="00C53EA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ученая степень / ученое звание</w:t>
            </w:r>
          </w:p>
        </w:tc>
        <w:tc>
          <w:tcPr>
            <w:tcW w:w="2012" w:type="dxa"/>
            <w:vAlign w:val="center"/>
          </w:tcPr>
          <w:p w:rsidR="00C53EAF" w:rsidRPr="00ED1EC4" w:rsidRDefault="00B207BC" w:rsidP="0070524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Номер и дата </w:t>
            </w:r>
            <w:r w:rsidR="0070524F"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приказа </w:t>
            </w:r>
          </w:p>
          <w:p w:rsidR="00C53EA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об утверждении </w:t>
            </w:r>
            <w:proofErr w:type="gramStart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научного</w:t>
            </w:r>
            <w:proofErr w:type="gramEnd"/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70524F" w:rsidRPr="00ED1EC4" w:rsidRDefault="0070524F" w:rsidP="00C53EA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руководителя</w:t>
            </w:r>
          </w:p>
        </w:tc>
      </w:tr>
      <w:tr w:rsidR="00ED1EC4" w:rsidRPr="00ED1EC4" w:rsidTr="00C53EAF">
        <w:tc>
          <w:tcPr>
            <w:tcW w:w="453" w:type="dxa"/>
          </w:tcPr>
          <w:p w:rsidR="0070524F" w:rsidRPr="00ED1EC4" w:rsidRDefault="00FB45F8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70524F" w:rsidRPr="00ED1EC4" w:rsidRDefault="0070524F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70524F" w:rsidRPr="00ED1EC4" w:rsidRDefault="0070524F" w:rsidP="00C403E1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403E1" w:rsidRPr="00ED1EC4" w:rsidTr="00C53EAF">
        <w:tc>
          <w:tcPr>
            <w:tcW w:w="453" w:type="dxa"/>
          </w:tcPr>
          <w:p w:rsidR="00C403E1" w:rsidRPr="00ED1EC4" w:rsidRDefault="00C403E1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403E1" w:rsidRPr="00ED1EC4" w:rsidRDefault="00C403E1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403E1" w:rsidRPr="00ED1EC4" w:rsidRDefault="00C403E1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403E1" w:rsidRPr="00ED1EC4" w:rsidRDefault="00C403E1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F10AA" w:rsidRPr="00ED1EC4" w:rsidTr="00C53EAF">
        <w:tc>
          <w:tcPr>
            <w:tcW w:w="453" w:type="dxa"/>
          </w:tcPr>
          <w:p w:rsidR="00CF10AA" w:rsidRPr="00ED1EC4" w:rsidRDefault="00CF10AA" w:rsidP="00FB45F8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107" w:type="dxa"/>
          </w:tcPr>
          <w:p w:rsidR="00CF10AA" w:rsidRPr="00ED1EC4" w:rsidRDefault="00CF10AA" w:rsidP="0070524F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CF10AA" w:rsidRPr="00ED1EC4" w:rsidRDefault="00CF10AA" w:rsidP="00E130EE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</w:tcPr>
          <w:p w:rsidR="00CF10AA" w:rsidRPr="00ED1EC4" w:rsidRDefault="00CF10AA" w:rsidP="00E130EE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80ABF" w:rsidRPr="00E130EE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Обучающиеся, не имеющие академической задолженности и в полном объеме выполнившие учебный план или индивидуальный учебный план по 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E130EE"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F80ABF" w:rsidRPr="00CF10AA" w:rsidRDefault="00CF10AA" w:rsidP="00C403E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10A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80ABF" w:rsidRPr="00CF10AA">
        <w:rPr>
          <w:rFonts w:ascii="Times New Roman" w:hAnsi="Times New Roman" w:cs="Times New Roman"/>
          <w:sz w:val="28"/>
          <w:szCs w:val="28"/>
        </w:rPr>
        <w:t>,</w:t>
      </w:r>
    </w:p>
    <w:p w:rsidR="00F80ABF" w:rsidRPr="005D3CCE" w:rsidRDefault="00F80ABF" w:rsidP="00F80ABF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F80ABF" w:rsidRPr="00E130EE" w:rsidRDefault="00F80ABF" w:rsidP="00F80ABF">
      <w:pPr>
        <w:spacing w:after="0" w:line="36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основании решения выпускаю</w:t>
      </w:r>
      <w:r w:rsidR="00955F89">
        <w:rPr>
          <w:rFonts w:ascii="Times New Roman" w:hAnsi="Times New Roman" w:cs="Times New Roman"/>
          <w:spacing w:val="-4"/>
          <w:sz w:val="28"/>
          <w:szCs w:val="28"/>
        </w:rPr>
        <w:t xml:space="preserve">щей кафедры «________________» </w:t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и согласно </w:t>
      </w:r>
      <w:r w:rsidR="005D3CCE" w:rsidRPr="00955F89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5D3CCE"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F80ABF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130EE">
        <w:rPr>
          <w:rFonts w:ascii="Times New Roman" w:hAnsi="Times New Roman" w:cs="Times New Roman"/>
          <w:spacing w:val="-4"/>
          <w:sz w:val="28"/>
          <w:szCs w:val="28"/>
        </w:rPr>
        <w:t>1) № ____ от __________</w:t>
      </w:r>
      <w:r w:rsidRPr="00E130EE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130EE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сдаче государственного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 xml:space="preserve"> экзам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5D3CCE">
        <w:rPr>
          <w:rFonts w:ascii="Times New Roman" w:hAnsi="Times New Roman" w:cs="Times New Roman"/>
          <w:spacing w:val="-4"/>
          <w:sz w:val="28"/>
          <w:szCs w:val="28"/>
        </w:rPr>
        <w:t>на (допу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щено ____ обучающихся из ____ обучающихся в выпускаемо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й(</w:t>
      </w:r>
      <w:proofErr w:type="spellStart"/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Pr="00ED1EC4">
        <w:rPr>
          <w:rFonts w:ascii="Times New Roman" w:hAnsi="Times New Roman" w:cs="Times New Roman"/>
          <w:spacing w:val="-4"/>
          <w:sz w:val="28"/>
          <w:szCs w:val="28"/>
        </w:rPr>
        <w:t>) группе(ах));</w:t>
      </w:r>
    </w:p>
    <w:p w:rsidR="00720769" w:rsidRPr="00ED1EC4" w:rsidRDefault="00F80ABF" w:rsidP="00F80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2) № ____ от __________</w:t>
      </w:r>
      <w:r w:rsidRPr="00ED1EC4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3"/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допускаются к защите ВКР из числа </w:t>
      </w:r>
      <w:proofErr w:type="gramStart"/>
      <w:r w:rsidRPr="00ED1EC4">
        <w:rPr>
          <w:rFonts w:ascii="Times New Roman" w:hAnsi="Times New Roman" w:cs="Times New Roman"/>
          <w:spacing w:val="-4"/>
          <w:sz w:val="28"/>
          <w:szCs w:val="28"/>
        </w:rPr>
        <w:t>обуча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ю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щихся</w:t>
      </w:r>
      <w:proofErr w:type="gramEnd"/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успешно сдавших государственный экзамен.</w:t>
      </w:r>
    </w:p>
    <w:p w:rsidR="00B068B2" w:rsidRPr="00ED1EC4" w:rsidRDefault="00B068B2" w:rsidP="00F0638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указаны </w:t>
      </w:r>
      <w:r w:rsidR="00B207BC">
        <w:rPr>
          <w:rFonts w:ascii="Times New Roman" w:hAnsi="Times New Roman" w:cs="Times New Roman"/>
          <w:sz w:val="28"/>
          <w:szCs w:val="28"/>
        </w:rPr>
        <w:t>реквизиты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приказов об утверждении тем ВКР</w:t>
      </w:r>
      <w:r w:rsidR="00B207BC">
        <w:rPr>
          <w:rFonts w:ascii="Times New Roman" w:hAnsi="Times New Roman" w:cs="Times New Roman"/>
          <w:sz w:val="28"/>
          <w:szCs w:val="28"/>
        </w:rPr>
        <w:t>,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 рецензировании ВКР.</w:t>
      </w:r>
    </w:p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FF112A" w:rsidRPr="00ED1EC4">
        <w:rPr>
          <w:rFonts w:ascii="Times New Roman" w:hAnsi="Times New Roman" w:cs="Times New Roman"/>
          <w:sz w:val="28"/>
          <w:szCs w:val="28"/>
        </w:rPr>
        <w:t>5</w:t>
      </w:r>
      <w:r w:rsidRPr="00ED1EC4">
        <w:rPr>
          <w:rFonts w:ascii="Times New Roman" w:hAnsi="Times New Roman" w:cs="Times New Roman"/>
          <w:sz w:val="28"/>
          <w:szCs w:val="28"/>
        </w:rPr>
        <w:t xml:space="preserve"> – Приказы </w:t>
      </w:r>
      <w:r w:rsidR="00B207BC">
        <w:rPr>
          <w:rFonts w:ascii="Times New Roman" w:hAnsi="Times New Roman" w:cs="Times New Roman"/>
          <w:sz w:val="28"/>
          <w:szCs w:val="28"/>
        </w:rPr>
        <w:t>об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утверждени</w:t>
      </w:r>
      <w:r w:rsidR="00B207BC">
        <w:rPr>
          <w:rFonts w:ascii="Times New Roman" w:hAnsi="Times New Roman" w:cs="Times New Roman"/>
          <w:sz w:val="28"/>
          <w:szCs w:val="28"/>
        </w:rPr>
        <w:t>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тем и рецензентов ВКР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843"/>
        <w:gridCol w:w="3402"/>
        <w:gridCol w:w="3544"/>
      </w:tblGrid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02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FB3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тем ВКР</w:t>
            </w:r>
            <w:r w:rsidR="00A23E0C" w:rsidRPr="00ED1EC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544" w:type="dxa"/>
            <w:vAlign w:val="center"/>
          </w:tcPr>
          <w:p w:rsidR="003C731D" w:rsidRPr="00ED1EC4" w:rsidRDefault="00B207BC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 w:rsidR="003C731D"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приказа </w:t>
            </w:r>
            <w:proofErr w:type="gramStart"/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3C731D" w:rsidRPr="00ED1EC4" w:rsidRDefault="003C731D" w:rsidP="002A6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утверждени</w:t>
            </w:r>
            <w:r w:rsidR="00FB3525" w:rsidRPr="00ED1E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рецензент</w:t>
            </w:r>
            <w:r w:rsidR="002A642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 xml:space="preserve"> ВКР</w:t>
            </w: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EC4" w:rsidRPr="00ED1EC4" w:rsidTr="00C23B70">
        <w:tc>
          <w:tcPr>
            <w:tcW w:w="567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C731D" w:rsidRPr="00ED1EC4" w:rsidRDefault="003C731D" w:rsidP="003C7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E0C" w:rsidRPr="00ED1EC4" w:rsidTr="00E130EE">
        <w:tc>
          <w:tcPr>
            <w:tcW w:w="9356" w:type="dxa"/>
            <w:gridSpan w:val="4"/>
            <w:vAlign w:val="center"/>
          </w:tcPr>
          <w:p w:rsidR="00A23E0C" w:rsidRPr="00ED1EC4" w:rsidRDefault="00A23E0C" w:rsidP="00A2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EC4">
              <w:rPr>
                <w:rFonts w:ascii="Times New Roman" w:hAnsi="Times New Roman" w:cs="Times New Roman"/>
                <w:sz w:val="24"/>
                <w:szCs w:val="24"/>
              </w:rPr>
              <w:t>* указываются все приказы об утверждении тем ВКР, включая приказы на изменения или дополнения</w:t>
            </w:r>
          </w:p>
        </w:tc>
      </w:tr>
    </w:tbl>
    <w:p w:rsidR="003C731D" w:rsidRPr="00ED1EC4" w:rsidRDefault="003C731D" w:rsidP="003C7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9DC" w:rsidRPr="00ED1EC4" w:rsidRDefault="007B0D49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ВКР выполнялись под руководством ведущих профессоров и доцентов кафед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р</w:t>
      </w:r>
      <w:r w:rsidR="008A2569" w:rsidRPr="00ED1EC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ы</w:t>
      </w:r>
      <w:r w:rsidR="008A2569" w:rsidRPr="00ED1EC4">
        <w:rPr>
          <w:rFonts w:ascii="Times New Roman" w:hAnsi="Times New Roman" w:cs="Times New Roman"/>
          <w:sz w:val="28"/>
          <w:szCs w:val="28"/>
        </w:rPr>
        <w:t>)</w:t>
      </w:r>
      <w:r w:rsidRPr="00ED1EC4">
        <w:rPr>
          <w:rFonts w:ascii="Times New Roman" w:hAnsi="Times New Roman" w:cs="Times New Roman"/>
          <w:sz w:val="28"/>
          <w:szCs w:val="28"/>
        </w:rPr>
        <w:t xml:space="preserve"> _____________________________________________ .</w:t>
      </w:r>
    </w:p>
    <w:p w:rsidR="0058313D" w:rsidRPr="00ED1EC4" w:rsidRDefault="0073681E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Подготовка ВКР осуществлялась в соответствии с</w:t>
      </w:r>
      <w:r w:rsidR="002E29D5">
        <w:rPr>
          <w:rFonts w:ascii="Times New Roman" w:hAnsi="Times New Roman" w:cs="Times New Roman"/>
          <w:sz w:val="28"/>
          <w:szCs w:val="28"/>
        </w:rPr>
        <w:t xml:space="preserve"> СТО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>У.016-2018 «Итоговая аттестация студентов. Положение»</w:t>
      </w:r>
      <w:r w:rsidRPr="00DB3D3E">
        <w:rPr>
          <w:rFonts w:ascii="Times New Roman" w:hAnsi="Times New Roman" w:cs="Times New Roman"/>
          <w:sz w:val="28"/>
          <w:szCs w:val="28"/>
        </w:rPr>
        <w:t>.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E7C" w:rsidRPr="00ED1EC4" w:rsidRDefault="00A23E0C" w:rsidP="007B0D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r w:rsidR="00BB0FD1" w:rsidRPr="00ED1EC4">
        <w:rPr>
          <w:rFonts w:ascii="Times New Roman" w:hAnsi="Times New Roman" w:cs="Times New Roman"/>
          <w:sz w:val="28"/>
          <w:szCs w:val="28"/>
        </w:rPr>
        <w:t>выпускающей кафедры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ознакомили обучающихся с программой ГИА, а также обеспечили их методическими указаниями по в</w:t>
      </w:r>
      <w:r w:rsidRPr="00ED1EC4">
        <w:rPr>
          <w:rFonts w:ascii="Times New Roman" w:hAnsi="Times New Roman" w:cs="Times New Roman"/>
          <w:sz w:val="28"/>
          <w:szCs w:val="28"/>
        </w:rPr>
        <w:t>ы</w:t>
      </w:r>
      <w:r w:rsidRPr="00ED1EC4">
        <w:rPr>
          <w:rFonts w:ascii="Times New Roman" w:hAnsi="Times New Roman" w:cs="Times New Roman"/>
          <w:sz w:val="28"/>
          <w:szCs w:val="28"/>
        </w:rPr>
        <w:t xml:space="preserve">полнению и оформлению ВКР в соответствии с </w:t>
      </w:r>
      <w:r w:rsidRPr="00ED1EC4">
        <w:rPr>
          <w:rFonts w:ascii="Times New Roman" w:hAnsi="Times New Roman" w:cs="Times New Roman"/>
          <w:b/>
          <w:sz w:val="28"/>
          <w:szCs w:val="28"/>
        </w:rPr>
        <w:t>РД 013-2016 «Текстовые студенческие работы. Правила оформления».</w:t>
      </w:r>
      <w:r w:rsidR="00CC6BB5" w:rsidRPr="00ED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49" w:rsidRPr="00ED1EC4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spacing w:val="-4"/>
          <w:sz w:val="28"/>
          <w:szCs w:val="28"/>
        </w:rPr>
        <w:t>В ГЭК до начала сдачи государственного экзамена в соответствии с де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ствующим положением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СТ</w:t>
      </w:r>
      <w:r w:rsidR="00A7572E" w:rsidRPr="00DB3D3E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E29D5" w:rsidRPr="00DB3D3E">
        <w:rPr>
          <w:rFonts w:ascii="Times New Roman" w:hAnsi="Times New Roman" w:cs="Times New Roman"/>
          <w:b/>
          <w:sz w:val="28"/>
          <w:szCs w:val="28"/>
        </w:rPr>
        <w:t xml:space="preserve">У.016-2018 </w:t>
      </w:r>
      <w:r w:rsidRPr="00DB3D3E">
        <w:rPr>
          <w:rFonts w:ascii="Times New Roman" w:hAnsi="Times New Roman" w:cs="Times New Roman"/>
          <w:spacing w:val="-4"/>
          <w:sz w:val="28"/>
          <w:szCs w:val="28"/>
        </w:rPr>
        <w:t>представлена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следующая документ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D1EC4">
        <w:rPr>
          <w:rFonts w:ascii="Times New Roman" w:hAnsi="Times New Roman" w:cs="Times New Roman"/>
          <w:spacing w:val="-4"/>
          <w:sz w:val="28"/>
          <w:szCs w:val="28"/>
        </w:rPr>
        <w:t>ция:</w:t>
      </w:r>
    </w:p>
    <w:p w:rsidR="00402217" w:rsidRPr="00ED1EC4" w:rsidRDefault="00B207BC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</w:t>
      </w:r>
      <w:r w:rsidRPr="00A92910">
        <w:rPr>
          <w:rFonts w:ascii="Times New Roman" w:hAnsi="Times New Roman" w:cs="Times New Roman"/>
          <w:sz w:val="28"/>
          <w:szCs w:val="28"/>
        </w:rPr>
        <w:t xml:space="preserve"> студентов к государственн</w:t>
      </w:r>
      <w:r w:rsidRPr="00A92910">
        <w:rPr>
          <w:rFonts w:ascii="Times New Roman" w:hAnsi="Times New Roman" w:cs="Times New Roman"/>
          <w:sz w:val="28"/>
          <w:szCs w:val="28"/>
        </w:rPr>
        <w:t>о</w:t>
      </w:r>
      <w:r w:rsidRPr="00A9291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D1EC4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402217" w:rsidRPr="00ED1EC4" w:rsidRDefault="00402217" w:rsidP="0040221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экзаменационную комиссию до начала защиты ВКР </w:t>
      </w:r>
      <w:r w:rsidR="00FC2778" w:rsidRPr="00ED1EC4">
        <w:rPr>
          <w:rFonts w:ascii="Times New Roman" w:hAnsi="Times New Roman" w:cs="Times New Roman"/>
          <w:sz w:val="28"/>
          <w:szCs w:val="28"/>
        </w:rPr>
        <w:t>по каждому ст</w:t>
      </w:r>
      <w:r w:rsidR="00FC2778" w:rsidRPr="00ED1EC4">
        <w:rPr>
          <w:rFonts w:ascii="Times New Roman" w:hAnsi="Times New Roman" w:cs="Times New Roman"/>
          <w:sz w:val="28"/>
          <w:szCs w:val="28"/>
        </w:rPr>
        <w:t>у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денту </w:t>
      </w:r>
      <w:r w:rsidRPr="00ED1EC4">
        <w:rPr>
          <w:rFonts w:ascii="Times New Roman" w:hAnsi="Times New Roman" w:cs="Times New Roman"/>
          <w:sz w:val="28"/>
          <w:szCs w:val="28"/>
        </w:rPr>
        <w:t>представлен</w:t>
      </w:r>
      <w:r w:rsidR="00FC2778" w:rsidRPr="00ED1EC4">
        <w:rPr>
          <w:rFonts w:ascii="Times New Roman" w:hAnsi="Times New Roman" w:cs="Times New Roman"/>
          <w:sz w:val="28"/>
          <w:szCs w:val="28"/>
        </w:rPr>
        <w:t xml:space="preserve"> комплект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FC2778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402217" w:rsidRPr="00ED1EC4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отзыв руководителя на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402217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 xml:space="preserve">рецензия на </w:t>
      </w:r>
      <w:proofErr w:type="gramStart"/>
      <w:r w:rsidRPr="00B207BC">
        <w:rPr>
          <w:rFonts w:ascii="Times New Roman" w:hAnsi="Times New Roman" w:cs="Times New Roman"/>
          <w:sz w:val="28"/>
          <w:szCs w:val="28"/>
        </w:rPr>
        <w:t>выполненную</w:t>
      </w:r>
      <w:proofErr w:type="gramEnd"/>
      <w:r w:rsidRPr="00B207BC">
        <w:rPr>
          <w:rFonts w:ascii="Times New Roman" w:hAnsi="Times New Roman" w:cs="Times New Roman"/>
          <w:sz w:val="28"/>
          <w:szCs w:val="28"/>
        </w:rPr>
        <w:t xml:space="preserve"> ВКР;</w:t>
      </w:r>
    </w:p>
    <w:p w:rsidR="00402217" w:rsidRPr="00B207BC" w:rsidRDefault="00B207BC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t>приказ ректора университета о допуске студентов к защите ВКР;</w:t>
      </w:r>
    </w:p>
    <w:p w:rsidR="00402217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7BC">
        <w:rPr>
          <w:rFonts w:ascii="Times New Roman" w:hAnsi="Times New Roman" w:cs="Times New Roman"/>
          <w:sz w:val="28"/>
          <w:szCs w:val="28"/>
        </w:rPr>
        <w:lastRenderedPageBreak/>
        <w:t>приказ с перечнем тем ВКР и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указанием руководителей;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 составе экзаменационной комиссии;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приказ об утверждении рецензентов ВКР;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ED1EC4">
        <w:rPr>
          <w:rFonts w:ascii="Times New Roman" w:hAnsi="Times New Roman" w:cs="Times New Roman"/>
          <w:sz w:val="28"/>
          <w:szCs w:val="28"/>
        </w:rPr>
        <w:t>экзаменационной комиссии, утве</w:t>
      </w:r>
      <w:r w:rsidRPr="00ED1EC4">
        <w:rPr>
          <w:rFonts w:ascii="Times New Roman" w:hAnsi="Times New Roman" w:cs="Times New Roman"/>
          <w:sz w:val="28"/>
          <w:szCs w:val="28"/>
        </w:rPr>
        <w:t>р</w:t>
      </w:r>
      <w:r w:rsidRPr="00ED1EC4">
        <w:rPr>
          <w:rFonts w:ascii="Times New Roman" w:hAnsi="Times New Roman" w:cs="Times New Roman"/>
          <w:sz w:val="28"/>
          <w:szCs w:val="28"/>
        </w:rPr>
        <w:t>жденный первым проректором университета;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характеристики итогов предыдущей учебной деятельности;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зачетные книжки;</w:t>
      </w:r>
    </w:p>
    <w:p w:rsidR="00815548" w:rsidRPr="00ED1EC4" w:rsidRDefault="00815548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EC4">
        <w:rPr>
          <w:rFonts w:ascii="Times New Roman" w:hAnsi="Times New Roman" w:cs="Times New Roman"/>
          <w:spacing w:val="-2"/>
          <w:sz w:val="28"/>
          <w:szCs w:val="28"/>
        </w:rPr>
        <w:t>пояснительные записки к выпуск</w:t>
      </w:r>
      <w:r w:rsidR="00B207BC">
        <w:rPr>
          <w:rFonts w:ascii="Times New Roman" w:hAnsi="Times New Roman" w:cs="Times New Roman"/>
          <w:spacing w:val="-2"/>
          <w:sz w:val="28"/>
          <w:szCs w:val="28"/>
        </w:rPr>
        <w:t>ным</w:t>
      </w:r>
      <w:r w:rsidRPr="00ED1EC4">
        <w:rPr>
          <w:rFonts w:ascii="Times New Roman" w:hAnsi="Times New Roman" w:cs="Times New Roman"/>
          <w:spacing w:val="-2"/>
          <w:sz w:val="28"/>
          <w:szCs w:val="28"/>
        </w:rPr>
        <w:t xml:space="preserve"> квалификационным работам;</w:t>
      </w:r>
    </w:p>
    <w:p w:rsidR="00815548" w:rsidRPr="00ED1EC4" w:rsidRDefault="00BD65E0" w:rsidP="0040221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книга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 xml:space="preserve"> п</w:t>
      </w:r>
      <w:r>
        <w:rPr>
          <w:rFonts w:ascii="Times New Roman" w:hAnsi="Times New Roman" w:cs="Times New Roman"/>
          <w:spacing w:val="-6"/>
          <w:sz w:val="28"/>
          <w:szCs w:val="28"/>
        </w:rPr>
        <w:t>ротоколов работы государственной экзаменационной комиссии</w:t>
      </w:r>
      <w:r w:rsidR="00815548" w:rsidRPr="00ED1EC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C33DA" w:rsidRDefault="007C33DA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D1EC4" w:rsidRDefault="00955F89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682B" w:rsidRPr="00ED1EC4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D1EC4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D1EC4">
        <w:rPr>
          <w:rFonts w:ascii="Times New Roman" w:hAnsi="Times New Roman"/>
          <w:i/>
          <w:sz w:val="28"/>
          <w:szCs w:val="28"/>
        </w:rPr>
        <w:t>*</w:t>
      </w:r>
      <w:r w:rsidR="00BF6C89" w:rsidRPr="00ED1EC4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D1EC4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D1EC4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D1EC4">
        <w:rPr>
          <w:rFonts w:ascii="Times New Roman" w:hAnsi="Times New Roman"/>
          <w:i/>
          <w:sz w:val="28"/>
          <w:szCs w:val="28"/>
        </w:rPr>
        <w:t>особо о</w:t>
      </w:r>
      <w:r w:rsidR="002D7E53" w:rsidRPr="00ED1EC4">
        <w:rPr>
          <w:rFonts w:ascii="Times New Roman" w:hAnsi="Times New Roman"/>
          <w:i/>
          <w:sz w:val="28"/>
          <w:szCs w:val="28"/>
        </w:rPr>
        <w:t>т</w:t>
      </w:r>
      <w:r w:rsidR="002D7E53" w:rsidRPr="00ED1EC4">
        <w:rPr>
          <w:rFonts w:ascii="Times New Roman" w:hAnsi="Times New Roman"/>
          <w:i/>
          <w:sz w:val="28"/>
          <w:szCs w:val="28"/>
        </w:rPr>
        <w:t>личивш</w:t>
      </w:r>
      <w:r w:rsidR="00957A42" w:rsidRPr="00ED1EC4">
        <w:rPr>
          <w:rFonts w:ascii="Times New Roman" w:hAnsi="Times New Roman"/>
          <w:i/>
          <w:sz w:val="28"/>
          <w:szCs w:val="28"/>
        </w:rPr>
        <w:t>их</w:t>
      </w:r>
      <w:r w:rsidR="002D7E53" w:rsidRPr="00ED1EC4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D1EC4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FC0E97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ED1EC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D1EC4">
        <w:rPr>
          <w:rFonts w:ascii="Times New Roman" w:hAnsi="Times New Roman" w:cs="Times New Roman"/>
          <w:sz w:val="28"/>
          <w:szCs w:val="28"/>
        </w:rPr>
        <w:t xml:space="preserve">у </w:t>
      </w:r>
      <w:r w:rsidRPr="00ED1EC4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D1EC4">
        <w:rPr>
          <w:rFonts w:ascii="Times New Roman" w:hAnsi="Times New Roman" w:cs="Times New Roman"/>
          <w:sz w:val="28"/>
          <w:szCs w:val="28"/>
        </w:rPr>
        <w:t>ов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Pr="00ED1EC4">
        <w:rPr>
          <w:rFonts w:ascii="Times New Roman" w:hAnsi="Times New Roman" w:cs="Times New Roman"/>
          <w:sz w:val="28"/>
          <w:szCs w:val="28"/>
        </w:rPr>
        <w:t>о</w:t>
      </w:r>
      <w:r w:rsidRPr="00ED1EC4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ED1EC4" w:rsidRPr="00ED1EC4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ED1EC4" w:rsidRPr="00ED1EC4">
        <w:rPr>
          <w:rFonts w:ascii="Times New Roman" w:hAnsi="Times New Roman" w:cs="Times New Roman"/>
          <w:sz w:val="28"/>
          <w:szCs w:val="28"/>
        </w:rPr>
        <w:t>ь</w:t>
      </w:r>
      <w:r w:rsidR="00ED1EC4" w:rsidRPr="00ED1EC4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7C33DA" w:rsidRDefault="007C33DA" w:rsidP="00955F89">
      <w:pPr>
        <w:rPr>
          <w:rFonts w:ascii="Times New Roman" w:hAnsi="Times New Roman" w:cs="Times New Roman"/>
          <w:b/>
          <w:sz w:val="28"/>
          <w:szCs w:val="28"/>
        </w:rPr>
      </w:pPr>
    </w:p>
    <w:p w:rsidR="00C5682B" w:rsidRPr="00ED1EC4" w:rsidRDefault="00955F89" w:rsidP="00955F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130B" w:rsidRPr="00ED1EC4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D1EC4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D1EC4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согласован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ы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с раб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ED1EC4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="007C33DA">
        <w:rPr>
          <w:rFonts w:ascii="Times New Roman" w:hAnsi="Times New Roman" w:cs="Times New Roman"/>
          <w:spacing w:val="-4"/>
          <w:sz w:val="28"/>
          <w:szCs w:val="28"/>
        </w:rPr>
        <w:t>соответствую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т </w:t>
      </w:r>
      <w:r w:rsidR="00FC0E97">
        <w:rPr>
          <w:rFonts w:ascii="Times New Roman" w:hAnsi="Times New Roman" w:cs="Times New Roman"/>
          <w:spacing w:val="-4"/>
          <w:sz w:val="28"/>
          <w:szCs w:val="28"/>
        </w:rPr>
        <w:t>ОПОП</w:t>
      </w:r>
      <w:r w:rsidR="00A23E0C" w:rsidRPr="00ED1EC4">
        <w:rPr>
          <w:rFonts w:ascii="Times New Roman" w:hAnsi="Times New Roman" w:cs="Times New Roman"/>
          <w:spacing w:val="-4"/>
          <w:sz w:val="28"/>
          <w:szCs w:val="28"/>
        </w:rPr>
        <w:t xml:space="preserve"> и требованиям образовательного стандарта по</w:t>
      </w:r>
      <w:r w:rsidRPr="00ED1EC4">
        <w:rPr>
          <w:rFonts w:ascii="Times New Roman" w:hAnsi="Times New Roman" w:cs="Times New Roman"/>
          <w:sz w:val="28"/>
          <w:szCs w:val="28"/>
        </w:rPr>
        <w:t xml:space="preserve"> данному направ</w:t>
      </w:r>
      <w:r w:rsidR="007C33DA">
        <w:rPr>
          <w:rFonts w:ascii="Times New Roman" w:hAnsi="Times New Roman" w:cs="Times New Roman"/>
          <w:sz w:val="28"/>
          <w:szCs w:val="28"/>
        </w:rPr>
        <w:t>лению подготовки и ориентированы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на </w:t>
      </w:r>
      <w:r w:rsidR="0017776C" w:rsidRPr="00ED1EC4">
        <w:rPr>
          <w:rFonts w:ascii="Times New Roman" w:hAnsi="Times New Roman" w:cs="Times New Roman"/>
          <w:sz w:val="28"/>
          <w:szCs w:val="28"/>
        </w:rPr>
        <w:t>выявление</w:t>
      </w:r>
      <w:r w:rsidRPr="00ED1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1737" w:rsidRPr="00ED1EC4">
        <w:rPr>
          <w:rFonts w:ascii="Times New Roman" w:hAnsi="Times New Roman" w:cs="Times New Roman"/>
          <w:sz w:val="28"/>
          <w:szCs w:val="28"/>
        </w:rPr>
        <w:t>сфо</w:t>
      </w:r>
      <w:r w:rsidR="00981737" w:rsidRPr="00ED1EC4">
        <w:rPr>
          <w:rFonts w:ascii="Times New Roman" w:hAnsi="Times New Roman" w:cs="Times New Roman"/>
          <w:sz w:val="28"/>
          <w:szCs w:val="28"/>
        </w:rPr>
        <w:t>р</w:t>
      </w:r>
      <w:r w:rsidR="00981737" w:rsidRPr="00ED1EC4">
        <w:rPr>
          <w:rFonts w:ascii="Times New Roman" w:hAnsi="Times New Roman" w:cs="Times New Roman"/>
          <w:sz w:val="28"/>
          <w:szCs w:val="28"/>
        </w:rPr>
        <w:t>мированности</w:t>
      </w:r>
      <w:proofErr w:type="spellEnd"/>
      <w:r w:rsidR="00981737" w:rsidRPr="00ED1EC4">
        <w:rPr>
          <w:rFonts w:ascii="Times New Roman" w:hAnsi="Times New Roman" w:cs="Times New Roman"/>
          <w:sz w:val="28"/>
          <w:szCs w:val="28"/>
        </w:rPr>
        <w:t xml:space="preserve"> </w:t>
      </w:r>
      <w:r w:rsidRPr="00ED1EC4">
        <w:rPr>
          <w:rFonts w:ascii="Times New Roman" w:hAnsi="Times New Roman" w:cs="Times New Roman"/>
          <w:sz w:val="28"/>
          <w:szCs w:val="28"/>
        </w:rPr>
        <w:t xml:space="preserve">у выпускников </w:t>
      </w:r>
      <w:r w:rsidR="0017776C" w:rsidRPr="00ED1EC4">
        <w:rPr>
          <w:rFonts w:ascii="Times New Roman" w:hAnsi="Times New Roman" w:cs="Times New Roman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D1EC4" w:rsidRDefault="00415A43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Cs/>
          <w:sz w:val="28"/>
          <w:szCs w:val="28"/>
        </w:rPr>
        <w:t>Результаты государст</w:t>
      </w:r>
      <w:r w:rsidR="00F609DE">
        <w:rPr>
          <w:rFonts w:ascii="Times New Roman" w:hAnsi="Times New Roman" w:cs="Times New Roman"/>
          <w:bCs/>
          <w:iCs/>
          <w:sz w:val="28"/>
          <w:szCs w:val="28"/>
        </w:rPr>
        <w:t>венной итоговой аттестации в 2020-2021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 году представлены в </w:t>
      </w:r>
      <w:r w:rsidRPr="00ED1EC4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D1EC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B207BC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D1EC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результатов </w:t>
      </w:r>
      <w:r w:rsidR="001E7F19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>сдачи государственного экзамена</w:t>
      </w:r>
    </w:p>
    <w:p w:rsidR="00B83161" w:rsidRPr="00ED1EC4" w:rsidRDefault="00822750" w:rsidP="009059AB">
      <w:pPr>
        <w:pStyle w:val="aa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B207BC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*</w:t>
      </w:r>
      <w:r w:rsidR="00B207BC" w:rsidRPr="00B207B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Количество студентов, допущенных к защите ВКР, из количества студентов, допущенных к сдаче государственного экзамена</w:t>
      </w:r>
    </w:p>
    <w:p w:rsidR="00D61051" w:rsidRPr="00ED1EC4" w:rsidRDefault="00D61051">
      <w:pPr>
        <w:rPr>
          <w:rFonts w:ascii="Times New Roman" w:hAnsi="Times New Roman" w:cs="Times New Roman"/>
          <w:b/>
          <w:sz w:val="28"/>
          <w:szCs w:val="28"/>
        </w:rPr>
      </w:pPr>
    </w:p>
    <w:p w:rsidR="009059AB" w:rsidRPr="00ED1EC4" w:rsidRDefault="003D5C97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/>
          <w:sz w:val="28"/>
          <w:szCs w:val="28"/>
        </w:rPr>
        <w:t>5 Анализ результатов защиты ВКР</w:t>
      </w:r>
    </w:p>
    <w:p w:rsidR="003B0390" w:rsidRPr="00ED1EC4" w:rsidRDefault="00D61051" w:rsidP="009059A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5.1 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Аналитические данные о тематике </w:t>
      </w:r>
      <w:r w:rsidRPr="00ED1EC4">
        <w:rPr>
          <w:rFonts w:ascii="Times New Roman" w:hAnsi="Times New Roman" w:cs="Times New Roman"/>
          <w:b/>
          <w:iCs/>
          <w:sz w:val="28"/>
          <w:szCs w:val="28"/>
        </w:rPr>
        <w:t>ВКР</w:t>
      </w:r>
      <w:r w:rsidR="00B83161" w:rsidRPr="00ED1EC4">
        <w:rPr>
          <w:rFonts w:ascii="Times New Roman" w:hAnsi="Times New Roman" w:cs="Times New Roman"/>
          <w:b/>
          <w:iCs/>
          <w:sz w:val="28"/>
          <w:szCs w:val="28"/>
        </w:rPr>
        <w:t xml:space="preserve"> и степени готовности к проведению защиты</w:t>
      </w:r>
      <w:r w:rsidR="00A23E0C" w:rsidRPr="00ED1EC4">
        <w:rPr>
          <w:rStyle w:val="af1"/>
          <w:rFonts w:ascii="Times New Roman" w:hAnsi="Times New Roman" w:cs="Times New Roman"/>
          <w:b/>
          <w:iCs/>
          <w:sz w:val="28"/>
          <w:szCs w:val="28"/>
        </w:rPr>
        <w:footnoteReference w:id="4"/>
      </w:r>
    </w:p>
    <w:p w:rsidR="00FB6F8E" w:rsidRPr="00ED1EC4" w:rsidRDefault="00FB6F8E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прикладной характер:</w:t>
      </w:r>
    </w:p>
    <w:p w:rsidR="00FB6F8E" w:rsidRPr="00ED1EC4" w:rsidRDefault="00D61051" w:rsidP="00D610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 w:rsidR="00FA035C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FB6F8E" w:rsidRPr="00ED1EC4" w:rsidRDefault="00C03B35" w:rsidP="00FB6F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</w:t>
      </w:r>
      <w:r w:rsidR="00FB6F8E"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работ, выполненных по реальным заказам предприятий: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88336E" w:rsidRDefault="007220B3" w:rsidP="0088336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44435" w:rsidRPr="00ED1EC4">
        <w:rPr>
          <w:rFonts w:ascii="Times New Roman" w:hAnsi="Times New Roman" w:cs="Times New Roman"/>
          <w:i/>
          <w:iCs/>
          <w:sz w:val="28"/>
          <w:szCs w:val="28"/>
        </w:rPr>
        <w:t>имеющих</w:t>
      </w:r>
      <w:r w:rsidRPr="00ED1EC4">
        <w:rPr>
          <w:rFonts w:ascii="Times New Roman" w:hAnsi="Times New Roman" w:cs="Times New Roman"/>
          <w:i/>
          <w:iCs/>
          <w:sz w:val="28"/>
          <w:szCs w:val="28"/>
        </w:rPr>
        <w:t xml:space="preserve"> научно-исследовательский характер:</w:t>
      </w:r>
    </w:p>
    <w:p w:rsidR="00955F89" w:rsidRPr="00704379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955F89" w:rsidRDefault="00955F8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патентными исследованиями: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 с демонстрацией созданных установок, устройств и программных продуктов: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7E0EC7" w:rsidRPr="0088336E" w:rsidRDefault="00415A43" w:rsidP="00A23E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Сведен</w:t>
      </w:r>
      <w:r w:rsidR="00F609DE">
        <w:rPr>
          <w:rFonts w:ascii="Times New Roman" w:hAnsi="Times New Roman" w:cs="Times New Roman"/>
          <w:sz w:val="28"/>
          <w:szCs w:val="28"/>
        </w:rPr>
        <w:t>ия о результатах защит ВКР в 2020-2021</w:t>
      </w:r>
      <w:r w:rsidRPr="00ED1EC4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пре</w:t>
      </w:r>
      <w:r w:rsidRPr="00ED1EC4">
        <w:rPr>
          <w:rFonts w:ascii="Times New Roman" w:hAnsi="Times New Roman" w:cs="Times New Roman"/>
          <w:sz w:val="28"/>
          <w:szCs w:val="28"/>
        </w:rPr>
        <w:t>д</w:t>
      </w:r>
      <w:r w:rsidRPr="00ED1EC4">
        <w:rPr>
          <w:rFonts w:ascii="Times New Roman" w:hAnsi="Times New Roman" w:cs="Times New Roman"/>
          <w:sz w:val="28"/>
          <w:szCs w:val="28"/>
        </w:rPr>
        <w:t xml:space="preserve">ставлены в </w:t>
      </w:r>
      <w:r w:rsidRPr="00ED1EC4">
        <w:rPr>
          <w:rFonts w:ascii="Times New Roman" w:hAnsi="Times New Roman" w:cs="Times New Roman"/>
          <w:b/>
          <w:sz w:val="28"/>
          <w:szCs w:val="28"/>
        </w:rPr>
        <w:t>Приложении Б</w:t>
      </w:r>
      <w:r w:rsidRPr="00ED1EC4">
        <w:rPr>
          <w:rFonts w:ascii="Times New Roman" w:hAnsi="Times New Roman" w:cs="Times New Roman"/>
          <w:sz w:val="28"/>
          <w:szCs w:val="28"/>
        </w:rPr>
        <w:t>.</w:t>
      </w:r>
      <w:r w:rsidR="00FA035C">
        <w:rPr>
          <w:rFonts w:ascii="Times New Roman" w:hAnsi="Times New Roman" w:cs="Times New Roman"/>
          <w:sz w:val="28"/>
          <w:szCs w:val="28"/>
        </w:rPr>
        <w:t xml:space="preserve"> </w:t>
      </w:r>
      <w:r w:rsidR="00FA035C" w:rsidRPr="0088336E">
        <w:rPr>
          <w:rFonts w:ascii="Times New Roman" w:hAnsi="Times New Roman" w:cs="Times New Roman"/>
          <w:sz w:val="28"/>
          <w:szCs w:val="28"/>
        </w:rPr>
        <w:t>Подробные результаты проверки ВКР на нал</w:t>
      </w:r>
      <w:r w:rsidR="00FA035C" w:rsidRPr="0088336E">
        <w:rPr>
          <w:rFonts w:ascii="Times New Roman" w:hAnsi="Times New Roman" w:cs="Times New Roman"/>
          <w:sz w:val="28"/>
          <w:szCs w:val="28"/>
        </w:rPr>
        <w:t>и</w:t>
      </w:r>
      <w:r w:rsidR="00FA035C" w:rsidRPr="0088336E">
        <w:rPr>
          <w:rFonts w:ascii="Times New Roman" w:hAnsi="Times New Roman" w:cs="Times New Roman"/>
          <w:sz w:val="28"/>
          <w:szCs w:val="28"/>
        </w:rPr>
        <w:t>чие заимствований представлены</w:t>
      </w:r>
      <w:proofErr w:type="gramEnd"/>
      <w:r w:rsidR="00FA035C" w:rsidRPr="0088336E">
        <w:rPr>
          <w:rFonts w:ascii="Times New Roman" w:hAnsi="Times New Roman" w:cs="Times New Roman"/>
          <w:sz w:val="28"/>
          <w:szCs w:val="28"/>
        </w:rPr>
        <w:t xml:space="preserve"> в </w:t>
      </w:r>
      <w:r w:rsidR="00FA035C" w:rsidRPr="0088336E">
        <w:rPr>
          <w:rFonts w:ascii="Times New Roman" w:hAnsi="Times New Roman" w:cs="Times New Roman"/>
          <w:b/>
          <w:sz w:val="28"/>
          <w:szCs w:val="28"/>
        </w:rPr>
        <w:t>Приложении В</w:t>
      </w:r>
      <w:r w:rsidR="00FA035C" w:rsidRPr="0088336E">
        <w:rPr>
          <w:rFonts w:ascii="Times New Roman" w:hAnsi="Times New Roman" w:cs="Times New Roman"/>
          <w:sz w:val="28"/>
          <w:szCs w:val="28"/>
        </w:rPr>
        <w:t>.</w:t>
      </w:r>
    </w:p>
    <w:p w:rsidR="009428D4" w:rsidRPr="00ED1EC4" w:rsidRDefault="009428D4" w:rsidP="001D7272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30EE" w:rsidRDefault="0032489C" w:rsidP="00E130EE">
      <w:pPr>
        <w:pStyle w:val="21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="00B83161"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 Анализ качества выпускных квалификационных работ </w:t>
      </w:r>
    </w:p>
    <w:p w:rsidR="00B83161" w:rsidRPr="00ED1EC4" w:rsidRDefault="00B83161" w:rsidP="00E130EE">
      <w:pPr>
        <w:pStyle w:val="21"/>
        <w:spacing w:after="0" w:line="360" w:lineRule="auto"/>
        <w:ind w:firstLine="113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>и уровня профессиональной подготовки студентов</w:t>
      </w:r>
    </w:p>
    <w:p w:rsidR="00FA035C" w:rsidRPr="0088336E" w:rsidRDefault="00FA035C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336E">
        <w:rPr>
          <w:rFonts w:ascii="Times New Roman" w:hAnsi="Times New Roman" w:cs="Times New Roman"/>
          <w:sz w:val="28"/>
          <w:szCs w:val="28"/>
        </w:rPr>
        <w:t xml:space="preserve">Характеристики ВКР, </w:t>
      </w:r>
      <w:proofErr w:type="gramStart"/>
      <w:r w:rsidRPr="0088336E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88336E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Pr="0088336E">
        <w:rPr>
          <w:rFonts w:ascii="Times New Roman" w:hAnsi="Times New Roman" w:cs="Times New Roman"/>
          <w:sz w:val="28"/>
          <w:szCs w:val="28"/>
          <w:u w:val="single"/>
        </w:rPr>
        <w:t>очной</w:t>
      </w:r>
      <w:r w:rsidRPr="0088336E">
        <w:rPr>
          <w:rFonts w:ascii="Times New Roman" w:hAnsi="Times New Roman" w:cs="Times New Roman"/>
          <w:sz w:val="28"/>
          <w:szCs w:val="28"/>
        </w:rPr>
        <w:t xml:space="preserve"> формы об</w:t>
      </w:r>
      <w:r w:rsidRPr="0088336E">
        <w:rPr>
          <w:rFonts w:ascii="Times New Roman" w:hAnsi="Times New Roman" w:cs="Times New Roman"/>
          <w:sz w:val="28"/>
          <w:szCs w:val="28"/>
        </w:rPr>
        <w:t>у</w:t>
      </w:r>
      <w:r w:rsidRPr="0088336E">
        <w:rPr>
          <w:rFonts w:ascii="Times New Roman" w:hAnsi="Times New Roman" w:cs="Times New Roman"/>
          <w:sz w:val="28"/>
          <w:szCs w:val="28"/>
        </w:rPr>
        <w:t xml:space="preserve">чения на высоком уровне представлены в </w:t>
      </w:r>
      <w:r w:rsidRPr="0088336E">
        <w:rPr>
          <w:rFonts w:ascii="Times New Roman" w:hAnsi="Times New Roman" w:cs="Times New Roman"/>
          <w:b/>
          <w:sz w:val="28"/>
          <w:szCs w:val="28"/>
        </w:rPr>
        <w:t>Приложении Г</w:t>
      </w:r>
      <w:r w:rsidRPr="0088336E">
        <w:rPr>
          <w:rFonts w:ascii="Times New Roman" w:hAnsi="Times New Roman" w:cs="Times New Roman"/>
          <w:sz w:val="28"/>
          <w:szCs w:val="28"/>
        </w:rPr>
        <w:t>.</w:t>
      </w:r>
    </w:p>
    <w:p w:rsidR="00083A59" w:rsidRPr="00ED1EC4" w:rsidRDefault="009428D4" w:rsidP="00E130EE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sz w:val="28"/>
          <w:szCs w:val="28"/>
        </w:rPr>
        <w:t>,</w:t>
      </w:r>
      <w:r w:rsidR="00B061CF" w:rsidRPr="00ED1EC4">
        <w:rPr>
          <w:rFonts w:ascii="Times New Roman" w:hAnsi="Times New Roman" w:cs="Times New Roman"/>
          <w:bCs/>
          <w:sz w:val="28"/>
          <w:szCs w:val="28"/>
        </w:rPr>
        <w:t xml:space="preserve"> рекомендованных к внедрению:</w:t>
      </w:r>
    </w:p>
    <w:p w:rsidR="00B061CF" w:rsidRPr="00ED1EC4" w:rsidRDefault="00B061CF" w:rsidP="00B061CF">
      <w:pPr>
        <w:pStyle w:val="21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9428D4" w:rsidRPr="00ED1EC4" w:rsidRDefault="009428D4" w:rsidP="009428D4">
      <w:pPr>
        <w:pStyle w:val="21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eastAsia="Times New Roman" w:hAnsi="Times New Roman" w:cs="Times New Roman"/>
          <w:bCs/>
          <w:sz w:val="28"/>
          <w:szCs w:val="28"/>
        </w:rPr>
        <w:t>Сведения о ВКР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 представлены в та</w:t>
      </w:r>
      <w:r w:rsidRPr="00ED1EC4">
        <w:rPr>
          <w:rFonts w:ascii="Times New Roman" w:hAnsi="Times New Roman" w:cs="Times New Roman"/>
          <w:bCs/>
          <w:sz w:val="28"/>
          <w:szCs w:val="28"/>
        </w:rPr>
        <w:t>б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лице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>.</w:t>
      </w:r>
    </w:p>
    <w:p w:rsidR="009428D4" w:rsidRPr="00ED1EC4" w:rsidRDefault="009428D4" w:rsidP="009428D4">
      <w:pPr>
        <w:pStyle w:val="21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 w:rsidR="00FF112A" w:rsidRPr="00ED1EC4">
        <w:rPr>
          <w:rFonts w:ascii="Times New Roman" w:hAnsi="Times New Roman" w:cs="Times New Roman"/>
          <w:bCs/>
          <w:sz w:val="28"/>
          <w:szCs w:val="28"/>
        </w:rPr>
        <w:t>6</w:t>
      </w:r>
      <w:r w:rsidRPr="00ED1EC4">
        <w:rPr>
          <w:rFonts w:ascii="Times New Roman" w:hAnsi="Times New Roman" w:cs="Times New Roman"/>
          <w:bCs/>
          <w:sz w:val="28"/>
          <w:szCs w:val="28"/>
        </w:rPr>
        <w:t xml:space="preserve"> – Сведения о ВКР, </w:t>
      </w:r>
      <w:proofErr w:type="gramStart"/>
      <w:r w:rsidRPr="00ED1EC4">
        <w:rPr>
          <w:rFonts w:ascii="Times New Roman" w:hAnsi="Times New Roman" w:cs="Times New Roman"/>
          <w:bCs/>
          <w:sz w:val="28"/>
          <w:szCs w:val="28"/>
        </w:rPr>
        <w:t>рекомендованных</w:t>
      </w:r>
      <w:proofErr w:type="gramEnd"/>
      <w:r w:rsidRPr="00ED1EC4">
        <w:rPr>
          <w:rFonts w:ascii="Times New Roman" w:hAnsi="Times New Roman" w:cs="Times New Roman"/>
          <w:bCs/>
          <w:sz w:val="28"/>
          <w:szCs w:val="28"/>
        </w:rPr>
        <w:t xml:space="preserve"> к внедрению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832"/>
        <w:gridCol w:w="2512"/>
        <w:gridCol w:w="2005"/>
        <w:gridCol w:w="2393"/>
      </w:tblGrid>
      <w:tr w:rsidR="00ED1EC4" w:rsidRPr="00ED1EC4" w:rsidTr="00F35D7A">
        <w:tc>
          <w:tcPr>
            <w:tcW w:w="720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 студента</w:t>
            </w:r>
          </w:p>
        </w:tc>
        <w:tc>
          <w:tcPr>
            <w:tcW w:w="2512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2005" w:type="dxa"/>
            <w:shd w:val="clear" w:color="auto" w:fill="auto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ФИО </w:t>
            </w:r>
          </w:p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2393" w:type="dxa"/>
            <w:vAlign w:val="center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внедрения</w:t>
            </w: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D1EC4" w:rsidRPr="00ED1EC4" w:rsidTr="00F35D7A">
        <w:tc>
          <w:tcPr>
            <w:tcW w:w="720" w:type="dxa"/>
          </w:tcPr>
          <w:p w:rsidR="009428D4" w:rsidRPr="00ED1EC4" w:rsidRDefault="002D7E1D" w:rsidP="00F35D7A">
            <w:pPr>
              <w:pStyle w:val="2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D1E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832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2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9428D4" w:rsidRPr="00ED1EC4" w:rsidRDefault="009428D4" w:rsidP="00F35D7A">
            <w:pPr>
              <w:pStyle w:val="2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4AF0" w:rsidRDefault="004F4AF0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публикации: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Анализ работ</w:t>
      </w:r>
      <w:r w:rsidR="00ED1EC4" w:rsidRPr="00ED1EC4">
        <w:rPr>
          <w:rFonts w:ascii="Times New Roman" w:hAnsi="Times New Roman" w:cs="Times New Roman"/>
          <w:bCs/>
          <w:i/>
          <w:sz w:val="28"/>
          <w:szCs w:val="28"/>
        </w:rPr>
        <w:t>,</w:t>
      </w:r>
      <w:r w:rsidRPr="00ED1EC4">
        <w:rPr>
          <w:rFonts w:ascii="Times New Roman" w:hAnsi="Times New Roman" w:cs="Times New Roman"/>
          <w:bCs/>
          <w:i/>
          <w:sz w:val="28"/>
          <w:szCs w:val="28"/>
        </w:rPr>
        <w:t xml:space="preserve"> рекомендованных к продолжению исследования: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F02F79" w:rsidRDefault="00F02F79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</w:p>
    <w:p w:rsidR="00C03B35" w:rsidRPr="00ED1EC4" w:rsidRDefault="00ED1EC4" w:rsidP="00C03B35">
      <w:pPr>
        <w:pStyle w:val="21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spacing w:val="-4"/>
          <w:sz w:val="28"/>
          <w:szCs w:val="28"/>
        </w:rPr>
      </w:pPr>
      <w:r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lastRenderedPageBreak/>
        <w:t xml:space="preserve">Анализ работ, </w:t>
      </w:r>
      <w:r w:rsidR="00C03B35" w:rsidRPr="00ED1EC4">
        <w:rPr>
          <w:rFonts w:ascii="Times New Roman" w:hAnsi="Times New Roman" w:cs="Times New Roman"/>
          <w:bCs/>
          <w:i/>
          <w:spacing w:val="-4"/>
          <w:sz w:val="28"/>
          <w:szCs w:val="28"/>
        </w:rPr>
        <w:t>выполненных с применением новых методов и технологий:</w:t>
      </w:r>
    </w:p>
    <w:p w:rsidR="00704379" w:rsidRPr="00ED1EC4" w:rsidRDefault="00704379" w:rsidP="0070437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D1EC4"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__________________________________________________________________</w:t>
      </w:r>
    </w:p>
    <w:p w:rsidR="00C03B35" w:rsidRPr="00ED1EC4" w:rsidRDefault="00C03B35" w:rsidP="00C03B35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ED1EC4">
        <w:rPr>
          <w:rFonts w:ascii="Times New Roman" w:hAnsi="Times New Roman" w:cs="Times New Roman"/>
          <w:b/>
          <w:bCs/>
          <w:sz w:val="28"/>
          <w:szCs w:val="28"/>
        </w:rPr>
        <w:t xml:space="preserve">6 Недостатки  в подготовке </w:t>
      </w:r>
      <w:proofErr w:type="gramStart"/>
      <w:r w:rsidR="009D0A87" w:rsidRPr="00ED1EC4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D55851" w:rsidRPr="00ED1EC4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 xml:space="preserve">Анализ результатов сдачи государственного экзамена и защиты ВКР позволил выявить следующие недостатки в подготовке </w:t>
      </w:r>
      <w:r w:rsidR="009D0A87" w:rsidRPr="00ED1EC4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D1EC4">
        <w:rPr>
          <w:rFonts w:ascii="Times New Roman" w:hAnsi="Times New Roman" w:cs="Times New Roman"/>
          <w:bCs/>
          <w:sz w:val="28"/>
          <w:szCs w:val="28"/>
        </w:rPr>
        <w:t>:</w:t>
      </w:r>
    </w:p>
    <w:p w:rsidR="00895D66" w:rsidRPr="00ED1EC4" w:rsidRDefault="00D55851" w:rsidP="00ED1EC4">
      <w:pPr>
        <w:pStyle w:val="2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A0067" w:rsidRPr="00ED1EC4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D1EC4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F112A" w:rsidRPr="00ED1EC4" w:rsidRDefault="00FF112A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D1EC4" w:rsidRDefault="00955F89" w:rsidP="00955F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8775B" w:rsidRPr="00ED1EC4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 совершенствованию </w:t>
      </w:r>
    </w:p>
    <w:p w:rsidR="008F6C66" w:rsidRPr="00ED1EC4" w:rsidRDefault="00FA035C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73E5" w:rsidRPr="00ED1EC4">
        <w:rPr>
          <w:rFonts w:ascii="Times New Roman" w:hAnsi="Times New Roman" w:cs="Times New Roman"/>
          <w:b/>
          <w:sz w:val="28"/>
          <w:szCs w:val="28"/>
        </w:rPr>
        <w:t>качества профессиональной подготовки</w:t>
      </w:r>
    </w:p>
    <w:p w:rsidR="007873E5" w:rsidRDefault="00D8775B" w:rsidP="00FA035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9D0A87" w:rsidRPr="00ED1EC4">
        <w:rPr>
          <w:rFonts w:ascii="Times New Roman" w:hAnsi="Times New Roman" w:cs="Times New Roman"/>
          <w:sz w:val="28"/>
          <w:szCs w:val="28"/>
        </w:rPr>
        <w:t>ГИА</w:t>
      </w:r>
      <w:r w:rsidRPr="00ED1EC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D1EC4">
        <w:rPr>
          <w:rFonts w:ascii="Times New Roman" w:hAnsi="Times New Roman" w:cs="Times New Roman"/>
          <w:sz w:val="28"/>
          <w:szCs w:val="28"/>
        </w:rPr>
        <w:t>ей</w:t>
      </w:r>
      <w:r w:rsidRPr="00ED1EC4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D1EC4">
        <w:rPr>
          <w:rFonts w:ascii="Times New Roman" w:hAnsi="Times New Roman" w:cs="Times New Roman"/>
          <w:sz w:val="28"/>
          <w:szCs w:val="28"/>
        </w:rPr>
        <w:t>ированы</w:t>
      </w:r>
      <w:r w:rsidRPr="00ED1EC4">
        <w:rPr>
          <w:rFonts w:ascii="Times New Roman" w:hAnsi="Times New Roman" w:cs="Times New Roman"/>
          <w:sz w:val="28"/>
          <w:szCs w:val="28"/>
        </w:rPr>
        <w:t xml:space="preserve"> р</w:t>
      </w:r>
      <w:r w:rsidRPr="00ED1EC4">
        <w:rPr>
          <w:rFonts w:ascii="Times New Roman" w:hAnsi="Times New Roman" w:cs="Times New Roman"/>
          <w:sz w:val="28"/>
          <w:szCs w:val="28"/>
        </w:rPr>
        <w:t>е</w:t>
      </w:r>
      <w:r w:rsidRPr="00ED1EC4">
        <w:rPr>
          <w:rFonts w:ascii="Times New Roman" w:hAnsi="Times New Roman" w:cs="Times New Roman"/>
          <w:sz w:val="28"/>
          <w:szCs w:val="28"/>
        </w:rPr>
        <w:t>комендации по дальнейшему совершенствованию качества профессионал</w:t>
      </w:r>
      <w:r w:rsidRPr="00ED1EC4">
        <w:rPr>
          <w:rFonts w:ascii="Times New Roman" w:hAnsi="Times New Roman" w:cs="Times New Roman"/>
          <w:sz w:val="28"/>
          <w:szCs w:val="28"/>
        </w:rPr>
        <w:t>ь</w:t>
      </w:r>
      <w:r w:rsidRPr="00ED1EC4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A4AD0" w:rsidRPr="00ED1EC4">
        <w:rPr>
          <w:rFonts w:ascii="Times New Roman" w:hAnsi="Times New Roman" w:cs="Times New Roman"/>
          <w:sz w:val="28"/>
          <w:szCs w:val="28"/>
        </w:rPr>
        <w:t>о</w:t>
      </w:r>
      <w:r w:rsidR="009D0A87" w:rsidRPr="00ED1EC4">
        <w:rPr>
          <w:rFonts w:ascii="Times New Roman" w:hAnsi="Times New Roman" w:cs="Times New Roman"/>
          <w:sz w:val="28"/>
          <w:szCs w:val="28"/>
        </w:rPr>
        <w:t>бучающихся</w:t>
      </w:r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D1EC4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D1EC4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D1EC4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D1EC4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02F79" w:rsidRDefault="00F02F79" w:rsidP="00F02F79">
      <w:pPr>
        <w:pStyle w:val="a3"/>
        <w:tabs>
          <w:tab w:val="left" w:pos="1134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1F08" w:rsidRPr="00ED1EC4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lastRenderedPageBreak/>
        <w:t>по организации и технологии проведения ГИА:</w:t>
      </w:r>
    </w:p>
    <w:p w:rsidR="009C3D6E" w:rsidRPr="00ED1EC4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4A8" w:rsidRPr="00ED1EC4" w:rsidRDefault="009544A8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A29A1" w:rsidRPr="00ED1EC4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D1EC4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207A58" w:rsidRPr="00ED1EC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D1EC4" w:rsidRDefault="009544A8" w:rsidP="00E8496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>Секретарь ГЭК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="009D0A87" w:rsidRPr="00ED1EC4">
        <w:rPr>
          <w:rFonts w:ascii="Times New Roman" w:hAnsi="Times New Roman" w:cs="Times New Roman"/>
          <w:sz w:val="28"/>
          <w:szCs w:val="28"/>
        </w:rPr>
        <w:t xml:space="preserve">  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D1EC4" w:rsidRDefault="009544A8" w:rsidP="009544A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С отчетом о работе ГЭК </w:t>
      </w:r>
      <w:proofErr w:type="gramStart"/>
      <w:r w:rsidRPr="00ED1EC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ED1EC4">
        <w:rPr>
          <w:rFonts w:ascii="Times New Roman" w:hAnsi="Times New Roman" w:cs="Times New Roman"/>
          <w:sz w:val="28"/>
          <w:szCs w:val="28"/>
        </w:rPr>
        <w:t>:</w:t>
      </w: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EC4" w:rsidRPr="00ED1EC4" w:rsidRDefault="00ED1EC4" w:rsidP="00ED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EC4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D1EC4">
        <w:rPr>
          <w:rFonts w:ascii="Times New Roman" w:hAnsi="Times New Roman" w:cs="Times New Roman"/>
          <w:sz w:val="28"/>
          <w:szCs w:val="28"/>
        </w:rPr>
        <w:tab/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D1EC4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ED1EC4" w:rsidRPr="00ED1EC4" w:rsidRDefault="00ED1EC4" w:rsidP="00ED1EC4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D1EC4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D1EC4" w:rsidRDefault="00F609DE" w:rsidP="00ED1EC4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2021</w:t>
      </w:r>
      <w:r w:rsidR="00ED1EC4" w:rsidRPr="00ED1EC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A102A" w:rsidRPr="005D3CCE" w:rsidRDefault="004A102A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4A102A" w:rsidRPr="005D3CCE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16"/>
        <w:tblW w:w="14567" w:type="dxa"/>
        <w:tblLayout w:type="fixed"/>
        <w:tblLook w:val="04A0" w:firstRow="1" w:lastRow="0" w:firstColumn="1" w:lastColumn="0" w:noHBand="0" w:noVBand="1"/>
      </w:tblPr>
      <w:tblGrid>
        <w:gridCol w:w="3652"/>
        <w:gridCol w:w="709"/>
        <w:gridCol w:w="850"/>
        <w:gridCol w:w="709"/>
        <w:gridCol w:w="709"/>
        <w:gridCol w:w="709"/>
        <w:gridCol w:w="850"/>
        <w:gridCol w:w="708"/>
        <w:gridCol w:w="709"/>
        <w:gridCol w:w="993"/>
        <w:gridCol w:w="850"/>
        <w:gridCol w:w="708"/>
        <w:gridCol w:w="851"/>
        <w:gridCol w:w="709"/>
        <w:gridCol w:w="851"/>
      </w:tblGrid>
      <w:tr w:rsidR="005D3CCE" w:rsidRPr="005D3CCE" w:rsidTr="004F4AF0">
        <w:trPr>
          <w:trHeight w:val="401"/>
          <w:tblHeader/>
        </w:trPr>
        <w:tc>
          <w:tcPr>
            <w:tcW w:w="36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Форма обучения</w:t>
            </w:r>
          </w:p>
        </w:tc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4F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5D3CCE" w:rsidRPr="005D3CCE" w:rsidTr="00EE4E46">
        <w:trPr>
          <w:trHeight w:val="40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экзамен</w:t>
            </w:r>
            <w:r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5"/>
            </w:r>
          </w:p>
        </w:tc>
        <w:tc>
          <w:tcPr>
            <w:tcW w:w="7938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Защита выпускной квалификационной работы</w:t>
            </w:r>
          </w:p>
        </w:tc>
      </w:tr>
      <w:tr w:rsidR="005D3CCE" w:rsidRPr="005D3CCE" w:rsidTr="00EE4E46">
        <w:trPr>
          <w:trHeight w:val="264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выпускников, всего, чел.</w:t>
            </w:r>
          </w:p>
        </w:tc>
        <w:tc>
          <w:tcPr>
            <w:tcW w:w="32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Результаты проверки ВКР</w:t>
            </w:r>
          </w:p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на наличие заимствований</w:t>
            </w:r>
          </w:p>
        </w:tc>
      </w:tr>
      <w:tr w:rsidR="005D3CCE" w:rsidRPr="005D3CCE" w:rsidTr="00EE4E46">
        <w:trPr>
          <w:cantSplit/>
          <w:trHeight w:val="2057"/>
          <w:tblHeader/>
        </w:trPr>
        <w:tc>
          <w:tcPr>
            <w:tcW w:w="365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r w:rsidR="00A87E05" w:rsidRPr="005D3CCE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6"/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оценку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«удовлетворительно»,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nil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. (%)</w:t>
            </w:r>
            <w:proofErr w:type="gram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выполнявших ВКР по заявкам предприятий, чел</w:t>
            </w:r>
            <w:proofErr w:type="gramStart"/>
            <w:r w:rsidRPr="005D3CCE">
              <w:rPr>
                <w:rFonts w:ascii="Times New Roman" w:hAnsi="Times New Roman" w:cs="Times New Roman"/>
                <w:b/>
              </w:rPr>
              <w:t>. (%)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D3CCE">
              <w:rPr>
                <w:rFonts w:ascii="Times New Roman" w:hAnsi="Times New Roman" w:cs="Times New Roman"/>
                <w:b/>
              </w:rPr>
              <w:t>Средняя доля ориг</w:t>
            </w:r>
            <w:r w:rsidRPr="005D3CCE">
              <w:rPr>
                <w:rFonts w:ascii="Times New Roman" w:hAnsi="Times New Roman" w:cs="Times New Roman"/>
                <w:b/>
              </w:rPr>
              <w:t>и</w:t>
            </w:r>
            <w:r w:rsidRPr="005D3CCE">
              <w:rPr>
                <w:rFonts w:ascii="Times New Roman" w:hAnsi="Times New Roman" w:cs="Times New Roman"/>
                <w:b/>
              </w:rPr>
              <w:t>нальных блоков в работе, %</w:t>
            </w:r>
            <w:r w:rsidR="00DC63E1">
              <w:rPr>
                <w:rStyle w:val="af1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оригинальности текста менее 70 %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Работы с оценкой оригинальности текста</w:t>
            </w:r>
          </w:p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более  80 %</w:t>
            </w:r>
          </w:p>
        </w:tc>
      </w:tr>
      <w:tr w:rsidR="005D3CCE" w:rsidRPr="005D3CCE" w:rsidTr="00EE4E46">
        <w:trPr>
          <w:cantSplit/>
          <w:trHeight w:val="242"/>
          <w:tblHeader/>
        </w:trPr>
        <w:tc>
          <w:tcPr>
            <w:tcW w:w="36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B207BC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207BC" w:rsidRPr="00B207BC" w:rsidRDefault="00B207BC" w:rsidP="00B207BC">
            <w:pPr>
              <w:spacing w:after="0" w:line="240" w:lineRule="auto"/>
              <w:ind w:right="-109" w:hanging="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Кол-во</w:t>
            </w:r>
          </w:p>
          <w:p w:rsidR="00166717" w:rsidRPr="00B207BC" w:rsidRDefault="00B207BC" w:rsidP="00B20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207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ВКР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доля, %</w:t>
            </w: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7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326DF" w:rsidRPr="005D3CCE" w:rsidTr="00EE4E46">
        <w:trPr>
          <w:trHeight w:val="40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5D3CCE" w:rsidRPr="005D3CCE" w:rsidTr="00EE4E46">
        <w:trPr>
          <w:trHeight w:val="40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717" w:rsidRPr="005D3CCE" w:rsidRDefault="00166717" w:rsidP="00EE4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EE4E46" w:rsidRDefault="00EE4E46" w:rsidP="00EE4E46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Приложение</w:t>
      </w:r>
      <w:proofErr w:type="gramStart"/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</w:t>
      </w:r>
      <w:proofErr w:type="gramEnd"/>
    </w:p>
    <w:p w:rsidR="00EE4E46" w:rsidRPr="00C059A6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5D3CCE" w:rsidRDefault="00EE4E46" w:rsidP="00EE4E46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государственной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итоговой </w:t>
      </w:r>
      <w:r w:rsidR="00F609DE">
        <w:rPr>
          <w:rFonts w:ascii="Times New Roman" w:hAnsi="Times New Roman" w:cs="Times New Roman"/>
          <w:b/>
          <w:bCs/>
          <w:iCs/>
          <w:sz w:val="28"/>
          <w:szCs w:val="28"/>
        </w:rPr>
        <w:t>аттестации в 2020-2021</w:t>
      </w:r>
      <w:r w:rsidRPr="00C059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учебном году</w:t>
      </w:r>
    </w:p>
    <w:p w:rsidR="008E7BC0" w:rsidRPr="005D3CCE" w:rsidRDefault="008E7BC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66E38" w:rsidRDefault="00466E38">
      <w:pPr>
        <w:rPr>
          <w:rFonts w:ascii="Times New Roman" w:eastAsiaTheme="minorHAnsi" w:hAnsi="Times New Roman" w:cs="Times New Roman"/>
          <w:b/>
          <w:bCs/>
          <w:i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FC2DC5" w:rsidRDefault="00FC2DC5" w:rsidP="00FC2DC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</w:t>
      </w:r>
      <w:proofErr w:type="gramEnd"/>
    </w:p>
    <w:p w:rsidR="00FC2DC5" w:rsidRPr="008E7BC0" w:rsidRDefault="00FC2DC5" w:rsidP="00FC2DC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E7BC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B41C10" w:rsidRPr="005D3CCE" w:rsidRDefault="00FC2DC5" w:rsidP="00FC2DC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F609DE">
        <w:rPr>
          <w:rFonts w:ascii="Times New Roman" w:hAnsi="Times New Roman" w:cs="Times New Roman"/>
          <w:b/>
          <w:sz w:val="28"/>
          <w:szCs w:val="28"/>
        </w:rPr>
        <w:t xml:space="preserve"> защит ВКР в 2020-2021</w:t>
      </w:r>
      <w:r w:rsidRPr="0013016D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pPr w:leftFromText="180" w:rightFromText="180" w:vertAnchor="text" w:horzAnchor="margin" w:tblpY="209"/>
        <w:tblOverlap w:val="never"/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851"/>
        <w:gridCol w:w="708"/>
        <w:gridCol w:w="709"/>
        <w:gridCol w:w="567"/>
        <w:gridCol w:w="674"/>
        <w:gridCol w:w="885"/>
        <w:gridCol w:w="851"/>
        <w:gridCol w:w="850"/>
        <w:gridCol w:w="1241"/>
        <w:gridCol w:w="816"/>
        <w:gridCol w:w="992"/>
      </w:tblGrid>
      <w:tr w:rsidR="00FC2DC5" w:rsidRPr="005D3CCE" w:rsidTr="00132828">
        <w:trPr>
          <w:trHeight w:val="812"/>
          <w:tblHeader/>
        </w:trPr>
        <w:tc>
          <w:tcPr>
            <w:tcW w:w="53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выпускников</w:t>
            </w:r>
          </w:p>
        </w:tc>
        <w:tc>
          <w:tcPr>
            <w:tcW w:w="674" w:type="dxa"/>
            <w:vMerge w:val="restart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Выдано дипломов с отличием</w:t>
            </w:r>
          </w:p>
        </w:tc>
        <w:tc>
          <w:tcPr>
            <w:tcW w:w="88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выполненных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 применением новых технологий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носящих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научно-исследовательский характер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</w:t>
            </w: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патентными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исследованиями</w:t>
            </w:r>
          </w:p>
        </w:tc>
        <w:tc>
          <w:tcPr>
            <w:tcW w:w="1241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Количество ВКР с демонстрацией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созданных установок, устройств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и программных продуктов</w:t>
            </w:r>
          </w:p>
        </w:tc>
        <w:tc>
          <w:tcPr>
            <w:tcW w:w="816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 к публикации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Количество ВКР</w:t>
            </w:r>
          </w:p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рекомендованных</w:t>
            </w:r>
            <w:proofErr w:type="gramEnd"/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 к внедрению</w:t>
            </w:r>
          </w:p>
        </w:tc>
      </w:tr>
      <w:tr w:rsidR="00FC2DC5" w:rsidRPr="005D3CCE" w:rsidTr="00132828">
        <w:trPr>
          <w:cantSplit/>
          <w:trHeight w:val="2850"/>
          <w:tblHeader/>
        </w:trPr>
        <w:tc>
          <w:tcPr>
            <w:tcW w:w="5353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 xml:space="preserve">Число дипломников </w:t>
            </w:r>
          </w:p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в выпускаемых группах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К защите ВКР допущено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Защищено ВКР</w:t>
            </w:r>
          </w:p>
        </w:tc>
        <w:tc>
          <w:tcPr>
            <w:tcW w:w="567" w:type="dxa"/>
            <w:textDirection w:val="btLr"/>
            <w:vAlign w:val="center"/>
          </w:tcPr>
          <w:p w:rsidR="00FC2DC5" w:rsidRPr="005D3CCE" w:rsidRDefault="00FC2DC5" w:rsidP="00FC2DC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D3CCE">
              <w:rPr>
                <w:rFonts w:ascii="Times New Roman" w:eastAsia="Times New Roman" w:hAnsi="Times New Roman" w:cs="Times New Roman"/>
                <w:b/>
                <w:bCs/>
              </w:rPr>
              <w:t>Не аттестовано</w:t>
            </w:r>
          </w:p>
        </w:tc>
        <w:tc>
          <w:tcPr>
            <w:tcW w:w="674" w:type="dxa"/>
            <w:vMerge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41" w:type="dxa"/>
            <w:vMerge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16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326DF" w:rsidRPr="005D3CCE" w:rsidTr="00717C7D">
        <w:trPr>
          <w:trHeight w:val="38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0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326DF" w:rsidRPr="00E306D0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26DF" w:rsidRPr="005D3CCE" w:rsidTr="00717C7D">
        <w:trPr>
          <w:trHeight w:val="425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6DF" w:rsidRPr="002E77FD" w:rsidRDefault="00D326DF" w:rsidP="00D326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326DF" w:rsidRPr="005D3CCE" w:rsidRDefault="00D326DF" w:rsidP="00D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DC5" w:rsidRPr="005D3CCE" w:rsidTr="00132828">
        <w:trPr>
          <w:trHeight w:val="450"/>
        </w:trPr>
        <w:tc>
          <w:tcPr>
            <w:tcW w:w="5353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5D3CCE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vAlign w:val="center"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5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C2DC5" w:rsidRPr="005D3CCE" w:rsidRDefault="00FC2DC5" w:rsidP="00FC2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C10" w:rsidRPr="005D3CCE" w:rsidRDefault="00B41C10" w:rsidP="008E7BC0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693978">
      <w:pPr>
        <w:pStyle w:val="a3"/>
        <w:spacing w:after="0" w:line="240" w:lineRule="auto"/>
        <w:ind w:left="113"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93978" w:rsidRPr="005D3CCE" w:rsidRDefault="00693978" w:rsidP="00B92574">
      <w:pPr>
        <w:rPr>
          <w:rFonts w:ascii="Times New Roman" w:hAnsi="Times New Roman" w:cs="Times New Roman"/>
          <w:sz w:val="28"/>
          <w:szCs w:val="28"/>
        </w:rPr>
        <w:sectPr w:rsidR="00693978" w:rsidRPr="005D3CCE" w:rsidSect="00132828">
          <w:headerReference w:type="default" r:id="rId10"/>
          <w:pgSz w:w="16838" w:h="11906" w:orient="landscape" w:code="9"/>
          <w:pgMar w:top="1134" w:right="822" w:bottom="851" w:left="1134" w:header="709" w:footer="709" w:gutter="0"/>
          <w:pgNumType w:start="12"/>
          <w:cols w:space="708"/>
          <w:docGrid w:linePitch="360"/>
        </w:sectPr>
      </w:pPr>
    </w:p>
    <w:p w:rsidR="00035955" w:rsidRPr="00523BBD" w:rsidRDefault="00035955" w:rsidP="00035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proofErr w:type="gramStart"/>
      <w:r w:rsidRPr="00523BBD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3BBD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035955" w:rsidRPr="00523BBD" w:rsidRDefault="00035955" w:rsidP="000359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BD">
        <w:rPr>
          <w:rFonts w:ascii="Times New Roman" w:hAnsi="Times New Roman" w:cs="Times New Roman"/>
          <w:b/>
          <w:sz w:val="28"/>
          <w:szCs w:val="28"/>
        </w:rPr>
        <w:t>Результаты проверки ВКР на наличие заимствований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5691"/>
        <w:gridCol w:w="2942"/>
      </w:tblGrid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91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35955" w:rsidRPr="00523BBD" w:rsidRDefault="00DA57CD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035955" w:rsidRPr="00523BBD">
              <w:rPr>
                <w:rFonts w:ascii="Times New Roman" w:hAnsi="Times New Roman" w:cs="Times New Roman"/>
                <w:sz w:val="24"/>
                <w:szCs w:val="24"/>
              </w:rPr>
              <w:t xml:space="preserve"> оригинальности текста ВКР</w:t>
            </w:r>
          </w:p>
        </w:tc>
      </w:tr>
      <w:tr w:rsidR="00035955" w:rsidRPr="00523BBD" w:rsidTr="00035955">
        <w:trPr>
          <w:trHeight w:val="412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B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035955">
        <w:trPr>
          <w:trHeight w:val="370"/>
          <w:jc w:val="center"/>
        </w:trPr>
        <w:tc>
          <w:tcPr>
            <w:tcW w:w="9287" w:type="dxa"/>
            <w:gridSpan w:val="3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Группа: ___________________</w:t>
            </w: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955" w:rsidRPr="00523BBD" w:rsidTr="00DA57CD">
        <w:trPr>
          <w:jc w:val="center"/>
        </w:trPr>
        <w:tc>
          <w:tcPr>
            <w:tcW w:w="654" w:type="dxa"/>
            <w:shd w:val="clear" w:color="auto" w:fill="auto"/>
            <w:vAlign w:val="center"/>
          </w:tcPr>
          <w:p w:rsidR="00035955" w:rsidRPr="00523BBD" w:rsidRDefault="00035955" w:rsidP="00F753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91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shd w:val="clear" w:color="auto" w:fill="auto"/>
          </w:tcPr>
          <w:p w:rsidR="00035955" w:rsidRPr="00523BBD" w:rsidRDefault="00035955" w:rsidP="00F75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253" w:rsidRDefault="00340253">
      <w:pPr>
        <w:rPr>
          <w:rFonts w:ascii="Times New Roman" w:hAnsi="Times New Roman" w:cs="Times New Roman"/>
          <w:b/>
          <w:color w:val="FF0000"/>
          <w:sz w:val="32"/>
          <w:szCs w:val="32"/>
        </w:rPr>
        <w:sectPr w:rsidR="00340253" w:rsidSect="00035955">
          <w:pgSz w:w="11906" w:h="16838" w:code="9"/>
          <w:pgMar w:top="1134" w:right="1134" w:bottom="822" w:left="1701" w:header="709" w:footer="709" w:gutter="0"/>
          <w:pgNumType w:start="14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br w:type="page"/>
      </w:r>
    </w:p>
    <w:p w:rsidR="00340253" w:rsidRDefault="00340253" w:rsidP="003402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Г</w:t>
      </w:r>
    </w:p>
    <w:p w:rsidR="00340253" w:rsidRPr="003D64AF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4AF">
        <w:rPr>
          <w:rFonts w:ascii="Times New Roman" w:hAnsi="Times New Roman" w:cs="Times New Roman"/>
          <w:sz w:val="28"/>
          <w:szCs w:val="28"/>
        </w:rPr>
        <w:t>(обязательное)</w:t>
      </w:r>
    </w:p>
    <w:p w:rsidR="00340253" w:rsidRDefault="00340253" w:rsidP="003402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ВКР,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выполненных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обучающимися </w:t>
      </w:r>
      <w:r w:rsidRPr="000A4EEE">
        <w:rPr>
          <w:rFonts w:ascii="Times New Roman" w:hAnsi="Times New Roman" w:cs="Times New Roman"/>
          <w:b/>
          <w:sz w:val="28"/>
          <w:szCs w:val="28"/>
          <w:u w:val="single"/>
        </w:rPr>
        <w:t>очной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обучения на высоком уровне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2410"/>
        <w:gridCol w:w="3260"/>
        <w:gridCol w:w="1701"/>
        <w:gridCol w:w="2977"/>
        <w:gridCol w:w="2374"/>
      </w:tblGrid>
      <w:tr w:rsidR="0088336E" w:rsidRPr="00F02F79" w:rsidTr="00F753BB">
        <w:tc>
          <w:tcPr>
            <w:tcW w:w="54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студента</w:t>
            </w:r>
          </w:p>
        </w:tc>
        <w:tc>
          <w:tcPr>
            <w:tcW w:w="241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ВКР</w:t>
            </w:r>
          </w:p>
        </w:tc>
        <w:tc>
          <w:tcPr>
            <w:tcW w:w="3260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ждении темы НИР, иннов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ционного, инжинирингового проекта, в рамках которого выполнялась ВКР</w:t>
            </w:r>
          </w:p>
        </w:tc>
        <w:tc>
          <w:tcPr>
            <w:tcW w:w="1701" w:type="dxa"/>
            <w:vAlign w:val="center"/>
          </w:tcPr>
          <w:p w:rsidR="00340253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Заказчик </w:t>
            </w:r>
          </w:p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 ВКР</w:t>
            </w:r>
          </w:p>
        </w:tc>
        <w:tc>
          <w:tcPr>
            <w:tcW w:w="2977" w:type="dxa"/>
            <w:vAlign w:val="center"/>
          </w:tcPr>
          <w:p w:rsidR="00340253" w:rsidRPr="00161BD2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емого исследовательского или высокотехнологич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B207BC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оборудования, 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207BC" w:rsidRPr="00B207BC">
              <w:rPr>
                <w:rFonts w:ascii="Times New Roman" w:hAnsi="Times New Roman" w:cs="Times New Roman"/>
                <w:sz w:val="24"/>
                <w:szCs w:val="24"/>
              </w:rPr>
              <w:t>граммного обеспечения</w:t>
            </w:r>
          </w:p>
        </w:tc>
        <w:tc>
          <w:tcPr>
            <w:tcW w:w="2374" w:type="dxa"/>
            <w:vAlign w:val="center"/>
          </w:tcPr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Сведения о публ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кациях результатов ВКР в рецензиру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 xml:space="preserve">мых изданиях </w:t>
            </w:r>
          </w:p>
          <w:p w:rsidR="00340253" w:rsidRPr="0088336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(«Web of Science», «Scopus», </w:t>
            </w:r>
            <w:r w:rsidRPr="0088336E">
              <w:rPr>
                <w:rFonts w:ascii="Times New Roman" w:hAnsi="Times New Roman" w:cs="Times New Roman"/>
                <w:sz w:val="24"/>
                <w:szCs w:val="24"/>
              </w:rPr>
              <w:t>РИНЦ</w:t>
            </w:r>
            <w:r w:rsidRPr="00883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40253" w:rsidRPr="00F02F79" w:rsidTr="00F753BB">
        <w:tc>
          <w:tcPr>
            <w:tcW w:w="54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6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4" w:type="dxa"/>
          </w:tcPr>
          <w:p w:rsidR="00340253" w:rsidRPr="00BF0F9E" w:rsidRDefault="00340253" w:rsidP="00F753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40253" w:rsidRPr="00885259" w:rsidRDefault="00340253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sectPr w:rsidR="00340253" w:rsidRPr="00885259" w:rsidSect="00340253">
          <w:pgSz w:w="16838" w:h="11906" w:orient="landscape" w:code="9"/>
          <w:pgMar w:top="1134" w:right="822" w:bottom="1701" w:left="1134" w:header="709" w:footer="709" w:gutter="0"/>
          <w:pgNumType w:start="15"/>
          <w:cols w:space="708"/>
          <w:docGrid w:linePitch="360"/>
        </w:sectPr>
      </w:pPr>
    </w:p>
    <w:p w:rsidR="00DC63E1" w:rsidRPr="0088336E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336E">
        <w:rPr>
          <w:rFonts w:ascii="Times New Roman" w:hAnsi="Times New Roman" w:cs="Times New Roman"/>
          <w:b/>
          <w:sz w:val="32"/>
          <w:szCs w:val="32"/>
        </w:rPr>
        <w:lastRenderedPageBreak/>
        <w:t>Пояснения к заполнению отчета ГЭК</w:t>
      </w:r>
    </w:p>
    <w:p w:rsidR="00DC63E1" w:rsidRPr="0088336E" w:rsidRDefault="00DC63E1" w:rsidP="00DC63E1">
      <w:pPr>
        <w:tabs>
          <w:tab w:val="left" w:pos="66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43">
        <w:rPr>
          <w:rFonts w:ascii="Times New Roman" w:hAnsi="Times New Roman" w:cs="Times New Roman"/>
          <w:b/>
          <w:sz w:val="28"/>
          <w:szCs w:val="28"/>
        </w:rPr>
        <w:t>Пример расчета «Средней доли оригинальных блоков в работе</w:t>
      </w:r>
      <w:proofErr w:type="gramStart"/>
      <w:r w:rsidRPr="00EC1443">
        <w:rPr>
          <w:rFonts w:ascii="Times New Roman" w:hAnsi="Times New Roman" w:cs="Times New Roman"/>
          <w:b/>
          <w:sz w:val="28"/>
          <w:szCs w:val="28"/>
        </w:rPr>
        <w:t>, %»</w:t>
      </w:r>
      <w:proofErr w:type="gramEnd"/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Предположим, что на </w:t>
      </w:r>
      <w:r w:rsidRPr="00EC1443">
        <w:rPr>
          <w:rFonts w:ascii="Times New Roman" w:hAnsi="Times New Roman" w:cs="Times New Roman"/>
          <w:b/>
          <w:sz w:val="28"/>
          <w:szCs w:val="28"/>
        </w:rPr>
        <w:t>очной форме</w:t>
      </w:r>
      <w:r w:rsidRPr="00EC1443">
        <w:rPr>
          <w:rFonts w:ascii="Times New Roman" w:hAnsi="Times New Roman" w:cs="Times New Roman"/>
          <w:sz w:val="28"/>
          <w:szCs w:val="28"/>
        </w:rPr>
        <w:t xml:space="preserve"> обучения обучаются 3 студента, оригинальность ВКР которых представлена в таблице ниже:</w:t>
      </w:r>
    </w:p>
    <w:p w:rsidR="00DC63E1" w:rsidRPr="00EC1443" w:rsidRDefault="00DC63E1" w:rsidP="00DC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693"/>
      </w:tblGrid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Оригинальность ВКР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92 %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45 %</w:t>
            </w:r>
          </w:p>
        </w:tc>
      </w:tr>
      <w:tr w:rsidR="00DC63E1" w:rsidRPr="00EC1443" w:rsidTr="00E130EE">
        <w:tc>
          <w:tcPr>
            <w:tcW w:w="1843" w:type="dxa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ВКР</w:t>
            </w: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2693" w:type="dxa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443">
              <w:rPr>
                <w:rFonts w:ascii="Times New Roman" w:hAnsi="Times New Roman" w:cs="Times New Roman"/>
                <w:sz w:val="28"/>
                <w:szCs w:val="28"/>
              </w:rPr>
              <w:t>63 %</w:t>
            </w:r>
          </w:p>
        </w:tc>
      </w:tr>
    </w:tbl>
    <w:p w:rsidR="00DC63E1" w:rsidRPr="00EC1443" w:rsidRDefault="00DC63E1" w:rsidP="00DC63E1">
      <w:pPr>
        <w:tabs>
          <w:tab w:val="left" w:pos="6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Средняя доля оригинальных блоков в работе рассчитывается по формуле:</w:t>
      </w:r>
    </w:p>
    <w:p w:rsidR="00DC63E1" w:rsidRPr="00EC1443" w:rsidRDefault="00F02F79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Сумма значений оригинальности ВКР 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Количество ВКР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92+45+63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=67 %</m:t>
          </m:r>
        </m:oMath>
      </m:oMathPara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 xml:space="preserve">Пример заполнения блока </w:t>
      </w:r>
      <w:r>
        <w:rPr>
          <w:rFonts w:ascii="Times New Roman" w:hAnsi="Times New Roman" w:cs="Times New Roman"/>
          <w:sz w:val="28"/>
          <w:szCs w:val="28"/>
        </w:rPr>
        <w:t>таблицы приложения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443">
        <w:rPr>
          <w:rFonts w:ascii="Times New Roman" w:hAnsi="Times New Roman" w:cs="Times New Roman"/>
          <w:sz w:val="28"/>
          <w:szCs w:val="28"/>
        </w:rPr>
        <w:t>«</w:t>
      </w:r>
      <w:r w:rsidRPr="00EC1443">
        <w:rPr>
          <w:rFonts w:ascii="Times New Roman" w:eastAsia="Times New Roman" w:hAnsi="Times New Roman" w:cs="Times New Roman"/>
          <w:bCs/>
          <w:sz w:val="28"/>
          <w:szCs w:val="28"/>
        </w:rPr>
        <w:t>Результаты проверки ВКР на наличие заимствований</w:t>
      </w:r>
      <w:r w:rsidRPr="00EC1443">
        <w:rPr>
          <w:rFonts w:ascii="Times New Roman" w:hAnsi="Times New Roman" w:cs="Times New Roman"/>
          <w:sz w:val="28"/>
          <w:szCs w:val="28"/>
        </w:rPr>
        <w:t>»</w:t>
      </w:r>
    </w:p>
    <w:p w:rsidR="00DC63E1" w:rsidRPr="00EC1443" w:rsidRDefault="00DC63E1" w:rsidP="00DC63E1">
      <w:pPr>
        <w:tabs>
          <w:tab w:val="left" w:pos="66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275"/>
        <w:gridCol w:w="1276"/>
        <w:gridCol w:w="1418"/>
        <w:gridCol w:w="1099"/>
      </w:tblGrid>
      <w:tr w:rsidR="00DC63E1" w:rsidRPr="00EC1443" w:rsidTr="00955F89">
        <w:tc>
          <w:tcPr>
            <w:tcW w:w="1668" w:type="dxa"/>
            <w:vMerge w:val="restart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чения</w:t>
            </w: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Защита выпускной квалификационной работы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проверки ВКР на наличие заимствований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доля </w:t>
            </w:r>
          </w:p>
          <w:p w:rsidR="00DC63E1" w:rsidRDefault="00DC63E1" w:rsidP="00E130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оригинальных блоков </w:t>
            </w:r>
          </w:p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b/>
                <w:sz w:val="24"/>
                <w:szCs w:val="24"/>
              </w:rPr>
              <w:t>в работе, %</w:t>
            </w:r>
          </w:p>
        </w:tc>
        <w:tc>
          <w:tcPr>
            <w:tcW w:w="2551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менее 50 %</w:t>
            </w:r>
          </w:p>
        </w:tc>
        <w:tc>
          <w:tcPr>
            <w:tcW w:w="2517" w:type="dxa"/>
            <w:gridSpan w:val="2"/>
            <w:vAlign w:val="center"/>
          </w:tcPr>
          <w:p w:rsidR="00DC63E1" w:rsidRPr="00EC1443" w:rsidRDefault="00DC63E1" w:rsidP="00E130E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Работы с оценкой оригинальности текста более  70 %</w:t>
            </w:r>
          </w:p>
        </w:tc>
      </w:tr>
      <w:tr w:rsidR="00DC63E1" w:rsidRPr="00EC1443" w:rsidTr="00955F89">
        <w:tc>
          <w:tcPr>
            <w:tcW w:w="1668" w:type="dxa"/>
            <w:vMerge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ВКР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доля, %</w:t>
            </w:r>
          </w:p>
        </w:tc>
      </w:tr>
      <w:tr w:rsidR="00DC63E1" w:rsidRPr="00EC1443" w:rsidTr="00955F89">
        <w:trPr>
          <w:trHeight w:val="652"/>
        </w:trPr>
        <w:tc>
          <w:tcPr>
            <w:tcW w:w="1668" w:type="dxa"/>
            <w:vAlign w:val="center"/>
          </w:tcPr>
          <w:p w:rsidR="00DC63E1" w:rsidRPr="00EC1443" w:rsidRDefault="00DC63E1" w:rsidP="00E13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283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67 %</w:t>
            </w:r>
          </w:p>
        </w:tc>
        <w:tc>
          <w:tcPr>
            <w:tcW w:w="1275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  <w:tc>
          <w:tcPr>
            <w:tcW w:w="1418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  <w:vAlign w:val="center"/>
          </w:tcPr>
          <w:p w:rsidR="00DC63E1" w:rsidRPr="00EC1443" w:rsidRDefault="00DC63E1" w:rsidP="00E13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43">
              <w:rPr>
                <w:rFonts w:ascii="Times New Roman" w:hAnsi="Times New Roman" w:cs="Times New Roman"/>
                <w:sz w:val="24"/>
                <w:szCs w:val="24"/>
              </w:rPr>
              <w:t>33 %</w:t>
            </w:r>
          </w:p>
        </w:tc>
      </w:tr>
    </w:tbl>
    <w:p w:rsidR="00DC63E1" w:rsidRPr="00EC1443" w:rsidRDefault="00DC63E1" w:rsidP="00DC63E1"/>
    <w:p w:rsidR="00DC63E1" w:rsidRPr="00955F89" w:rsidRDefault="00DC63E1" w:rsidP="00DC63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5F89">
        <w:rPr>
          <w:rFonts w:ascii="Times New Roman" w:hAnsi="Times New Roman" w:cs="Times New Roman"/>
          <w:sz w:val="28"/>
          <w:szCs w:val="28"/>
        </w:rPr>
        <w:t>Оригинальность блоков ВКР отображается в системе</w:t>
      </w:r>
      <w:r w:rsidR="00955F89" w:rsidRPr="00955F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55F89" w:rsidRPr="00955F89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="00955F89" w:rsidRPr="00955F89">
        <w:rPr>
          <w:rFonts w:ascii="Times New Roman" w:hAnsi="Times New Roman" w:cs="Times New Roman"/>
          <w:sz w:val="28"/>
          <w:szCs w:val="28"/>
        </w:rPr>
        <w:t>».</w:t>
      </w:r>
    </w:p>
    <w:p w:rsidR="00DC63E1" w:rsidRPr="00A760EF" w:rsidRDefault="00B85A3D" w:rsidP="00DC63E1">
      <w:pPr>
        <w:tabs>
          <w:tab w:val="left" w:pos="148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4290060</wp:posOffset>
                </wp:positionV>
                <wp:extent cx="1238250" cy="133350"/>
                <wp:effectExtent l="15875" t="11430" r="12700" b="1714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333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9CB2D7" id="Rectangle 2" o:spid="_x0000_s1026" style="position:absolute;margin-left:387.95pt;margin-top:337.8pt;width:97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" filled="f" strokecolor="#c00000" strokeweight="1.5pt"/>
            </w:pict>
          </mc:Fallback>
        </mc:AlternateContent>
      </w:r>
    </w:p>
    <w:p w:rsidR="00DC63E1" w:rsidRPr="00EC1443" w:rsidRDefault="00DC63E1" w:rsidP="00DC63E1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</w:p>
    <w:p w:rsidR="00EF63C0" w:rsidRPr="005D3CCE" w:rsidRDefault="00EF63C0" w:rsidP="00F81177">
      <w:pPr>
        <w:rPr>
          <w:rFonts w:ascii="Times New Roman" w:hAnsi="Times New Roman" w:cs="Times New Roman"/>
          <w:sz w:val="28"/>
          <w:szCs w:val="28"/>
        </w:rPr>
      </w:pPr>
    </w:p>
    <w:sectPr w:rsidR="00EF63C0" w:rsidRPr="005D3CCE" w:rsidSect="005834CD">
      <w:pgSz w:w="11906" w:h="16838" w:code="9"/>
      <w:pgMar w:top="1134" w:right="1134" w:bottom="822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97" w:rsidRDefault="00A23597" w:rsidP="001A54E5">
      <w:pPr>
        <w:spacing w:after="0" w:line="240" w:lineRule="auto"/>
      </w:pPr>
      <w:r>
        <w:separator/>
      </w:r>
    </w:p>
  </w:endnote>
  <w:endnote w:type="continuationSeparator" w:id="0">
    <w:p w:rsidR="00A23597" w:rsidRDefault="00A23597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97" w:rsidRDefault="00A23597" w:rsidP="001A54E5">
      <w:pPr>
        <w:spacing w:after="0" w:line="240" w:lineRule="auto"/>
      </w:pPr>
      <w:r>
        <w:separator/>
      </w:r>
    </w:p>
  </w:footnote>
  <w:footnote w:type="continuationSeparator" w:id="0">
    <w:p w:rsidR="00A23597" w:rsidRDefault="00A23597" w:rsidP="001A54E5">
      <w:pPr>
        <w:spacing w:after="0" w:line="240" w:lineRule="auto"/>
      </w:pPr>
      <w:r>
        <w:continuationSeparator/>
      </w:r>
    </w:p>
  </w:footnote>
  <w:footnote w:id="1">
    <w:p w:rsidR="00A23597" w:rsidRPr="00EE1DC1" w:rsidRDefault="00A23597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Указать т</w:t>
      </w:r>
      <w:r>
        <w:rPr>
          <w:rFonts w:ascii="Times New Roman" w:hAnsi="Times New Roman" w:cs="Times New Roman"/>
        </w:rPr>
        <w:t xml:space="preserve">олько соответствующий </w:t>
      </w:r>
      <w:r w:rsidRPr="00EE1DC1">
        <w:rPr>
          <w:rFonts w:ascii="Times New Roman" w:hAnsi="Times New Roman" w:cs="Times New Roman"/>
        </w:rPr>
        <w:t>приказ</w:t>
      </w:r>
      <w:r>
        <w:rPr>
          <w:rFonts w:ascii="Times New Roman" w:hAnsi="Times New Roman" w:cs="Times New Roman"/>
        </w:rPr>
        <w:t>.</w:t>
      </w:r>
    </w:p>
  </w:footnote>
  <w:footnote w:id="2">
    <w:p w:rsidR="00A23597" w:rsidRPr="00EE1DC1" w:rsidRDefault="00A23597" w:rsidP="00F80ABF">
      <w:pPr>
        <w:pStyle w:val="af"/>
        <w:rPr>
          <w:rFonts w:ascii="Times New Roman" w:hAnsi="Times New Roman" w:cs="Times New Roman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E1DC1">
        <w:rPr>
          <w:rFonts w:ascii="Times New Roman" w:hAnsi="Times New Roman" w:cs="Times New Roman"/>
        </w:rPr>
        <w:t xml:space="preserve">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государственному экзамену. Если государстве</w:t>
      </w:r>
      <w:r w:rsidRPr="00EE1DC1">
        <w:rPr>
          <w:rFonts w:ascii="Times New Roman" w:hAnsi="Times New Roman" w:cs="Times New Roman"/>
        </w:rPr>
        <w:t>н</w:t>
      </w:r>
      <w:r w:rsidRPr="00EE1DC1">
        <w:rPr>
          <w:rFonts w:ascii="Times New Roman" w:hAnsi="Times New Roman" w:cs="Times New Roman"/>
        </w:rPr>
        <w:t>ный экзамен не предусмотрен образовательно программой, то следует исключить первый пункт.</w:t>
      </w:r>
    </w:p>
  </w:footnote>
  <w:footnote w:id="3">
    <w:p w:rsidR="00A23597" w:rsidRPr="00482DBE" w:rsidRDefault="00A23597" w:rsidP="00F80ABF">
      <w:pPr>
        <w:pStyle w:val="af"/>
        <w:rPr>
          <w:rFonts w:ascii="Times New Roman" w:hAnsi="Times New Roman" w:cs="Times New Roman"/>
          <w:color w:val="00B050"/>
        </w:rPr>
      </w:pPr>
      <w:r w:rsidRPr="00EE1DC1">
        <w:rPr>
          <w:rStyle w:val="af1"/>
          <w:rFonts w:ascii="Times New Roman" w:hAnsi="Times New Roman" w:cs="Times New Roman"/>
        </w:rPr>
        <w:footnoteRef/>
      </w:r>
      <w:r w:rsidRPr="00EE1DC1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>казать номер и дату приказа</w:t>
      </w:r>
      <w:r w:rsidRPr="00EE1DC1">
        <w:rPr>
          <w:rFonts w:ascii="Times New Roman" w:hAnsi="Times New Roman" w:cs="Times New Roman"/>
        </w:rPr>
        <w:t xml:space="preserve"> о допуске </w:t>
      </w:r>
      <w:proofErr w:type="gramStart"/>
      <w:r w:rsidRPr="00EE1DC1">
        <w:rPr>
          <w:rFonts w:ascii="Times New Roman" w:hAnsi="Times New Roman" w:cs="Times New Roman"/>
        </w:rPr>
        <w:t>обучающихся</w:t>
      </w:r>
      <w:proofErr w:type="gramEnd"/>
      <w:r w:rsidRPr="00EE1DC1">
        <w:rPr>
          <w:rFonts w:ascii="Times New Roman" w:hAnsi="Times New Roman" w:cs="Times New Roman"/>
        </w:rPr>
        <w:t xml:space="preserve"> к защите ВКР</w:t>
      </w:r>
    </w:p>
  </w:footnote>
  <w:footnote w:id="4">
    <w:p w:rsidR="00A23597" w:rsidRPr="00895D66" w:rsidRDefault="00A23597">
      <w:pPr>
        <w:pStyle w:val="af"/>
      </w:pPr>
      <w:r w:rsidRPr="00895D66">
        <w:rPr>
          <w:rStyle w:val="af1"/>
          <w:rFonts w:ascii="Times New Roman" w:hAnsi="Times New Roman" w:cs="Times New Roman"/>
        </w:rPr>
        <w:footnoteRef/>
      </w:r>
      <w:r w:rsidRPr="00895D66">
        <w:rPr>
          <w:rFonts w:ascii="Times New Roman" w:hAnsi="Times New Roman" w:cs="Times New Roman"/>
        </w:rPr>
        <w:t xml:space="preserve"> В п. 5.1 необходимо из предложенных вариантов анализа работ выбрать </w:t>
      </w:r>
      <w:proofErr w:type="gramStart"/>
      <w:r w:rsidRPr="00895D66">
        <w:rPr>
          <w:rFonts w:ascii="Times New Roman" w:hAnsi="Times New Roman" w:cs="Times New Roman"/>
        </w:rPr>
        <w:t>подходящие</w:t>
      </w:r>
      <w:proofErr w:type="gramEnd"/>
      <w:r w:rsidRPr="00895D66">
        <w:rPr>
          <w:rFonts w:ascii="Times New Roman" w:hAnsi="Times New Roman" w:cs="Times New Roman"/>
        </w:rPr>
        <w:t xml:space="preserve"> или дополнить своим вариантом. Ненужное удалить. В п. 5.2 аналогично.</w:t>
      </w:r>
    </w:p>
  </w:footnote>
  <w:footnote w:id="5">
    <w:p w:rsidR="00A23597" w:rsidRPr="00DC63E1" w:rsidRDefault="00A23597" w:rsidP="007B5259">
      <w:pPr>
        <w:pStyle w:val="af"/>
        <w:rPr>
          <w:rFonts w:ascii="Times New Roman" w:hAnsi="Times New Roman" w:cs="Times New Roman"/>
        </w:rPr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Если государственный экзамен не предусмотрен образовательной программой, то в столбцах 2 – 5 указать «Не предусмотрен образовательной программой»</w:t>
      </w:r>
      <w:r>
        <w:rPr>
          <w:rFonts w:ascii="Times New Roman" w:hAnsi="Times New Roman" w:cs="Times New Roman"/>
        </w:rPr>
        <w:t xml:space="preserve">. </w:t>
      </w:r>
    </w:p>
  </w:footnote>
  <w:footnote w:id="6">
    <w:p w:rsidR="00A23597" w:rsidRDefault="00A23597">
      <w:pPr>
        <w:pStyle w:val="af"/>
      </w:pPr>
      <w:r w:rsidRPr="00DC63E1">
        <w:rPr>
          <w:rStyle w:val="af1"/>
          <w:rFonts w:ascii="Times New Roman" w:hAnsi="Times New Roman" w:cs="Times New Roman"/>
        </w:rPr>
        <w:footnoteRef/>
      </w:r>
      <w:r w:rsidRPr="00DC63E1">
        <w:rPr>
          <w:rFonts w:ascii="Times New Roman" w:hAnsi="Times New Roman" w:cs="Times New Roman"/>
        </w:rPr>
        <w:t xml:space="preserve"> В ячейках, где указано «чел</w:t>
      </w:r>
      <w:proofErr w:type="gramStart"/>
      <w:r w:rsidRPr="00DC63E1">
        <w:rPr>
          <w:rFonts w:ascii="Times New Roman" w:hAnsi="Times New Roman" w:cs="Times New Roman"/>
        </w:rPr>
        <w:t xml:space="preserve">. (%)» </w:t>
      </w:r>
      <w:proofErr w:type="gramEnd"/>
      <w:r w:rsidRPr="00DC63E1">
        <w:rPr>
          <w:rFonts w:ascii="Times New Roman" w:hAnsi="Times New Roman" w:cs="Times New Roman"/>
        </w:rPr>
        <w:t>необходимо указать количество человек, а в скобках процент от общего количества выпускников</w:t>
      </w:r>
    </w:p>
  </w:footnote>
  <w:footnote w:id="7">
    <w:p w:rsidR="00A23597" w:rsidRDefault="00A23597">
      <w:pPr>
        <w:pStyle w:val="af"/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Пример расчета «Средней доли оригинальных блоков в работе, %» см. </w:t>
      </w:r>
      <w:r>
        <w:rPr>
          <w:rFonts w:ascii="Times New Roman" w:hAnsi="Times New Roman" w:cs="Times New Roman"/>
        </w:rPr>
        <w:t>в пояснениях в конце шаблона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F79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Default="00A2359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75090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23597" w:rsidRPr="001A54E5" w:rsidRDefault="00A23597" w:rsidP="0013282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02F79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3597" w:rsidRPr="008E7BC0" w:rsidRDefault="00A23597" w:rsidP="008E7BC0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13033"/>
    <w:rsid w:val="00015373"/>
    <w:rsid w:val="000240E7"/>
    <w:rsid w:val="00025B36"/>
    <w:rsid w:val="00027D63"/>
    <w:rsid w:val="000308B4"/>
    <w:rsid w:val="00031470"/>
    <w:rsid w:val="0003268A"/>
    <w:rsid w:val="00035955"/>
    <w:rsid w:val="00052F65"/>
    <w:rsid w:val="000673F4"/>
    <w:rsid w:val="00083A59"/>
    <w:rsid w:val="00094677"/>
    <w:rsid w:val="00094E7C"/>
    <w:rsid w:val="000A01DF"/>
    <w:rsid w:val="000A2FC3"/>
    <w:rsid w:val="000A342B"/>
    <w:rsid w:val="000A67B5"/>
    <w:rsid w:val="000D15AB"/>
    <w:rsid w:val="000F1087"/>
    <w:rsid w:val="000F538A"/>
    <w:rsid w:val="000F7572"/>
    <w:rsid w:val="00110D40"/>
    <w:rsid w:val="00112AB6"/>
    <w:rsid w:val="00115ECA"/>
    <w:rsid w:val="00121B97"/>
    <w:rsid w:val="0013016D"/>
    <w:rsid w:val="00132828"/>
    <w:rsid w:val="00156401"/>
    <w:rsid w:val="00166717"/>
    <w:rsid w:val="0017776C"/>
    <w:rsid w:val="00181D62"/>
    <w:rsid w:val="001904A8"/>
    <w:rsid w:val="0019241E"/>
    <w:rsid w:val="001931E7"/>
    <w:rsid w:val="001947F0"/>
    <w:rsid w:val="001A54E5"/>
    <w:rsid w:val="001D7272"/>
    <w:rsid w:val="001E130B"/>
    <w:rsid w:val="001E4FF9"/>
    <w:rsid w:val="001E7F19"/>
    <w:rsid w:val="001F38EE"/>
    <w:rsid w:val="001F5F40"/>
    <w:rsid w:val="002011AB"/>
    <w:rsid w:val="00202304"/>
    <w:rsid w:val="00207A58"/>
    <w:rsid w:val="00223AB6"/>
    <w:rsid w:val="00225151"/>
    <w:rsid w:val="00235ECC"/>
    <w:rsid w:val="002522DA"/>
    <w:rsid w:val="00264A1E"/>
    <w:rsid w:val="00266FD0"/>
    <w:rsid w:val="00274D61"/>
    <w:rsid w:val="00286E8B"/>
    <w:rsid w:val="002A097D"/>
    <w:rsid w:val="002A4819"/>
    <w:rsid w:val="002A6420"/>
    <w:rsid w:val="002B067C"/>
    <w:rsid w:val="002B0C7C"/>
    <w:rsid w:val="002C3FCC"/>
    <w:rsid w:val="002D13B8"/>
    <w:rsid w:val="002D7E1D"/>
    <w:rsid w:val="002D7E53"/>
    <w:rsid w:val="002E0F3A"/>
    <w:rsid w:val="002E29D5"/>
    <w:rsid w:val="002E5456"/>
    <w:rsid w:val="002E774A"/>
    <w:rsid w:val="002F1A72"/>
    <w:rsid w:val="00304144"/>
    <w:rsid w:val="003107D1"/>
    <w:rsid w:val="00314ED8"/>
    <w:rsid w:val="00322DF5"/>
    <w:rsid w:val="0032489C"/>
    <w:rsid w:val="00324C5F"/>
    <w:rsid w:val="00331C38"/>
    <w:rsid w:val="0033261D"/>
    <w:rsid w:val="00340253"/>
    <w:rsid w:val="00343FA6"/>
    <w:rsid w:val="003461BE"/>
    <w:rsid w:val="00347E87"/>
    <w:rsid w:val="0036228E"/>
    <w:rsid w:val="00374B73"/>
    <w:rsid w:val="00376317"/>
    <w:rsid w:val="00387228"/>
    <w:rsid w:val="003B0390"/>
    <w:rsid w:val="003B2C0B"/>
    <w:rsid w:val="003B6C95"/>
    <w:rsid w:val="003C2FF1"/>
    <w:rsid w:val="003C3225"/>
    <w:rsid w:val="003C6B4E"/>
    <w:rsid w:val="003C731D"/>
    <w:rsid w:val="003D36E9"/>
    <w:rsid w:val="003D5C97"/>
    <w:rsid w:val="003E62C9"/>
    <w:rsid w:val="003F1DD8"/>
    <w:rsid w:val="003F6ACF"/>
    <w:rsid w:val="00402217"/>
    <w:rsid w:val="00405685"/>
    <w:rsid w:val="00411AA9"/>
    <w:rsid w:val="00411FA4"/>
    <w:rsid w:val="00415A43"/>
    <w:rsid w:val="00417C0A"/>
    <w:rsid w:val="00441E6D"/>
    <w:rsid w:val="00445F03"/>
    <w:rsid w:val="00450DCF"/>
    <w:rsid w:val="00461288"/>
    <w:rsid w:val="00466E38"/>
    <w:rsid w:val="004774A3"/>
    <w:rsid w:val="004835EA"/>
    <w:rsid w:val="004A0E47"/>
    <w:rsid w:val="004A102A"/>
    <w:rsid w:val="004A2717"/>
    <w:rsid w:val="004B2C25"/>
    <w:rsid w:val="004B5A0E"/>
    <w:rsid w:val="004B73FA"/>
    <w:rsid w:val="004C3E66"/>
    <w:rsid w:val="004E6097"/>
    <w:rsid w:val="004F4AF0"/>
    <w:rsid w:val="00501F08"/>
    <w:rsid w:val="005043C6"/>
    <w:rsid w:val="00513BE4"/>
    <w:rsid w:val="00514886"/>
    <w:rsid w:val="005148DE"/>
    <w:rsid w:val="00522236"/>
    <w:rsid w:val="005277EA"/>
    <w:rsid w:val="005328A6"/>
    <w:rsid w:val="00533AC0"/>
    <w:rsid w:val="005446FD"/>
    <w:rsid w:val="00551595"/>
    <w:rsid w:val="005578D6"/>
    <w:rsid w:val="00561D34"/>
    <w:rsid w:val="00577C76"/>
    <w:rsid w:val="0058313D"/>
    <w:rsid w:val="005834CD"/>
    <w:rsid w:val="005A582D"/>
    <w:rsid w:val="005D3CCE"/>
    <w:rsid w:val="005D6980"/>
    <w:rsid w:val="005E63B8"/>
    <w:rsid w:val="005F141C"/>
    <w:rsid w:val="005F5709"/>
    <w:rsid w:val="005F73D6"/>
    <w:rsid w:val="00601359"/>
    <w:rsid w:val="00604648"/>
    <w:rsid w:val="00606ED2"/>
    <w:rsid w:val="00607AE6"/>
    <w:rsid w:val="00610212"/>
    <w:rsid w:val="006251A2"/>
    <w:rsid w:val="00646C08"/>
    <w:rsid w:val="00662E8C"/>
    <w:rsid w:val="00672FE1"/>
    <w:rsid w:val="00674708"/>
    <w:rsid w:val="006934E1"/>
    <w:rsid w:val="00693978"/>
    <w:rsid w:val="006A4548"/>
    <w:rsid w:val="006A6D7E"/>
    <w:rsid w:val="006B0F0E"/>
    <w:rsid w:val="006B11A6"/>
    <w:rsid w:val="006B747E"/>
    <w:rsid w:val="006C1403"/>
    <w:rsid w:val="006C4807"/>
    <w:rsid w:val="006E37AB"/>
    <w:rsid w:val="00704379"/>
    <w:rsid w:val="0070524F"/>
    <w:rsid w:val="00717B4A"/>
    <w:rsid w:val="00720769"/>
    <w:rsid w:val="007220B3"/>
    <w:rsid w:val="007363AA"/>
    <w:rsid w:val="0073681E"/>
    <w:rsid w:val="00736DE1"/>
    <w:rsid w:val="00747410"/>
    <w:rsid w:val="00757FBA"/>
    <w:rsid w:val="0077032A"/>
    <w:rsid w:val="007709C6"/>
    <w:rsid w:val="0077169F"/>
    <w:rsid w:val="00773598"/>
    <w:rsid w:val="007735E7"/>
    <w:rsid w:val="007762E2"/>
    <w:rsid w:val="00783AFE"/>
    <w:rsid w:val="007873E5"/>
    <w:rsid w:val="0079024E"/>
    <w:rsid w:val="007A1148"/>
    <w:rsid w:val="007A5E29"/>
    <w:rsid w:val="007B0A10"/>
    <w:rsid w:val="007B0D49"/>
    <w:rsid w:val="007B5259"/>
    <w:rsid w:val="007C33DA"/>
    <w:rsid w:val="007C3EAC"/>
    <w:rsid w:val="007E0EC7"/>
    <w:rsid w:val="007E4305"/>
    <w:rsid w:val="007E792A"/>
    <w:rsid w:val="007E79CB"/>
    <w:rsid w:val="007E7CF2"/>
    <w:rsid w:val="007F4443"/>
    <w:rsid w:val="007F7F7B"/>
    <w:rsid w:val="00800172"/>
    <w:rsid w:val="00804A0C"/>
    <w:rsid w:val="00815548"/>
    <w:rsid w:val="00822750"/>
    <w:rsid w:val="00826F0E"/>
    <w:rsid w:val="0088336E"/>
    <w:rsid w:val="00885259"/>
    <w:rsid w:val="00885DAD"/>
    <w:rsid w:val="00892F19"/>
    <w:rsid w:val="00894F2A"/>
    <w:rsid w:val="00895B37"/>
    <w:rsid w:val="00895D66"/>
    <w:rsid w:val="0089771C"/>
    <w:rsid w:val="008A2569"/>
    <w:rsid w:val="008A4F7D"/>
    <w:rsid w:val="008B41A9"/>
    <w:rsid w:val="008D1A8E"/>
    <w:rsid w:val="008D5761"/>
    <w:rsid w:val="008E7849"/>
    <w:rsid w:val="008E7BC0"/>
    <w:rsid w:val="008F6C66"/>
    <w:rsid w:val="009059AB"/>
    <w:rsid w:val="0092218D"/>
    <w:rsid w:val="00936526"/>
    <w:rsid w:val="00937E84"/>
    <w:rsid w:val="009428D4"/>
    <w:rsid w:val="0095399E"/>
    <w:rsid w:val="009544A8"/>
    <w:rsid w:val="00955F89"/>
    <w:rsid w:val="00957A42"/>
    <w:rsid w:val="009719FD"/>
    <w:rsid w:val="00974DF7"/>
    <w:rsid w:val="00981737"/>
    <w:rsid w:val="0098212F"/>
    <w:rsid w:val="00987DBD"/>
    <w:rsid w:val="009A2B3C"/>
    <w:rsid w:val="009A52FF"/>
    <w:rsid w:val="009B6E13"/>
    <w:rsid w:val="009C3D6E"/>
    <w:rsid w:val="009C498F"/>
    <w:rsid w:val="009C70BC"/>
    <w:rsid w:val="009C78DE"/>
    <w:rsid w:val="009D0A87"/>
    <w:rsid w:val="009D2582"/>
    <w:rsid w:val="009E1798"/>
    <w:rsid w:val="00A014AC"/>
    <w:rsid w:val="00A03755"/>
    <w:rsid w:val="00A16F3C"/>
    <w:rsid w:val="00A23597"/>
    <w:rsid w:val="00A23E0C"/>
    <w:rsid w:val="00A33B26"/>
    <w:rsid w:val="00A50A69"/>
    <w:rsid w:val="00A54E3F"/>
    <w:rsid w:val="00A70651"/>
    <w:rsid w:val="00A71AED"/>
    <w:rsid w:val="00A7572E"/>
    <w:rsid w:val="00A760EF"/>
    <w:rsid w:val="00A8573A"/>
    <w:rsid w:val="00A87D4E"/>
    <w:rsid w:val="00A87E05"/>
    <w:rsid w:val="00AA2CF8"/>
    <w:rsid w:val="00AA4FF1"/>
    <w:rsid w:val="00AA5355"/>
    <w:rsid w:val="00AB18B4"/>
    <w:rsid w:val="00AB1A55"/>
    <w:rsid w:val="00AC4594"/>
    <w:rsid w:val="00AC5F26"/>
    <w:rsid w:val="00AD2C7A"/>
    <w:rsid w:val="00AD32D0"/>
    <w:rsid w:val="00AD780E"/>
    <w:rsid w:val="00AE7FD3"/>
    <w:rsid w:val="00B061CF"/>
    <w:rsid w:val="00B068B2"/>
    <w:rsid w:val="00B06D43"/>
    <w:rsid w:val="00B207BC"/>
    <w:rsid w:val="00B41C10"/>
    <w:rsid w:val="00B44B41"/>
    <w:rsid w:val="00B6273C"/>
    <w:rsid w:val="00B83161"/>
    <w:rsid w:val="00B85A3D"/>
    <w:rsid w:val="00B92574"/>
    <w:rsid w:val="00B933CF"/>
    <w:rsid w:val="00B969C6"/>
    <w:rsid w:val="00BA02AE"/>
    <w:rsid w:val="00BA0D45"/>
    <w:rsid w:val="00BA2D9F"/>
    <w:rsid w:val="00BB0FD1"/>
    <w:rsid w:val="00BC1623"/>
    <w:rsid w:val="00BD1B11"/>
    <w:rsid w:val="00BD65E0"/>
    <w:rsid w:val="00BF07AC"/>
    <w:rsid w:val="00BF2705"/>
    <w:rsid w:val="00BF6BCE"/>
    <w:rsid w:val="00BF6C89"/>
    <w:rsid w:val="00C03B35"/>
    <w:rsid w:val="00C13D83"/>
    <w:rsid w:val="00C23B70"/>
    <w:rsid w:val="00C403E1"/>
    <w:rsid w:val="00C416CE"/>
    <w:rsid w:val="00C53EAF"/>
    <w:rsid w:val="00C5682B"/>
    <w:rsid w:val="00C65DA0"/>
    <w:rsid w:val="00C71F86"/>
    <w:rsid w:val="00C76E96"/>
    <w:rsid w:val="00C778B2"/>
    <w:rsid w:val="00C96FE0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10AA"/>
    <w:rsid w:val="00CF1B0E"/>
    <w:rsid w:val="00CF72D1"/>
    <w:rsid w:val="00D12802"/>
    <w:rsid w:val="00D15D43"/>
    <w:rsid w:val="00D326DF"/>
    <w:rsid w:val="00D36DF9"/>
    <w:rsid w:val="00D44435"/>
    <w:rsid w:val="00D46E21"/>
    <w:rsid w:val="00D47CC3"/>
    <w:rsid w:val="00D55851"/>
    <w:rsid w:val="00D57082"/>
    <w:rsid w:val="00D61051"/>
    <w:rsid w:val="00D62D68"/>
    <w:rsid w:val="00D6359E"/>
    <w:rsid w:val="00D637E6"/>
    <w:rsid w:val="00D646E4"/>
    <w:rsid w:val="00D76ADE"/>
    <w:rsid w:val="00D8440F"/>
    <w:rsid w:val="00D8775B"/>
    <w:rsid w:val="00D92E8E"/>
    <w:rsid w:val="00DA3E4A"/>
    <w:rsid w:val="00DA57CD"/>
    <w:rsid w:val="00DB3D3E"/>
    <w:rsid w:val="00DC63E1"/>
    <w:rsid w:val="00DC7CDE"/>
    <w:rsid w:val="00DD4B4C"/>
    <w:rsid w:val="00DF0F2C"/>
    <w:rsid w:val="00DF3F54"/>
    <w:rsid w:val="00E0552A"/>
    <w:rsid w:val="00E07E7C"/>
    <w:rsid w:val="00E130EE"/>
    <w:rsid w:val="00E21F60"/>
    <w:rsid w:val="00E35884"/>
    <w:rsid w:val="00E516DB"/>
    <w:rsid w:val="00E529A9"/>
    <w:rsid w:val="00E658CC"/>
    <w:rsid w:val="00E73DC8"/>
    <w:rsid w:val="00E7549C"/>
    <w:rsid w:val="00E77E14"/>
    <w:rsid w:val="00E84965"/>
    <w:rsid w:val="00E97D35"/>
    <w:rsid w:val="00EA38B3"/>
    <w:rsid w:val="00EA4AD0"/>
    <w:rsid w:val="00EA4ED4"/>
    <w:rsid w:val="00EB332A"/>
    <w:rsid w:val="00EB755B"/>
    <w:rsid w:val="00EC3D82"/>
    <w:rsid w:val="00ED1EC4"/>
    <w:rsid w:val="00ED1F08"/>
    <w:rsid w:val="00EE1DC1"/>
    <w:rsid w:val="00EE4E46"/>
    <w:rsid w:val="00EE6C56"/>
    <w:rsid w:val="00EF19AB"/>
    <w:rsid w:val="00EF264F"/>
    <w:rsid w:val="00EF63C0"/>
    <w:rsid w:val="00F01F58"/>
    <w:rsid w:val="00F02D56"/>
    <w:rsid w:val="00F02F79"/>
    <w:rsid w:val="00F0638D"/>
    <w:rsid w:val="00F22547"/>
    <w:rsid w:val="00F24019"/>
    <w:rsid w:val="00F3240F"/>
    <w:rsid w:val="00F33F1F"/>
    <w:rsid w:val="00F345E5"/>
    <w:rsid w:val="00F34665"/>
    <w:rsid w:val="00F35D7A"/>
    <w:rsid w:val="00F43C93"/>
    <w:rsid w:val="00F475D1"/>
    <w:rsid w:val="00F51918"/>
    <w:rsid w:val="00F5246C"/>
    <w:rsid w:val="00F609DE"/>
    <w:rsid w:val="00F64D9E"/>
    <w:rsid w:val="00F656F4"/>
    <w:rsid w:val="00F66697"/>
    <w:rsid w:val="00F753BB"/>
    <w:rsid w:val="00F80ABF"/>
    <w:rsid w:val="00F81177"/>
    <w:rsid w:val="00FA0067"/>
    <w:rsid w:val="00FA035C"/>
    <w:rsid w:val="00FB3525"/>
    <w:rsid w:val="00FB45F8"/>
    <w:rsid w:val="00FB6F8E"/>
    <w:rsid w:val="00FC0DF6"/>
    <w:rsid w:val="00FC0E97"/>
    <w:rsid w:val="00FC1D46"/>
    <w:rsid w:val="00FC2778"/>
    <w:rsid w:val="00FC2DC5"/>
    <w:rsid w:val="00FC59DC"/>
    <w:rsid w:val="00FD16B9"/>
    <w:rsid w:val="00FD31AC"/>
    <w:rsid w:val="00FD6164"/>
    <w:rsid w:val="00FD6D53"/>
    <w:rsid w:val="00FF08CF"/>
    <w:rsid w:val="00FF112A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7B525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B525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B52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45DB-50C1-4DC3-B922-B0392D218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17706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Demeneva.NA</dc:creator>
  <cp:lastModifiedBy>Свирина Евгения Анатольевна</cp:lastModifiedBy>
  <cp:revision>4</cp:revision>
  <cp:lastPrinted>2017-06-15T23:54:00Z</cp:lastPrinted>
  <dcterms:created xsi:type="dcterms:W3CDTF">2021-03-15T23:26:00Z</dcterms:created>
  <dcterms:modified xsi:type="dcterms:W3CDTF">2021-03-15T23:55:00Z</dcterms:modified>
</cp:coreProperties>
</file>