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D0900" w14:textId="77777777" w:rsidR="005444EF" w:rsidRDefault="005444EF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44"/>
        <w:gridCol w:w="2074"/>
        <w:gridCol w:w="2078"/>
        <w:gridCol w:w="8664"/>
      </w:tblGrid>
      <w:tr w:rsidR="005444EF" w14:paraId="33195F65" w14:textId="77777777" w:rsidTr="005444EF">
        <w:trPr>
          <w:trHeight w:val="20"/>
          <w:tblHeader/>
        </w:trPr>
        <w:tc>
          <w:tcPr>
            <w:tcW w:w="1757" w:type="dxa"/>
          </w:tcPr>
          <w:p w14:paraId="4687F797" w14:textId="77777777" w:rsidR="005444EF" w:rsidRDefault="005444EF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Элемент учебного плана</w:t>
            </w:r>
          </w:p>
        </w:tc>
        <w:tc>
          <w:tcPr>
            <w:tcW w:w="2077" w:type="dxa"/>
          </w:tcPr>
          <w:p w14:paraId="69323E4F" w14:textId="77777777" w:rsidR="005444EF" w:rsidRDefault="005444EF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Элемент учебного плана</w:t>
            </w:r>
          </w:p>
        </w:tc>
        <w:tc>
          <w:tcPr>
            <w:tcW w:w="2086" w:type="dxa"/>
          </w:tcPr>
          <w:p w14:paraId="478D5077" w14:textId="77777777" w:rsidR="005444EF" w:rsidRPr="00B14103" w:rsidRDefault="005444EF" w:rsidP="00B1410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Тип </w:t>
            </w:r>
          </w:p>
        </w:tc>
        <w:tc>
          <w:tcPr>
            <w:tcW w:w="8866" w:type="dxa"/>
          </w:tcPr>
          <w:p w14:paraId="1354B110" w14:textId="77777777" w:rsidR="005444EF" w:rsidRPr="00B14103" w:rsidRDefault="005444EF" w:rsidP="00B14103">
            <w:pPr>
              <w:pStyle w:val="TableParagraph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1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Рекомендуемая литература</w:t>
            </w:r>
          </w:p>
        </w:tc>
      </w:tr>
      <w:tr w:rsidR="005444EF" w14:paraId="0CD05E04" w14:textId="77777777" w:rsidTr="005444EF">
        <w:trPr>
          <w:trHeight w:val="20"/>
        </w:trPr>
        <w:tc>
          <w:tcPr>
            <w:tcW w:w="1757" w:type="dxa"/>
            <w:vMerge w:val="restart"/>
          </w:tcPr>
          <w:p w14:paraId="6F6D8273" w14:textId="77777777" w:rsidR="005444EF" w:rsidRPr="00877431" w:rsidRDefault="005444EF" w:rsidP="00B14103">
            <w:pPr>
              <w:suppressLineNumbers/>
              <w:rPr>
                <w:bCs/>
                <w:sz w:val="24"/>
                <w:szCs w:val="24"/>
              </w:rPr>
            </w:pPr>
            <w:r w:rsidRPr="00877431">
              <w:rPr>
                <w:bCs/>
                <w:sz w:val="24"/>
                <w:szCs w:val="24"/>
              </w:rPr>
              <w:t>Дисциплина</w:t>
            </w:r>
          </w:p>
        </w:tc>
        <w:tc>
          <w:tcPr>
            <w:tcW w:w="2077" w:type="dxa"/>
            <w:vMerge w:val="restart"/>
          </w:tcPr>
          <w:p w14:paraId="57327109" w14:textId="34B9490D" w:rsidR="005444EF" w:rsidRPr="00C86CA4" w:rsidRDefault="00C86CA4" w:rsidP="00C86CA4">
            <w:pPr>
              <w:suppressLineNumbers/>
              <w:rPr>
                <w:sz w:val="24"/>
                <w:szCs w:val="24"/>
              </w:rPr>
            </w:pPr>
            <w:r w:rsidRPr="00C86CA4">
              <w:rPr>
                <w:sz w:val="24"/>
                <w:szCs w:val="24"/>
              </w:rPr>
              <w:t>Противодействие экстремизму терроризму и коррупци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086" w:type="dxa"/>
          </w:tcPr>
          <w:p w14:paraId="45273877" w14:textId="77777777" w:rsidR="005444EF" w:rsidRPr="00877431" w:rsidRDefault="005444EF" w:rsidP="00B14103">
            <w:pPr>
              <w:suppressLineNumbers/>
              <w:rPr>
                <w:bCs/>
                <w:sz w:val="24"/>
                <w:szCs w:val="24"/>
              </w:rPr>
            </w:pPr>
            <w:r w:rsidRPr="00877431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866" w:type="dxa"/>
          </w:tcPr>
          <w:p w14:paraId="3B403F08" w14:textId="7BC44406" w:rsidR="005D2F71" w:rsidRPr="005D2F71" w:rsidRDefault="005D2F71" w:rsidP="005D2F71">
            <w:pPr>
              <w:suppressLineNumbers/>
              <w:rPr>
                <w:sz w:val="24"/>
                <w:szCs w:val="24"/>
              </w:rPr>
            </w:pPr>
            <w:r w:rsidRPr="005D2F71">
              <w:rPr>
                <w:sz w:val="24"/>
                <w:szCs w:val="24"/>
              </w:rPr>
              <w:t>1. Фоменко, Е. В. Правовые основы противодействия терроризму. Уголовно</w:t>
            </w:r>
            <w:r>
              <w:rPr>
                <w:sz w:val="24"/>
                <w:szCs w:val="24"/>
              </w:rPr>
              <w:t>–</w:t>
            </w:r>
          </w:p>
          <w:p w14:paraId="5424405A" w14:textId="065C1989" w:rsidR="005D2F71" w:rsidRPr="005D2F71" w:rsidRDefault="005D2F71" w:rsidP="005D2F71">
            <w:pPr>
              <w:suppressLineNumbers/>
              <w:rPr>
                <w:sz w:val="24"/>
                <w:szCs w:val="24"/>
              </w:rPr>
            </w:pPr>
            <w:r w:rsidRPr="005D2F71">
              <w:rPr>
                <w:sz w:val="24"/>
                <w:szCs w:val="24"/>
              </w:rPr>
              <w:t xml:space="preserve">правовой и криминологический </w:t>
            </w:r>
            <w:proofErr w:type="gramStart"/>
            <w:r w:rsidRPr="005D2F71">
              <w:rPr>
                <w:sz w:val="24"/>
                <w:szCs w:val="24"/>
              </w:rPr>
              <w:t>аспекты :</w:t>
            </w:r>
            <w:proofErr w:type="gramEnd"/>
            <w:r w:rsidRPr="005D2F71">
              <w:rPr>
                <w:sz w:val="24"/>
                <w:szCs w:val="24"/>
              </w:rPr>
              <w:t xml:space="preserve"> учебное пособие для вузов / Е. В. Фоменко, Ю.</w:t>
            </w:r>
            <w:r>
              <w:rPr>
                <w:sz w:val="24"/>
                <w:szCs w:val="24"/>
              </w:rPr>
              <w:t xml:space="preserve"> </w:t>
            </w:r>
            <w:r w:rsidRPr="005D2F71">
              <w:rPr>
                <w:sz w:val="24"/>
                <w:szCs w:val="24"/>
              </w:rPr>
              <w:t xml:space="preserve">Н. </w:t>
            </w:r>
            <w:proofErr w:type="spellStart"/>
            <w:r w:rsidRPr="005D2F71">
              <w:rPr>
                <w:sz w:val="24"/>
                <w:szCs w:val="24"/>
              </w:rPr>
              <w:t>Маторина</w:t>
            </w:r>
            <w:proofErr w:type="spellEnd"/>
            <w:r w:rsidRPr="005D2F7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–</w:t>
            </w:r>
            <w:r w:rsidRPr="005D2F71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–</w:t>
            </w:r>
            <w:r w:rsidRPr="005D2F71">
              <w:rPr>
                <w:sz w:val="24"/>
                <w:szCs w:val="24"/>
              </w:rPr>
              <w:t xml:space="preserve">е изд. </w:t>
            </w:r>
            <w:r>
              <w:rPr>
                <w:sz w:val="24"/>
                <w:szCs w:val="24"/>
              </w:rPr>
              <w:t>–</w:t>
            </w:r>
            <w:r w:rsidRPr="005D2F71">
              <w:rPr>
                <w:sz w:val="24"/>
                <w:szCs w:val="24"/>
              </w:rPr>
              <w:t xml:space="preserve"> </w:t>
            </w:r>
            <w:proofErr w:type="gramStart"/>
            <w:r w:rsidRPr="005D2F71">
              <w:rPr>
                <w:sz w:val="24"/>
                <w:szCs w:val="24"/>
              </w:rPr>
              <w:t>Москва :</w:t>
            </w:r>
            <w:proofErr w:type="gramEnd"/>
            <w:r w:rsidRPr="005D2F71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5D2F71">
              <w:rPr>
                <w:sz w:val="24"/>
                <w:szCs w:val="24"/>
              </w:rPr>
              <w:t>Юрайт</w:t>
            </w:r>
            <w:proofErr w:type="spellEnd"/>
            <w:r w:rsidRPr="005D2F71">
              <w:rPr>
                <w:sz w:val="24"/>
                <w:szCs w:val="24"/>
              </w:rPr>
              <w:t xml:space="preserve">, 2023. </w:t>
            </w:r>
            <w:r>
              <w:rPr>
                <w:sz w:val="24"/>
                <w:szCs w:val="24"/>
              </w:rPr>
              <w:t>–</w:t>
            </w:r>
            <w:r w:rsidRPr="005D2F71">
              <w:rPr>
                <w:sz w:val="24"/>
                <w:szCs w:val="24"/>
              </w:rPr>
              <w:t xml:space="preserve"> 186 с. // </w:t>
            </w:r>
            <w:proofErr w:type="spellStart"/>
            <w:proofErr w:type="gramStart"/>
            <w:r w:rsidR="0090074B" w:rsidRPr="005D2F71">
              <w:rPr>
                <w:sz w:val="24"/>
                <w:szCs w:val="24"/>
              </w:rPr>
              <w:t>Юрайт</w:t>
            </w:r>
            <w:proofErr w:type="spellEnd"/>
            <w:r w:rsidR="0090074B">
              <w:rPr>
                <w:sz w:val="24"/>
                <w:szCs w:val="24"/>
              </w:rPr>
              <w:t xml:space="preserve"> :</w:t>
            </w:r>
            <w:proofErr w:type="gramEnd"/>
            <w:r w:rsidR="0090074B" w:rsidRPr="005D2F71">
              <w:rPr>
                <w:sz w:val="24"/>
                <w:szCs w:val="24"/>
              </w:rPr>
              <w:t xml:space="preserve"> </w:t>
            </w:r>
            <w:r w:rsidR="0090074B">
              <w:rPr>
                <w:sz w:val="24"/>
                <w:szCs w:val="24"/>
              </w:rPr>
              <w:t>о</w:t>
            </w:r>
            <w:r w:rsidRPr="005D2F71">
              <w:rPr>
                <w:sz w:val="24"/>
                <w:szCs w:val="24"/>
              </w:rPr>
              <w:t>бразовательная</w:t>
            </w:r>
            <w:r w:rsidR="00204BA9">
              <w:rPr>
                <w:sz w:val="24"/>
                <w:szCs w:val="24"/>
              </w:rPr>
              <w:t xml:space="preserve"> </w:t>
            </w:r>
            <w:r w:rsidRPr="005D2F71">
              <w:rPr>
                <w:sz w:val="24"/>
                <w:szCs w:val="24"/>
              </w:rPr>
              <w:t xml:space="preserve">платформа. </w:t>
            </w:r>
            <w:r>
              <w:rPr>
                <w:sz w:val="24"/>
                <w:szCs w:val="24"/>
              </w:rPr>
              <w:t>–</w:t>
            </w:r>
            <w:r w:rsidRPr="005D2F71">
              <w:rPr>
                <w:sz w:val="24"/>
                <w:szCs w:val="24"/>
              </w:rPr>
              <w:t xml:space="preserve"> URL: </w:t>
            </w:r>
            <w:hyperlink r:id="rId5" w:history="1">
              <w:r w:rsidR="00204BA9" w:rsidRPr="006B105F">
                <w:rPr>
                  <w:rStyle w:val="a6"/>
                  <w:sz w:val="24"/>
                  <w:szCs w:val="24"/>
                </w:rPr>
                <w:t>https://urait.ru/bcode/518696</w:t>
              </w:r>
            </w:hyperlink>
            <w:r w:rsidR="00204BA9">
              <w:rPr>
                <w:sz w:val="24"/>
                <w:szCs w:val="24"/>
              </w:rPr>
              <w:t xml:space="preserve"> </w:t>
            </w:r>
            <w:r w:rsidRPr="005D2F71">
              <w:rPr>
                <w:sz w:val="24"/>
                <w:szCs w:val="24"/>
              </w:rPr>
              <w:t xml:space="preserve"> (дата обращения:</w:t>
            </w:r>
            <w:r w:rsidR="00204BA9">
              <w:rPr>
                <w:sz w:val="24"/>
                <w:szCs w:val="24"/>
              </w:rPr>
              <w:t xml:space="preserve"> </w:t>
            </w:r>
            <w:r w:rsidRPr="005D2F71">
              <w:rPr>
                <w:sz w:val="24"/>
                <w:szCs w:val="24"/>
              </w:rPr>
              <w:t>05.04.2023).</w:t>
            </w:r>
            <w:r w:rsidR="0090074B">
              <w:rPr>
                <w:sz w:val="24"/>
                <w:szCs w:val="24"/>
              </w:rPr>
              <w:t xml:space="preserve"> </w:t>
            </w:r>
            <w:r w:rsidR="0090074B">
              <w:rPr>
                <w:sz w:val="24"/>
                <w:szCs w:val="24"/>
              </w:rPr>
              <w:t>–</w:t>
            </w:r>
            <w:r w:rsidR="0090074B">
              <w:rPr>
                <w:sz w:val="24"/>
                <w:szCs w:val="24"/>
              </w:rPr>
              <w:t xml:space="preserve"> </w:t>
            </w:r>
            <w:r w:rsidR="0090074B" w:rsidRPr="005D2F71">
              <w:rPr>
                <w:sz w:val="24"/>
                <w:szCs w:val="24"/>
              </w:rPr>
              <w:t>Режим</w:t>
            </w:r>
            <w:r w:rsidR="0090074B">
              <w:rPr>
                <w:sz w:val="24"/>
                <w:szCs w:val="24"/>
              </w:rPr>
              <w:t xml:space="preserve"> </w:t>
            </w:r>
            <w:r w:rsidR="0090074B" w:rsidRPr="005D2F71">
              <w:rPr>
                <w:sz w:val="24"/>
                <w:szCs w:val="24"/>
              </w:rPr>
              <w:t>доступа: по подписке.</w:t>
            </w:r>
          </w:p>
          <w:p w14:paraId="0DC5AF90" w14:textId="77777777" w:rsidR="005D2F71" w:rsidRPr="005D2F71" w:rsidRDefault="005D2F71" w:rsidP="005D2F71">
            <w:pPr>
              <w:suppressLineNumbers/>
              <w:rPr>
                <w:sz w:val="24"/>
                <w:szCs w:val="24"/>
              </w:rPr>
            </w:pPr>
            <w:r w:rsidRPr="005D2F71">
              <w:rPr>
                <w:sz w:val="24"/>
                <w:szCs w:val="24"/>
              </w:rPr>
              <w:t>2. Кафтан, В. В. Противодействие терроризму : учебное пособие для вузов / В. В.</w:t>
            </w:r>
          </w:p>
          <w:p w14:paraId="71B130A8" w14:textId="56AB6726" w:rsidR="005D2F71" w:rsidRPr="005D2F71" w:rsidRDefault="005D2F71" w:rsidP="0090074B">
            <w:pPr>
              <w:suppressLineNumbers/>
              <w:rPr>
                <w:sz w:val="24"/>
                <w:szCs w:val="24"/>
              </w:rPr>
            </w:pPr>
            <w:r w:rsidRPr="005D2F71">
              <w:rPr>
                <w:sz w:val="24"/>
                <w:szCs w:val="24"/>
              </w:rPr>
              <w:t xml:space="preserve">Кафтан. </w:t>
            </w:r>
            <w:r>
              <w:rPr>
                <w:sz w:val="24"/>
                <w:szCs w:val="24"/>
              </w:rPr>
              <w:t>–</w:t>
            </w:r>
            <w:r w:rsidRPr="005D2F71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–</w:t>
            </w:r>
            <w:r w:rsidRPr="005D2F71">
              <w:rPr>
                <w:sz w:val="24"/>
                <w:szCs w:val="24"/>
              </w:rPr>
              <w:t xml:space="preserve">е изд., </w:t>
            </w:r>
            <w:proofErr w:type="spellStart"/>
            <w:r w:rsidRPr="005D2F71">
              <w:rPr>
                <w:sz w:val="24"/>
                <w:szCs w:val="24"/>
              </w:rPr>
              <w:t>испр</w:t>
            </w:r>
            <w:proofErr w:type="spellEnd"/>
            <w:r w:rsidRPr="005D2F71">
              <w:rPr>
                <w:sz w:val="24"/>
                <w:szCs w:val="24"/>
              </w:rPr>
              <w:t xml:space="preserve">. и доп. </w:t>
            </w:r>
            <w:r>
              <w:rPr>
                <w:sz w:val="24"/>
                <w:szCs w:val="24"/>
              </w:rPr>
              <w:t>–</w:t>
            </w:r>
            <w:r w:rsidRPr="005D2F71">
              <w:rPr>
                <w:sz w:val="24"/>
                <w:szCs w:val="24"/>
              </w:rPr>
              <w:t xml:space="preserve"> </w:t>
            </w:r>
            <w:proofErr w:type="gramStart"/>
            <w:r w:rsidRPr="005D2F71">
              <w:rPr>
                <w:sz w:val="24"/>
                <w:szCs w:val="24"/>
              </w:rPr>
              <w:t>Москва :</w:t>
            </w:r>
            <w:proofErr w:type="gramEnd"/>
            <w:r w:rsidRPr="005D2F71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5D2F71">
              <w:rPr>
                <w:sz w:val="24"/>
                <w:szCs w:val="24"/>
              </w:rPr>
              <w:t>Юрайт</w:t>
            </w:r>
            <w:proofErr w:type="spellEnd"/>
            <w:r w:rsidRPr="005D2F71">
              <w:rPr>
                <w:sz w:val="24"/>
                <w:szCs w:val="24"/>
              </w:rPr>
              <w:t xml:space="preserve">, 2023. </w:t>
            </w:r>
            <w:r>
              <w:rPr>
                <w:sz w:val="24"/>
                <w:szCs w:val="24"/>
              </w:rPr>
              <w:t>–</w:t>
            </w:r>
            <w:r w:rsidRPr="005D2F71">
              <w:rPr>
                <w:sz w:val="24"/>
                <w:szCs w:val="24"/>
              </w:rPr>
              <w:t xml:space="preserve"> 261 с. //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0074B" w:rsidRPr="005D2F71">
              <w:rPr>
                <w:sz w:val="24"/>
                <w:szCs w:val="24"/>
              </w:rPr>
              <w:t>Юрайт</w:t>
            </w:r>
            <w:proofErr w:type="spellEnd"/>
            <w:r w:rsidR="0090074B">
              <w:rPr>
                <w:sz w:val="24"/>
                <w:szCs w:val="24"/>
              </w:rPr>
              <w:t xml:space="preserve"> :</w:t>
            </w:r>
            <w:proofErr w:type="gramEnd"/>
            <w:r w:rsidR="0090074B" w:rsidRPr="005D2F71">
              <w:rPr>
                <w:sz w:val="24"/>
                <w:szCs w:val="24"/>
              </w:rPr>
              <w:t xml:space="preserve"> </w:t>
            </w:r>
            <w:r w:rsidR="0090074B">
              <w:rPr>
                <w:sz w:val="24"/>
                <w:szCs w:val="24"/>
              </w:rPr>
              <w:t>о</w:t>
            </w:r>
            <w:r w:rsidR="0090074B" w:rsidRPr="005D2F71">
              <w:rPr>
                <w:sz w:val="24"/>
                <w:szCs w:val="24"/>
              </w:rPr>
              <w:t>бразовательная</w:t>
            </w:r>
            <w:r w:rsidR="00204BA9">
              <w:rPr>
                <w:sz w:val="24"/>
                <w:szCs w:val="24"/>
              </w:rPr>
              <w:t xml:space="preserve"> </w:t>
            </w:r>
            <w:r w:rsidR="0090074B" w:rsidRPr="005D2F71">
              <w:rPr>
                <w:sz w:val="24"/>
                <w:szCs w:val="24"/>
              </w:rPr>
              <w:t xml:space="preserve">платформа. </w:t>
            </w:r>
            <w:r>
              <w:rPr>
                <w:sz w:val="24"/>
                <w:szCs w:val="24"/>
              </w:rPr>
              <w:t>–</w:t>
            </w:r>
            <w:r w:rsidRPr="005D2F71">
              <w:rPr>
                <w:sz w:val="24"/>
                <w:szCs w:val="24"/>
              </w:rPr>
              <w:t xml:space="preserve"> URL: </w:t>
            </w:r>
            <w:hyperlink r:id="rId6" w:history="1">
              <w:r w:rsidR="00204BA9" w:rsidRPr="006B105F">
                <w:rPr>
                  <w:rStyle w:val="a6"/>
                  <w:sz w:val="24"/>
                  <w:szCs w:val="24"/>
                </w:rPr>
                <w:t>https://urait.ru/bcode/511349</w:t>
              </w:r>
            </w:hyperlink>
            <w:r w:rsidR="00204BA9">
              <w:rPr>
                <w:sz w:val="24"/>
                <w:szCs w:val="24"/>
              </w:rPr>
              <w:t xml:space="preserve"> </w:t>
            </w:r>
            <w:r w:rsidRPr="005D2F71">
              <w:rPr>
                <w:sz w:val="24"/>
                <w:szCs w:val="24"/>
              </w:rPr>
              <w:t>(дата</w:t>
            </w:r>
            <w:r>
              <w:rPr>
                <w:sz w:val="24"/>
                <w:szCs w:val="24"/>
              </w:rPr>
              <w:t xml:space="preserve"> </w:t>
            </w:r>
            <w:r w:rsidRPr="005D2F71">
              <w:rPr>
                <w:sz w:val="24"/>
                <w:szCs w:val="24"/>
              </w:rPr>
              <w:t>обращения: 05.04.2023).</w:t>
            </w:r>
            <w:r w:rsidR="0090074B">
              <w:rPr>
                <w:sz w:val="24"/>
                <w:szCs w:val="24"/>
              </w:rPr>
              <w:t xml:space="preserve"> </w:t>
            </w:r>
            <w:r w:rsidR="0090074B">
              <w:rPr>
                <w:sz w:val="24"/>
                <w:szCs w:val="24"/>
              </w:rPr>
              <w:t xml:space="preserve">– </w:t>
            </w:r>
            <w:r w:rsidR="0090074B" w:rsidRPr="005D2F71">
              <w:rPr>
                <w:sz w:val="24"/>
                <w:szCs w:val="24"/>
              </w:rPr>
              <w:t>Режим</w:t>
            </w:r>
            <w:r w:rsidR="0090074B">
              <w:rPr>
                <w:sz w:val="24"/>
                <w:szCs w:val="24"/>
              </w:rPr>
              <w:t xml:space="preserve"> </w:t>
            </w:r>
            <w:r w:rsidR="0090074B" w:rsidRPr="005D2F71">
              <w:rPr>
                <w:sz w:val="24"/>
                <w:szCs w:val="24"/>
              </w:rPr>
              <w:t>доступа: по подписке.</w:t>
            </w:r>
          </w:p>
          <w:p w14:paraId="35A4A27B" w14:textId="77777777" w:rsidR="005D2F71" w:rsidRPr="005D2F71" w:rsidRDefault="005D2F71" w:rsidP="005D2F71">
            <w:pPr>
              <w:suppressLineNumbers/>
              <w:rPr>
                <w:sz w:val="24"/>
                <w:szCs w:val="24"/>
              </w:rPr>
            </w:pPr>
            <w:r w:rsidRPr="005D2F71">
              <w:rPr>
                <w:sz w:val="24"/>
                <w:szCs w:val="24"/>
              </w:rPr>
              <w:t xml:space="preserve">3. Правовые основы противодействия </w:t>
            </w:r>
            <w:proofErr w:type="gramStart"/>
            <w:r w:rsidRPr="005D2F71">
              <w:rPr>
                <w:sz w:val="24"/>
                <w:szCs w:val="24"/>
              </w:rPr>
              <w:t>коррупции :</w:t>
            </w:r>
            <w:proofErr w:type="gramEnd"/>
            <w:r w:rsidRPr="005D2F71">
              <w:rPr>
                <w:sz w:val="24"/>
                <w:szCs w:val="24"/>
              </w:rPr>
              <w:t xml:space="preserve"> учебник и практикум для вузов /</w:t>
            </w:r>
          </w:p>
          <w:p w14:paraId="0CAE110A" w14:textId="4EB53009" w:rsidR="005444EF" w:rsidRPr="005D2F71" w:rsidRDefault="005D2F71" w:rsidP="00204BA9">
            <w:pPr>
              <w:suppressLineNumbers/>
              <w:rPr>
                <w:sz w:val="24"/>
                <w:szCs w:val="24"/>
              </w:rPr>
            </w:pPr>
            <w:r w:rsidRPr="005D2F71">
              <w:rPr>
                <w:sz w:val="24"/>
                <w:szCs w:val="24"/>
              </w:rPr>
              <w:t xml:space="preserve">А. И. </w:t>
            </w:r>
            <w:proofErr w:type="spellStart"/>
            <w:r w:rsidRPr="005D2F71">
              <w:rPr>
                <w:sz w:val="24"/>
                <w:szCs w:val="24"/>
              </w:rPr>
              <w:t>Землин</w:t>
            </w:r>
            <w:proofErr w:type="spellEnd"/>
            <w:r w:rsidRPr="005D2F71">
              <w:rPr>
                <w:sz w:val="24"/>
                <w:szCs w:val="24"/>
              </w:rPr>
              <w:t xml:space="preserve">, О. М. </w:t>
            </w:r>
            <w:proofErr w:type="spellStart"/>
            <w:r w:rsidRPr="005D2F71">
              <w:rPr>
                <w:sz w:val="24"/>
                <w:szCs w:val="24"/>
              </w:rPr>
              <w:t>Землина</w:t>
            </w:r>
            <w:proofErr w:type="spellEnd"/>
            <w:r w:rsidRPr="005D2F71">
              <w:rPr>
                <w:sz w:val="24"/>
                <w:szCs w:val="24"/>
              </w:rPr>
              <w:t xml:space="preserve">, В. М. Корякин, В. В. </w:t>
            </w:r>
            <w:proofErr w:type="gramStart"/>
            <w:r w:rsidRPr="005D2F71">
              <w:rPr>
                <w:sz w:val="24"/>
                <w:szCs w:val="24"/>
              </w:rPr>
              <w:t>Козлов ;</w:t>
            </w:r>
            <w:proofErr w:type="gramEnd"/>
            <w:r w:rsidRPr="005D2F71">
              <w:rPr>
                <w:sz w:val="24"/>
                <w:szCs w:val="24"/>
              </w:rPr>
              <w:t xml:space="preserve"> под общей редакцией А. И.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D2F71">
              <w:rPr>
                <w:sz w:val="24"/>
                <w:szCs w:val="24"/>
              </w:rPr>
              <w:t>Землина</w:t>
            </w:r>
            <w:proofErr w:type="spellEnd"/>
            <w:r w:rsidRPr="005D2F7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–</w:t>
            </w:r>
            <w:r w:rsidRPr="005D2F71">
              <w:rPr>
                <w:sz w:val="24"/>
                <w:szCs w:val="24"/>
              </w:rPr>
              <w:t xml:space="preserve"> </w:t>
            </w:r>
            <w:proofErr w:type="gramStart"/>
            <w:r w:rsidRPr="005D2F71">
              <w:rPr>
                <w:sz w:val="24"/>
                <w:szCs w:val="24"/>
              </w:rPr>
              <w:t>Москва :</w:t>
            </w:r>
            <w:proofErr w:type="gramEnd"/>
            <w:r w:rsidRPr="005D2F71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5D2F71">
              <w:rPr>
                <w:sz w:val="24"/>
                <w:szCs w:val="24"/>
              </w:rPr>
              <w:t>Юрайт</w:t>
            </w:r>
            <w:proofErr w:type="spellEnd"/>
            <w:r w:rsidRPr="005D2F71">
              <w:rPr>
                <w:sz w:val="24"/>
                <w:szCs w:val="24"/>
              </w:rPr>
              <w:t xml:space="preserve">, 2023. </w:t>
            </w:r>
            <w:r>
              <w:rPr>
                <w:sz w:val="24"/>
                <w:szCs w:val="24"/>
              </w:rPr>
              <w:t>–</w:t>
            </w:r>
            <w:r w:rsidRPr="005D2F71">
              <w:rPr>
                <w:sz w:val="24"/>
                <w:szCs w:val="24"/>
              </w:rPr>
              <w:t xml:space="preserve"> 197 с. // </w:t>
            </w:r>
            <w:proofErr w:type="spellStart"/>
            <w:proofErr w:type="gramStart"/>
            <w:r w:rsidR="0090074B" w:rsidRPr="0090074B">
              <w:rPr>
                <w:sz w:val="24"/>
                <w:szCs w:val="24"/>
              </w:rPr>
              <w:t>Юрайт</w:t>
            </w:r>
            <w:proofErr w:type="spellEnd"/>
            <w:r w:rsidR="0090074B" w:rsidRPr="0090074B">
              <w:rPr>
                <w:sz w:val="24"/>
                <w:szCs w:val="24"/>
              </w:rPr>
              <w:t xml:space="preserve"> :</w:t>
            </w:r>
            <w:proofErr w:type="gramEnd"/>
            <w:r w:rsidR="0090074B" w:rsidRPr="0090074B">
              <w:rPr>
                <w:sz w:val="24"/>
                <w:szCs w:val="24"/>
              </w:rPr>
              <w:t xml:space="preserve"> образовательная</w:t>
            </w:r>
            <w:r w:rsidR="00204BA9">
              <w:rPr>
                <w:sz w:val="24"/>
                <w:szCs w:val="24"/>
              </w:rPr>
              <w:t xml:space="preserve"> </w:t>
            </w:r>
            <w:r w:rsidR="0090074B" w:rsidRPr="0090074B">
              <w:rPr>
                <w:sz w:val="24"/>
                <w:szCs w:val="24"/>
              </w:rPr>
              <w:t>платформа.</w:t>
            </w:r>
            <w:r w:rsidRPr="005D2F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5D2F71">
              <w:rPr>
                <w:sz w:val="24"/>
                <w:szCs w:val="24"/>
              </w:rPr>
              <w:t xml:space="preserve"> URL: </w:t>
            </w:r>
            <w:hyperlink r:id="rId7" w:history="1">
              <w:r w:rsidR="00204BA9" w:rsidRPr="006B105F">
                <w:rPr>
                  <w:rStyle w:val="a6"/>
                  <w:sz w:val="24"/>
                  <w:szCs w:val="24"/>
                </w:rPr>
                <w:t>https://urait.ru/bcode/517107</w:t>
              </w:r>
            </w:hyperlink>
            <w:r w:rsidR="00204BA9">
              <w:rPr>
                <w:sz w:val="24"/>
                <w:szCs w:val="24"/>
              </w:rPr>
              <w:t xml:space="preserve"> </w:t>
            </w:r>
            <w:r w:rsidRPr="005D2F71">
              <w:rPr>
                <w:sz w:val="24"/>
                <w:szCs w:val="24"/>
              </w:rPr>
              <w:t xml:space="preserve"> (дата обращения: 05.04.2023).</w:t>
            </w:r>
            <w:r w:rsidR="0090074B">
              <w:rPr>
                <w:sz w:val="24"/>
                <w:szCs w:val="24"/>
              </w:rPr>
              <w:t xml:space="preserve"> </w:t>
            </w:r>
            <w:r w:rsidR="0090074B">
              <w:rPr>
                <w:sz w:val="24"/>
                <w:szCs w:val="24"/>
              </w:rPr>
              <w:t xml:space="preserve">– </w:t>
            </w:r>
            <w:r w:rsidR="0090074B" w:rsidRPr="005D2F71">
              <w:rPr>
                <w:sz w:val="24"/>
                <w:szCs w:val="24"/>
              </w:rPr>
              <w:t>Режим</w:t>
            </w:r>
            <w:r w:rsidR="0090074B">
              <w:rPr>
                <w:sz w:val="24"/>
                <w:szCs w:val="24"/>
              </w:rPr>
              <w:t xml:space="preserve"> </w:t>
            </w:r>
            <w:r w:rsidR="0090074B" w:rsidRPr="005D2F71">
              <w:rPr>
                <w:sz w:val="24"/>
                <w:szCs w:val="24"/>
              </w:rPr>
              <w:t>доступа: по подписке.</w:t>
            </w:r>
          </w:p>
        </w:tc>
      </w:tr>
      <w:tr w:rsidR="005444EF" w14:paraId="7BB4999A" w14:textId="77777777" w:rsidTr="005444EF">
        <w:trPr>
          <w:trHeight w:val="20"/>
        </w:trPr>
        <w:tc>
          <w:tcPr>
            <w:tcW w:w="1757" w:type="dxa"/>
            <w:vMerge/>
          </w:tcPr>
          <w:p w14:paraId="4E9F21A1" w14:textId="77777777" w:rsidR="005444EF" w:rsidRPr="00877431" w:rsidRDefault="005444EF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49DA069D" w14:textId="77777777" w:rsidR="005444EF" w:rsidRPr="00877431" w:rsidRDefault="005444EF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14:paraId="4C3C88CE" w14:textId="77777777" w:rsidR="005444EF" w:rsidRPr="00877431" w:rsidRDefault="005444EF" w:rsidP="00B14103">
            <w:pPr>
              <w:suppressLineNumbers/>
              <w:rPr>
                <w:bCs/>
                <w:sz w:val="24"/>
                <w:szCs w:val="24"/>
              </w:rPr>
            </w:pPr>
            <w:r w:rsidRPr="00877431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14:paraId="479A3011" w14:textId="77777777" w:rsidR="005D2F71" w:rsidRPr="005D2F71" w:rsidRDefault="005D2F71" w:rsidP="005D2F71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</w:rPr>
            </w:pPr>
            <w:r w:rsidRPr="005D2F71">
              <w:rPr>
                <w:sz w:val="24"/>
                <w:szCs w:val="24"/>
              </w:rPr>
              <w:t>1. Психология и психопатология терроризма. Гуманитарные стратегии антитеррора</w:t>
            </w:r>
          </w:p>
          <w:p w14:paraId="6E01E816" w14:textId="661A93F7" w:rsidR="005D2F71" w:rsidRPr="005D2F71" w:rsidRDefault="005D2F71" w:rsidP="0090074B">
            <w:pPr>
              <w:suppressLineNumbers/>
              <w:rPr>
                <w:sz w:val="24"/>
                <w:szCs w:val="24"/>
              </w:rPr>
            </w:pPr>
            <w:r w:rsidRPr="005D2F71">
              <w:rPr>
                <w:sz w:val="24"/>
                <w:szCs w:val="24"/>
              </w:rPr>
              <w:t>: монография / М. М. Решетников [и др.</w:t>
            </w:r>
            <w:proofErr w:type="gramStart"/>
            <w:r w:rsidRPr="005D2F71">
              <w:rPr>
                <w:sz w:val="24"/>
                <w:szCs w:val="24"/>
              </w:rPr>
              <w:t>] ;</w:t>
            </w:r>
            <w:proofErr w:type="gramEnd"/>
            <w:r w:rsidRPr="005D2F71">
              <w:rPr>
                <w:sz w:val="24"/>
                <w:szCs w:val="24"/>
              </w:rPr>
              <w:t xml:space="preserve"> под редакцией М. М. Решетникова. </w:t>
            </w:r>
            <w:r>
              <w:rPr>
                <w:sz w:val="24"/>
                <w:szCs w:val="24"/>
              </w:rPr>
              <w:t>–</w:t>
            </w:r>
            <w:r w:rsidRPr="005D2F71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–</w:t>
            </w:r>
            <w:r w:rsidRPr="005D2F71">
              <w:rPr>
                <w:sz w:val="24"/>
                <w:szCs w:val="24"/>
              </w:rPr>
              <w:t>е изд.</w:t>
            </w:r>
            <w:r>
              <w:rPr>
                <w:sz w:val="24"/>
                <w:szCs w:val="24"/>
              </w:rPr>
              <w:t xml:space="preserve"> </w:t>
            </w:r>
            <w:r w:rsidRPr="005D2F7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–</w:t>
            </w:r>
            <w:r w:rsidRPr="005D2F71">
              <w:rPr>
                <w:sz w:val="24"/>
                <w:szCs w:val="24"/>
              </w:rPr>
              <w:t xml:space="preserve"> </w:t>
            </w:r>
            <w:proofErr w:type="gramStart"/>
            <w:r w:rsidRPr="005D2F71">
              <w:rPr>
                <w:sz w:val="24"/>
                <w:szCs w:val="24"/>
              </w:rPr>
              <w:t>Москва :</w:t>
            </w:r>
            <w:proofErr w:type="gramEnd"/>
            <w:r w:rsidRPr="005D2F71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5D2F71">
              <w:rPr>
                <w:sz w:val="24"/>
                <w:szCs w:val="24"/>
              </w:rPr>
              <w:t>Юрайт</w:t>
            </w:r>
            <w:proofErr w:type="spellEnd"/>
            <w:r w:rsidRPr="005D2F71">
              <w:rPr>
                <w:sz w:val="24"/>
                <w:szCs w:val="24"/>
              </w:rPr>
              <w:t xml:space="preserve">, 2023. </w:t>
            </w:r>
            <w:r>
              <w:rPr>
                <w:sz w:val="24"/>
                <w:szCs w:val="24"/>
              </w:rPr>
              <w:t>–</w:t>
            </w:r>
            <w:r w:rsidRPr="005D2F71">
              <w:rPr>
                <w:sz w:val="24"/>
                <w:szCs w:val="24"/>
              </w:rPr>
              <w:t xml:space="preserve"> 257 с. // </w:t>
            </w:r>
            <w:proofErr w:type="spellStart"/>
            <w:proofErr w:type="gramStart"/>
            <w:r w:rsidR="0090074B" w:rsidRPr="005D2F71">
              <w:rPr>
                <w:sz w:val="24"/>
                <w:szCs w:val="24"/>
              </w:rPr>
              <w:t>Юрайт</w:t>
            </w:r>
            <w:proofErr w:type="spellEnd"/>
            <w:r w:rsidR="0090074B">
              <w:rPr>
                <w:sz w:val="24"/>
                <w:szCs w:val="24"/>
              </w:rPr>
              <w:t xml:space="preserve"> :</w:t>
            </w:r>
            <w:proofErr w:type="gramEnd"/>
            <w:r w:rsidR="0090074B" w:rsidRPr="005D2F71">
              <w:rPr>
                <w:sz w:val="24"/>
                <w:szCs w:val="24"/>
              </w:rPr>
              <w:t xml:space="preserve"> </w:t>
            </w:r>
            <w:r w:rsidR="0090074B">
              <w:rPr>
                <w:sz w:val="24"/>
                <w:szCs w:val="24"/>
              </w:rPr>
              <w:t>о</w:t>
            </w:r>
            <w:r w:rsidR="0090074B" w:rsidRPr="005D2F71">
              <w:rPr>
                <w:sz w:val="24"/>
                <w:szCs w:val="24"/>
              </w:rPr>
              <w:t>бразовательная</w:t>
            </w:r>
            <w:r w:rsidR="0090074B">
              <w:rPr>
                <w:sz w:val="24"/>
                <w:szCs w:val="24"/>
              </w:rPr>
              <w:t xml:space="preserve"> </w:t>
            </w:r>
            <w:r w:rsidR="0090074B" w:rsidRPr="005D2F71">
              <w:rPr>
                <w:sz w:val="24"/>
                <w:szCs w:val="24"/>
              </w:rPr>
              <w:t xml:space="preserve">платформа. </w:t>
            </w:r>
            <w:r>
              <w:rPr>
                <w:sz w:val="24"/>
                <w:szCs w:val="24"/>
              </w:rPr>
              <w:t xml:space="preserve"> –</w:t>
            </w:r>
            <w:r w:rsidRPr="005D2F71">
              <w:rPr>
                <w:sz w:val="24"/>
                <w:szCs w:val="24"/>
              </w:rPr>
              <w:t xml:space="preserve"> URL: </w:t>
            </w:r>
            <w:hyperlink r:id="rId8" w:history="1">
              <w:r w:rsidR="00204BA9" w:rsidRPr="006B105F">
                <w:rPr>
                  <w:rStyle w:val="a6"/>
                  <w:sz w:val="24"/>
                  <w:szCs w:val="24"/>
                </w:rPr>
                <w:t>https://urait.ru/bcode/515668</w:t>
              </w:r>
            </w:hyperlink>
            <w:r w:rsidR="00204BA9">
              <w:rPr>
                <w:sz w:val="24"/>
                <w:szCs w:val="24"/>
              </w:rPr>
              <w:t xml:space="preserve"> </w:t>
            </w:r>
            <w:r w:rsidRPr="005D2F71">
              <w:rPr>
                <w:sz w:val="24"/>
                <w:szCs w:val="24"/>
              </w:rPr>
              <w:t>(дата обращения: 05.04.2023).</w:t>
            </w:r>
            <w:r w:rsidR="0090074B">
              <w:rPr>
                <w:sz w:val="24"/>
                <w:szCs w:val="24"/>
              </w:rPr>
              <w:t xml:space="preserve"> </w:t>
            </w:r>
            <w:r w:rsidR="0090074B">
              <w:rPr>
                <w:sz w:val="24"/>
                <w:szCs w:val="24"/>
              </w:rPr>
              <w:t xml:space="preserve">– </w:t>
            </w:r>
            <w:r w:rsidR="0090074B" w:rsidRPr="005D2F71">
              <w:rPr>
                <w:sz w:val="24"/>
                <w:szCs w:val="24"/>
              </w:rPr>
              <w:t>Режим</w:t>
            </w:r>
            <w:r w:rsidR="0090074B">
              <w:rPr>
                <w:sz w:val="24"/>
                <w:szCs w:val="24"/>
              </w:rPr>
              <w:t xml:space="preserve"> </w:t>
            </w:r>
            <w:r w:rsidR="0090074B" w:rsidRPr="005D2F71">
              <w:rPr>
                <w:sz w:val="24"/>
                <w:szCs w:val="24"/>
              </w:rPr>
              <w:t>доступа: по подписке.</w:t>
            </w:r>
          </w:p>
          <w:p w14:paraId="5A317FBD" w14:textId="77777777" w:rsidR="005D2F71" w:rsidRPr="005D2F71" w:rsidRDefault="005D2F71" w:rsidP="005D2F71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</w:rPr>
            </w:pPr>
            <w:r w:rsidRPr="005D2F71">
              <w:rPr>
                <w:sz w:val="24"/>
                <w:szCs w:val="24"/>
              </w:rPr>
              <w:t>2. Куракин, А. В. Противодействие коррупции посредством применения мер</w:t>
            </w:r>
          </w:p>
          <w:p w14:paraId="79C15E2F" w14:textId="22B3F148" w:rsidR="005D2F71" w:rsidRPr="005D2F71" w:rsidRDefault="005D2F71" w:rsidP="00204BA9">
            <w:pPr>
              <w:suppressLineNumbers/>
              <w:rPr>
                <w:sz w:val="24"/>
                <w:szCs w:val="24"/>
              </w:rPr>
            </w:pPr>
            <w:r w:rsidRPr="005D2F71">
              <w:rPr>
                <w:sz w:val="24"/>
                <w:szCs w:val="24"/>
              </w:rPr>
              <w:t xml:space="preserve">дисциплинарного </w:t>
            </w:r>
            <w:proofErr w:type="gramStart"/>
            <w:r w:rsidRPr="005D2F71">
              <w:rPr>
                <w:sz w:val="24"/>
                <w:szCs w:val="24"/>
              </w:rPr>
              <w:t>характера :</w:t>
            </w:r>
            <w:proofErr w:type="gramEnd"/>
            <w:r w:rsidRPr="005D2F71">
              <w:rPr>
                <w:sz w:val="24"/>
                <w:szCs w:val="24"/>
              </w:rPr>
              <w:t xml:space="preserve"> учебное пособие для вузов / А. В. Куракин, В. Г. Коврова. </w:t>
            </w:r>
            <w:r>
              <w:rPr>
                <w:sz w:val="24"/>
                <w:szCs w:val="24"/>
              </w:rPr>
              <w:t xml:space="preserve">– </w:t>
            </w:r>
            <w:proofErr w:type="gramStart"/>
            <w:r w:rsidRPr="005D2F71">
              <w:rPr>
                <w:sz w:val="24"/>
                <w:szCs w:val="24"/>
              </w:rPr>
              <w:t>Москва :</w:t>
            </w:r>
            <w:proofErr w:type="gramEnd"/>
            <w:r w:rsidRPr="005D2F71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5D2F71">
              <w:rPr>
                <w:sz w:val="24"/>
                <w:szCs w:val="24"/>
              </w:rPr>
              <w:t>Юрайт</w:t>
            </w:r>
            <w:proofErr w:type="spellEnd"/>
            <w:r w:rsidRPr="005D2F71">
              <w:rPr>
                <w:sz w:val="24"/>
                <w:szCs w:val="24"/>
              </w:rPr>
              <w:t xml:space="preserve">, 2023. </w:t>
            </w:r>
            <w:r>
              <w:rPr>
                <w:sz w:val="24"/>
                <w:szCs w:val="24"/>
              </w:rPr>
              <w:t>–</w:t>
            </w:r>
            <w:r w:rsidRPr="005D2F71">
              <w:rPr>
                <w:sz w:val="24"/>
                <w:szCs w:val="24"/>
              </w:rPr>
              <w:t xml:space="preserve"> 90 с. // </w:t>
            </w:r>
            <w:proofErr w:type="spellStart"/>
            <w:proofErr w:type="gramStart"/>
            <w:r w:rsidR="0090074B" w:rsidRPr="005D2F71">
              <w:rPr>
                <w:sz w:val="24"/>
                <w:szCs w:val="24"/>
              </w:rPr>
              <w:t>Юрайт</w:t>
            </w:r>
            <w:proofErr w:type="spellEnd"/>
            <w:r w:rsidR="0090074B">
              <w:rPr>
                <w:sz w:val="24"/>
                <w:szCs w:val="24"/>
              </w:rPr>
              <w:t xml:space="preserve"> :</w:t>
            </w:r>
            <w:proofErr w:type="gramEnd"/>
            <w:r w:rsidR="0090074B" w:rsidRPr="005D2F71">
              <w:rPr>
                <w:sz w:val="24"/>
                <w:szCs w:val="24"/>
              </w:rPr>
              <w:t xml:space="preserve"> </w:t>
            </w:r>
            <w:r w:rsidR="0090074B">
              <w:rPr>
                <w:sz w:val="24"/>
                <w:szCs w:val="24"/>
              </w:rPr>
              <w:t>о</w:t>
            </w:r>
            <w:r w:rsidR="0090074B" w:rsidRPr="005D2F71">
              <w:rPr>
                <w:sz w:val="24"/>
                <w:szCs w:val="24"/>
              </w:rPr>
              <w:t>бразовательная</w:t>
            </w:r>
            <w:r w:rsidR="0090074B">
              <w:rPr>
                <w:sz w:val="24"/>
                <w:szCs w:val="24"/>
              </w:rPr>
              <w:t xml:space="preserve"> </w:t>
            </w:r>
            <w:r w:rsidR="0090074B" w:rsidRPr="005D2F71">
              <w:rPr>
                <w:sz w:val="24"/>
                <w:szCs w:val="24"/>
              </w:rPr>
              <w:t xml:space="preserve">платформа. </w:t>
            </w:r>
            <w:r>
              <w:rPr>
                <w:sz w:val="24"/>
                <w:szCs w:val="24"/>
              </w:rPr>
              <w:t>–</w:t>
            </w:r>
            <w:r w:rsidRPr="005D2F71">
              <w:rPr>
                <w:sz w:val="24"/>
                <w:szCs w:val="24"/>
              </w:rPr>
              <w:t xml:space="preserve"> URL:</w:t>
            </w:r>
            <w:r w:rsidR="00204BA9">
              <w:rPr>
                <w:sz w:val="24"/>
                <w:szCs w:val="24"/>
              </w:rPr>
              <w:t xml:space="preserve"> </w:t>
            </w:r>
            <w:hyperlink r:id="rId9" w:history="1">
              <w:r w:rsidR="00204BA9" w:rsidRPr="006B105F">
                <w:rPr>
                  <w:rStyle w:val="a6"/>
                  <w:sz w:val="24"/>
                  <w:szCs w:val="24"/>
                </w:rPr>
                <w:t>https://urait.ru/bcode/519500</w:t>
              </w:r>
            </w:hyperlink>
            <w:r w:rsidR="00204BA9">
              <w:rPr>
                <w:sz w:val="24"/>
                <w:szCs w:val="24"/>
              </w:rPr>
              <w:t xml:space="preserve"> </w:t>
            </w:r>
            <w:r w:rsidRPr="005D2F71">
              <w:rPr>
                <w:sz w:val="24"/>
                <w:szCs w:val="24"/>
              </w:rPr>
              <w:t>(дата обращения: 05.04.2023)</w:t>
            </w:r>
            <w:r w:rsidR="0090074B">
              <w:rPr>
                <w:sz w:val="24"/>
                <w:szCs w:val="24"/>
              </w:rPr>
              <w:t xml:space="preserve"> </w:t>
            </w:r>
            <w:r w:rsidR="0090074B">
              <w:rPr>
                <w:sz w:val="24"/>
                <w:szCs w:val="24"/>
              </w:rPr>
              <w:t xml:space="preserve">– </w:t>
            </w:r>
            <w:r w:rsidR="0090074B" w:rsidRPr="005D2F71">
              <w:rPr>
                <w:sz w:val="24"/>
                <w:szCs w:val="24"/>
              </w:rPr>
              <w:t>Режим</w:t>
            </w:r>
            <w:r w:rsidR="0090074B">
              <w:rPr>
                <w:sz w:val="24"/>
                <w:szCs w:val="24"/>
              </w:rPr>
              <w:t xml:space="preserve"> </w:t>
            </w:r>
            <w:r w:rsidR="0090074B" w:rsidRPr="005D2F71">
              <w:rPr>
                <w:sz w:val="24"/>
                <w:szCs w:val="24"/>
              </w:rPr>
              <w:t>доступа: по подписке.</w:t>
            </w:r>
          </w:p>
          <w:p w14:paraId="0A473494" w14:textId="77777777" w:rsidR="005D2F71" w:rsidRPr="005D2F71" w:rsidRDefault="005D2F71" w:rsidP="005D2F71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</w:rPr>
            </w:pPr>
            <w:r w:rsidRPr="005D2F71">
              <w:rPr>
                <w:sz w:val="24"/>
                <w:szCs w:val="24"/>
              </w:rPr>
              <w:t xml:space="preserve">3. Экстремизм и его </w:t>
            </w:r>
            <w:proofErr w:type="gramStart"/>
            <w:r w:rsidRPr="005D2F71">
              <w:rPr>
                <w:sz w:val="24"/>
                <w:szCs w:val="24"/>
              </w:rPr>
              <w:t>причины :</w:t>
            </w:r>
            <w:proofErr w:type="gramEnd"/>
            <w:r w:rsidRPr="005D2F71">
              <w:rPr>
                <w:sz w:val="24"/>
                <w:szCs w:val="24"/>
              </w:rPr>
              <w:t xml:space="preserve"> монография / Ю. М. </w:t>
            </w:r>
            <w:proofErr w:type="spellStart"/>
            <w:r w:rsidRPr="005D2F71">
              <w:rPr>
                <w:sz w:val="24"/>
                <w:szCs w:val="24"/>
              </w:rPr>
              <w:t>Антонян</w:t>
            </w:r>
            <w:proofErr w:type="spellEnd"/>
            <w:r w:rsidRPr="005D2F71">
              <w:rPr>
                <w:sz w:val="24"/>
                <w:szCs w:val="24"/>
              </w:rPr>
              <w:t xml:space="preserve">, А. В. </w:t>
            </w:r>
            <w:proofErr w:type="spellStart"/>
            <w:r w:rsidRPr="005D2F71">
              <w:rPr>
                <w:sz w:val="24"/>
                <w:szCs w:val="24"/>
              </w:rPr>
              <w:t>Ростокинский</w:t>
            </w:r>
            <w:proofErr w:type="spellEnd"/>
            <w:r w:rsidRPr="005D2F71">
              <w:rPr>
                <w:sz w:val="24"/>
                <w:szCs w:val="24"/>
              </w:rPr>
              <w:t>,</w:t>
            </w:r>
          </w:p>
          <w:p w14:paraId="44986F1A" w14:textId="6C3C2AA0" w:rsidR="005D2F71" w:rsidRPr="005D2F71" w:rsidRDefault="005D2F71" w:rsidP="005D2F71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</w:rPr>
            </w:pPr>
            <w:r w:rsidRPr="005D2F71">
              <w:rPr>
                <w:sz w:val="24"/>
                <w:szCs w:val="24"/>
              </w:rPr>
              <w:t xml:space="preserve">Я. И. </w:t>
            </w:r>
            <w:proofErr w:type="spellStart"/>
            <w:r w:rsidRPr="005D2F71">
              <w:rPr>
                <w:sz w:val="24"/>
                <w:szCs w:val="24"/>
              </w:rPr>
              <w:t>Гилинский</w:t>
            </w:r>
            <w:proofErr w:type="spellEnd"/>
            <w:r w:rsidRPr="005D2F71">
              <w:rPr>
                <w:sz w:val="24"/>
                <w:szCs w:val="24"/>
              </w:rPr>
              <w:t xml:space="preserve"> [и др.</w:t>
            </w:r>
            <w:proofErr w:type="gramStart"/>
            <w:r w:rsidRPr="005D2F71">
              <w:rPr>
                <w:sz w:val="24"/>
                <w:szCs w:val="24"/>
              </w:rPr>
              <w:t>] ;</w:t>
            </w:r>
            <w:proofErr w:type="gramEnd"/>
            <w:r w:rsidRPr="005D2F71">
              <w:rPr>
                <w:sz w:val="24"/>
                <w:szCs w:val="24"/>
              </w:rPr>
              <w:t xml:space="preserve"> под ред. Ю. М. </w:t>
            </w:r>
            <w:proofErr w:type="spellStart"/>
            <w:r w:rsidRPr="005D2F71">
              <w:rPr>
                <w:sz w:val="24"/>
                <w:szCs w:val="24"/>
              </w:rPr>
              <w:t>Антоняна</w:t>
            </w:r>
            <w:proofErr w:type="spellEnd"/>
            <w:r w:rsidRPr="005D2F7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–</w:t>
            </w:r>
            <w:r w:rsidRPr="005D2F71">
              <w:rPr>
                <w:sz w:val="24"/>
                <w:szCs w:val="24"/>
              </w:rPr>
              <w:t xml:space="preserve"> </w:t>
            </w:r>
            <w:proofErr w:type="gramStart"/>
            <w:r w:rsidRPr="005D2F71">
              <w:rPr>
                <w:sz w:val="24"/>
                <w:szCs w:val="24"/>
              </w:rPr>
              <w:t>Москва :</w:t>
            </w:r>
            <w:proofErr w:type="gramEnd"/>
            <w:r w:rsidRPr="005D2F71">
              <w:rPr>
                <w:sz w:val="24"/>
                <w:szCs w:val="24"/>
              </w:rPr>
              <w:t xml:space="preserve"> Логос, 2020. </w:t>
            </w:r>
            <w:r>
              <w:rPr>
                <w:sz w:val="24"/>
                <w:szCs w:val="24"/>
              </w:rPr>
              <w:t>–</w:t>
            </w:r>
            <w:r w:rsidRPr="005D2F71">
              <w:rPr>
                <w:sz w:val="24"/>
                <w:szCs w:val="24"/>
              </w:rPr>
              <w:t xml:space="preserve"> 312 с. </w:t>
            </w:r>
            <w:r w:rsidR="0090074B" w:rsidRPr="0090074B">
              <w:rPr>
                <w:sz w:val="24"/>
                <w:szCs w:val="24"/>
              </w:rPr>
              <w:t xml:space="preserve">// </w:t>
            </w:r>
            <w:proofErr w:type="gramStart"/>
            <w:r w:rsidR="0090074B" w:rsidRPr="0090074B">
              <w:rPr>
                <w:sz w:val="24"/>
                <w:szCs w:val="24"/>
              </w:rPr>
              <w:t>Znanium.com :</w:t>
            </w:r>
            <w:proofErr w:type="gramEnd"/>
            <w:r w:rsidR="0090074B" w:rsidRPr="0090074B">
              <w:rPr>
                <w:sz w:val="24"/>
                <w:szCs w:val="24"/>
              </w:rPr>
              <w:t xml:space="preserve"> электронно-библиотечная система. </w:t>
            </w:r>
            <w:r w:rsidRPr="0090074B">
              <w:rPr>
                <w:sz w:val="24"/>
                <w:szCs w:val="24"/>
              </w:rPr>
              <w:t xml:space="preserve"> </w:t>
            </w:r>
            <w:r w:rsidRPr="0090074B">
              <w:rPr>
                <w:sz w:val="24"/>
                <w:szCs w:val="24"/>
              </w:rPr>
              <w:t>–</w:t>
            </w:r>
            <w:r w:rsidRPr="005D2F71">
              <w:rPr>
                <w:sz w:val="24"/>
                <w:szCs w:val="24"/>
              </w:rPr>
              <w:t xml:space="preserve"> URL:</w:t>
            </w:r>
            <w:r>
              <w:rPr>
                <w:sz w:val="24"/>
                <w:szCs w:val="24"/>
              </w:rPr>
              <w:t xml:space="preserve"> </w:t>
            </w:r>
            <w:hyperlink r:id="rId10" w:history="1">
              <w:r w:rsidR="00204BA9" w:rsidRPr="006B105F">
                <w:rPr>
                  <w:rStyle w:val="a6"/>
                  <w:sz w:val="24"/>
                  <w:szCs w:val="24"/>
                </w:rPr>
                <w:t>https://znanium.com/catalog/product/1214498</w:t>
              </w:r>
            </w:hyperlink>
            <w:r w:rsidR="00204BA9">
              <w:rPr>
                <w:sz w:val="24"/>
                <w:szCs w:val="24"/>
              </w:rPr>
              <w:t xml:space="preserve"> </w:t>
            </w:r>
            <w:r w:rsidRPr="005D2F71">
              <w:rPr>
                <w:sz w:val="24"/>
                <w:szCs w:val="24"/>
              </w:rPr>
              <w:t>(дата обращения: 05.04.2023). – Режим</w:t>
            </w:r>
            <w:r>
              <w:rPr>
                <w:sz w:val="24"/>
                <w:szCs w:val="24"/>
              </w:rPr>
              <w:t xml:space="preserve"> </w:t>
            </w:r>
            <w:r w:rsidRPr="005D2F71">
              <w:rPr>
                <w:sz w:val="24"/>
                <w:szCs w:val="24"/>
              </w:rPr>
              <w:t>доступа: по подписке.</w:t>
            </w:r>
          </w:p>
          <w:p w14:paraId="26EB0EFD" w14:textId="77777777" w:rsidR="005D2F71" w:rsidRPr="005D2F71" w:rsidRDefault="005D2F71" w:rsidP="005D2F71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</w:rPr>
            </w:pPr>
            <w:r w:rsidRPr="005D2F71">
              <w:rPr>
                <w:sz w:val="24"/>
                <w:szCs w:val="24"/>
              </w:rPr>
              <w:t xml:space="preserve">4. Ткаченко, В. В. Российский терроризм: проблемы уголовной </w:t>
            </w:r>
            <w:proofErr w:type="gramStart"/>
            <w:r w:rsidRPr="005D2F71">
              <w:rPr>
                <w:sz w:val="24"/>
                <w:szCs w:val="24"/>
              </w:rPr>
              <w:t>ответственности :</w:t>
            </w:r>
            <w:proofErr w:type="gramEnd"/>
          </w:p>
          <w:p w14:paraId="49592386" w14:textId="5B3C234D" w:rsidR="005444EF" w:rsidRPr="00877431" w:rsidRDefault="005D2F71" w:rsidP="00204BA9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</w:rPr>
            </w:pPr>
            <w:r w:rsidRPr="005D2F71">
              <w:rPr>
                <w:sz w:val="24"/>
                <w:szCs w:val="24"/>
              </w:rPr>
              <w:t xml:space="preserve">монография / В.В. Ткаченко, С.В. Ткаченко. </w:t>
            </w:r>
            <w:r>
              <w:rPr>
                <w:sz w:val="24"/>
                <w:szCs w:val="24"/>
              </w:rPr>
              <w:t>–</w:t>
            </w:r>
            <w:r w:rsidRPr="005D2F71">
              <w:rPr>
                <w:sz w:val="24"/>
                <w:szCs w:val="24"/>
              </w:rPr>
              <w:t xml:space="preserve"> </w:t>
            </w:r>
            <w:proofErr w:type="gramStart"/>
            <w:r w:rsidRPr="005D2F71">
              <w:rPr>
                <w:sz w:val="24"/>
                <w:szCs w:val="24"/>
              </w:rPr>
              <w:t>Москва :</w:t>
            </w:r>
            <w:proofErr w:type="gramEnd"/>
            <w:r w:rsidRPr="005D2F71">
              <w:rPr>
                <w:sz w:val="24"/>
                <w:szCs w:val="24"/>
              </w:rPr>
              <w:t xml:space="preserve"> ИНФРА</w:t>
            </w:r>
            <w:r>
              <w:rPr>
                <w:sz w:val="24"/>
                <w:szCs w:val="24"/>
              </w:rPr>
              <w:t>–</w:t>
            </w:r>
            <w:r w:rsidRPr="005D2F71">
              <w:rPr>
                <w:sz w:val="24"/>
                <w:szCs w:val="24"/>
              </w:rPr>
              <w:t xml:space="preserve">М, 2023. </w:t>
            </w:r>
            <w:r>
              <w:rPr>
                <w:sz w:val="24"/>
                <w:szCs w:val="24"/>
              </w:rPr>
              <w:t>–</w:t>
            </w:r>
            <w:r w:rsidRPr="005D2F71">
              <w:rPr>
                <w:sz w:val="24"/>
                <w:szCs w:val="24"/>
              </w:rPr>
              <w:t xml:space="preserve"> 109 с.</w:t>
            </w:r>
            <w:r w:rsidR="0090074B">
              <w:rPr>
                <w:sz w:val="28"/>
                <w:szCs w:val="28"/>
              </w:rPr>
              <w:t xml:space="preserve"> </w:t>
            </w:r>
            <w:r w:rsidR="0090074B" w:rsidRPr="0090074B">
              <w:rPr>
                <w:sz w:val="24"/>
                <w:szCs w:val="24"/>
              </w:rPr>
              <w:t xml:space="preserve">// </w:t>
            </w:r>
            <w:proofErr w:type="gramStart"/>
            <w:r w:rsidR="0090074B" w:rsidRPr="0090074B">
              <w:rPr>
                <w:sz w:val="24"/>
                <w:szCs w:val="24"/>
              </w:rPr>
              <w:t>Znanium.com :</w:t>
            </w:r>
            <w:proofErr w:type="gramEnd"/>
            <w:r w:rsidR="0090074B" w:rsidRPr="0090074B">
              <w:rPr>
                <w:sz w:val="24"/>
                <w:szCs w:val="24"/>
              </w:rPr>
              <w:t xml:space="preserve"> электронно-библиотечная система. </w:t>
            </w:r>
            <w:r w:rsidRPr="0090074B">
              <w:rPr>
                <w:sz w:val="24"/>
                <w:szCs w:val="24"/>
              </w:rPr>
              <w:t xml:space="preserve"> </w:t>
            </w:r>
            <w:r w:rsidRPr="0090074B">
              <w:rPr>
                <w:sz w:val="24"/>
                <w:szCs w:val="24"/>
              </w:rPr>
              <w:t xml:space="preserve">– </w:t>
            </w:r>
            <w:r w:rsidRPr="0090074B">
              <w:rPr>
                <w:sz w:val="24"/>
                <w:szCs w:val="24"/>
              </w:rPr>
              <w:t>URL</w:t>
            </w:r>
            <w:r w:rsidRPr="005D2F71">
              <w:rPr>
                <w:sz w:val="24"/>
                <w:szCs w:val="24"/>
              </w:rPr>
              <w:t xml:space="preserve">: </w:t>
            </w:r>
            <w:hyperlink r:id="rId11" w:history="1">
              <w:r w:rsidR="00204BA9" w:rsidRPr="006B105F">
                <w:rPr>
                  <w:rStyle w:val="a6"/>
                  <w:sz w:val="24"/>
                  <w:szCs w:val="24"/>
                </w:rPr>
                <w:t>https://znanium.com/catalog/product/19</w:t>
              </w:r>
              <w:r w:rsidR="00204BA9" w:rsidRPr="006B105F">
                <w:rPr>
                  <w:rStyle w:val="a6"/>
                  <w:sz w:val="24"/>
                  <w:szCs w:val="24"/>
                </w:rPr>
                <w:t xml:space="preserve"> </w:t>
              </w:r>
              <w:r w:rsidR="00204BA9" w:rsidRPr="006B105F">
                <w:rPr>
                  <w:rStyle w:val="a6"/>
                  <w:sz w:val="24"/>
                  <w:szCs w:val="24"/>
                </w:rPr>
                <w:t>11509</w:t>
              </w:r>
            </w:hyperlink>
            <w:r w:rsidR="00204BA9">
              <w:rPr>
                <w:sz w:val="24"/>
                <w:szCs w:val="24"/>
              </w:rPr>
              <w:t xml:space="preserve"> </w:t>
            </w:r>
            <w:r w:rsidRPr="005D2F71">
              <w:rPr>
                <w:sz w:val="24"/>
                <w:szCs w:val="24"/>
              </w:rPr>
              <w:t>(дата обращения: 05.04.2023). – Режим</w:t>
            </w:r>
            <w:r>
              <w:rPr>
                <w:sz w:val="24"/>
                <w:szCs w:val="24"/>
              </w:rPr>
              <w:t xml:space="preserve"> </w:t>
            </w:r>
            <w:r w:rsidRPr="005D2F71">
              <w:rPr>
                <w:sz w:val="24"/>
                <w:szCs w:val="24"/>
              </w:rPr>
              <w:t>доступа: по подписке.</w:t>
            </w:r>
          </w:p>
        </w:tc>
      </w:tr>
    </w:tbl>
    <w:p w14:paraId="17F7F4B2" w14:textId="77777777" w:rsidR="006E4910" w:rsidRDefault="00204BA9"/>
    <w:sectPr w:rsidR="006E4910" w:rsidSect="00204BA9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7785C"/>
    <w:multiLevelType w:val="hybridMultilevel"/>
    <w:tmpl w:val="889AE8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343275F"/>
    <w:multiLevelType w:val="hybridMultilevel"/>
    <w:tmpl w:val="BCDA8CEE"/>
    <w:lvl w:ilvl="0" w:tplc="04190011">
      <w:start w:val="1"/>
      <w:numFmt w:val="decimal"/>
      <w:lvlText w:val="%1)"/>
      <w:lvlJc w:val="left"/>
      <w:pPr>
        <w:ind w:left="37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2" w15:restartNumberingAfterBreak="0">
    <w:nsid w:val="59F14309"/>
    <w:multiLevelType w:val="hybridMultilevel"/>
    <w:tmpl w:val="CB7029F8"/>
    <w:lvl w:ilvl="0" w:tplc="F1ECB4A8"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w w:val="1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3CA79D7"/>
    <w:multiLevelType w:val="hybridMultilevel"/>
    <w:tmpl w:val="1C8C8E2A"/>
    <w:lvl w:ilvl="0" w:tplc="4170D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63C3D14"/>
    <w:multiLevelType w:val="hybridMultilevel"/>
    <w:tmpl w:val="1C8C8E2A"/>
    <w:lvl w:ilvl="0" w:tplc="4170D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B3"/>
    <w:rsid w:val="000A0C88"/>
    <w:rsid w:val="001002B3"/>
    <w:rsid w:val="00134886"/>
    <w:rsid w:val="00204BA9"/>
    <w:rsid w:val="005444EF"/>
    <w:rsid w:val="005D2F71"/>
    <w:rsid w:val="00877431"/>
    <w:rsid w:val="00896CAD"/>
    <w:rsid w:val="008F473A"/>
    <w:rsid w:val="0090074B"/>
    <w:rsid w:val="00B14103"/>
    <w:rsid w:val="00C86CA4"/>
    <w:rsid w:val="00FC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6763"/>
  <w15:docId w15:val="{117E7DF3-95D7-477B-9347-AE2FBD7A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007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14103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1410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rsid w:val="00B1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14103"/>
    <w:pPr>
      <w:autoSpaceDE/>
      <w:autoSpaceDN/>
      <w:ind w:left="103"/>
    </w:pPr>
    <w:rPr>
      <w:rFonts w:ascii="Arial" w:eastAsia="Arial" w:hAnsi="Arial" w:cs="Arial"/>
      <w:lang w:val="en-US" w:eastAsia="en-US" w:bidi="ar-SA"/>
    </w:rPr>
  </w:style>
  <w:style w:type="paragraph" w:customStyle="1" w:styleId="1">
    <w:name w:val="Абзац списка1"/>
    <w:basedOn w:val="a"/>
    <w:link w:val="ListParagraphChar"/>
    <w:rsid w:val="00B14103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character" w:customStyle="1" w:styleId="ListParagraphChar">
    <w:name w:val="List Paragraph Char"/>
    <w:link w:val="1"/>
    <w:locked/>
    <w:rsid w:val="00B1410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0074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00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566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rait.ru/bcode/51710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1349" TargetMode="External"/><Relationship Id="rId11" Type="http://schemas.openxmlformats.org/officeDocument/2006/relationships/hyperlink" Target="https://znanium.com/catalog/product/19%2011509" TargetMode="External"/><Relationship Id="rId5" Type="http://schemas.openxmlformats.org/officeDocument/2006/relationships/hyperlink" Target="https://urait.ru/bcode/518696" TargetMode="External"/><Relationship Id="rId10" Type="http://schemas.openxmlformats.org/officeDocument/2006/relationships/hyperlink" Target="https://znanium.com/catalog/product/12144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9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Наталья Ракитина</cp:lastModifiedBy>
  <cp:revision>2</cp:revision>
  <dcterms:created xsi:type="dcterms:W3CDTF">2023-05-23T09:15:00Z</dcterms:created>
  <dcterms:modified xsi:type="dcterms:W3CDTF">2023-05-23T09:15:00Z</dcterms:modified>
</cp:coreProperties>
</file>