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8E" w:rsidRDefault="00236B65" w:rsidP="00AF648E">
      <w:pPr>
        <w:jc w:val="center"/>
        <w:rPr>
          <w:b/>
          <w:sz w:val="24"/>
          <w:szCs w:val="28"/>
        </w:rPr>
      </w:pPr>
      <w:r w:rsidRPr="00EF2B15">
        <w:rPr>
          <w:b/>
          <w:sz w:val="24"/>
          <w:szCs w:val="28"/>
        </w:rPr>
        <w:t>ЛИСТ РЕГИСТРАЦИИ ИЗМЕНЕНИЙ</w:t>
      </w:r>
      <w:r>
        <w:rPr>
          <w:b/>
          <w:sz w:val="24"/>
          <w:szCs w:val="28"/>
        </w:rPr>
        <w:t xml:space="preserve"> </w:t>
      </w:r>
      <w:proofErr w:type="gramStart"/>
      <w:r>
        <w:rPr>
          <w:b/>
          <w:sz w:val="24"/>
          <w:szCs w:val="28"/>
        </w:rPr>
        <w:t>В</w:t>
      </w:r>
      <w:proofErr w:type="gramEnd"/>
    </w:p>
    <w:p w:rsidR="00236B65" w:rsidRDefault="00236B65" w:rsidP="00AF648E">
      <w:pPr>
        <w:jc w:val="center"/>
        <w:rPr>
          <w:b/>
          <w:sz w:val="24"/>
          <w:szCs w:val="28"/>
        </w:rPr>
      </w:pPr>
    </w:p>
    <w:p w:rsidR="00236B65" w:rsidRPr="008F3AD4" w:rsidRDefault="00236B65" w:rsidP="00236B65">
      <w:pPr>
        <w:spacing w:after="120"/>
        <w:jc w:val="center"/>
        <w:rPr>
          <w:b/>
          <w:sz w:val="24"/>
          <w:szCs w:val="24"/>
          <w:lang w:eastAsia="ru-RU"/>
        </w:rPr>
      </w:pPr>
      <w:r w:rsidRPr="008F3AD4">
        <w:rPr>
          <w:b/>
          <w:sz w:val="24"/>
          <w:szCs w:val="24"/>
          <w:lang w:eastAsia="ru-RU"/>
        </w:rPr>
        <w:t>ОСНОВН</w:t>
      </w:r>
      <w:r>
        <w:rPr>
          <w:b/>
          <w:sz w:val="24"/>
          <w:szCs w:val="24"/>
          <w:lang w:eastAsia="ru-RU"/>
        </w:rPr>
        <w:t>УЮ</w:t>
      </w:r>
      <w:r w:rsidRPr="008F3AD4">
        <w:rPr>
          <w:b/>
          <w:sz w:val="24"/>
          <w:szCs w:val="24"/>
          <w:lang w:eastAsia="ru-RU"/>
        </w:rPr>
        <w:t xml:space="preserve"> ПРОФЕССИОНАЛЬН</w:t>
      </w:r>
      <w:r>
        <w:rPr>
          <w:b/>
          <w:sz w:val="24"/>
          <w:szCs w:val="24"/>
          <w:lang w:eastAsia="ru-RU"/>
        </w:rPr>
        <w:t>УЮ</w:t>
      </w:r>
      <w:r w:rsidRPr="008F3AD4">
        <w:rPr>
          <w:b/>
          <w:sz w:val="24"/>
          <w:szCs w:val="24"/>
          <w:lang w:eastAsia="ru-RU"/>
        </w:rPr>
        <w:t xml:space="preserve"> ОБРАЗОВАТЕЛЬН</w:t>
      </w:r>
      <w:r>
        <w:rPr>
          <w:b/>
          <w:sz w:val="24"/>
          <w:szCs w:val="24"/>
          <w:lang w:eastAsia="ru-RU"/>
        </w:rPr>
        <w:t>УЮ ПРОГРАММУ</w:t>
      </w:r>
    </w:p>
    <w:p w:rsidR="00236B65" w:rsidRPr="00F51882" w:rsidRDefault="00236B65" w:rsidP="00236B65">
      <w:pPr>
        <w:jc w:val="center"/>
        <w:rPr>
          <w:b/>
          <w:caps/>
          <w:sz w:val="24"/>
          <w:szCs w:val="24"/>
          <w:lang w:eastAsia="ru-RU"/>
        </w:rPr>
      </w:pPr>
      <w:r w:rsidRPr="00F51882">
        <w:rPr>
          <w:b/>
          <w:caps/>
          <w:sz w:val="24"/>
          <w:szCs w:val="24"/>
          <w:lang w:eastAsia="ru-RU"/>
        </w:rPr>
        <w:t>высшего образования</w:t>
      </w:r>
    </w:p>
    <w:p w:rsidR="00236B65" w:rsidRDefault="00236B65" w:rsidP="00236B65">
      <w:pPr>
        <w:jc w:val="center"/>
        <w:rPr>
          <w:b/>
          <w:sz w:val="36"/>
          <w:lang w:eastAsia="ru-RU"/>
        </w:rPr>
      </w:pPr>
    </w:p>
    <w:tbl>
      <w:tblPr>
        <w:tblW w:w="4947" w:type="pct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6706"/>
      </w:tblGrid>
      <w:tr w:rsidR="009A6D25" w:rsidRPr="000738BC" w:rsidTr="00820258">
        <w:trPr>
          <w:trHeight w:val="397"/>
        </w:trPr>
        <w:tc>
          <w:tcPr>
            <w:tcW w:w="1657" w:type="pct"/>
            <w:shd w:val="clear" w:color="auto" w:fill="auto"/>
          </w:tcPr>
          <w:p w:rsidR="009A6D25" w:rsidRPr="008B1329" w:rsidRDefault="009A6D25" w:rsidP="009A6D2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B1329">
              <w:rPr>
                <w:rFonts w:eastAsia="Calibri"/>
                <w:sz w:val="24"/>
                <w:szCs w:val="28"/>
              </w:rPr>
              <w:t>Направление подготовки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</w:p>
        </w:tc>
        <w:tc>
          <w:tcPr>
            <w:tcW w:w="3343" w:type="pct"/>
            <w:shd w:val="clear" w:color="auto" w:fill="auto"/>
            <w:vAlign w:val="center"/>
          </w:tcPr>
          <w:p w:rsidR="009A6D25" w:rsidRPr="00107080" w:rsidRDefault="00F86662" w:rsidP="00F86662">
            <w:pPr>
              <w:widowControl w:val="0"/>
              <w:rPr>
                <w:rFonts w:eastAsia="Calibri"/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ХХ.04.ХХ Наименование</w:t>
            </w:r>
          </w:p>
        </w:tc>
      </w:tr>
      <w:tr w:rsidR="009A6D25" w:rsidRPr="000738BC" w:rsidTr="00820258">
        <w:trPr>
          <w:trHeight w:val="397"/>
        </w:trPr>
        <w:tc>
          <w:tcPr>
            <w:tcW w:w="1657" w:type="pct"/>
            <w:shd w:val="clear" w:color="auto" w:fill="auto"/>
          </w:tcPr>
          <w:p w:rsidR="009A6D25" w:rsidRPr="008B1329" w:rsidRDefault="009A6D25" w:rsidP="00820258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B1329">
              <w:rPr>
                <w:rFonts w:eastAsia="Calibri"/>
                <w:sz w:val="24"/>
                <w:szCs w:val="28"/>
              </w:rPr>
              <w:t xml:space="preserve">Направленность (профиль) </w:t>
            </w:r>
          </w:p>
          <w:p w:rsidR="009A6D25" w:rsidRPr="008B1329" w:rsidRDefault="009A6D25" w:rsidP="009A6D25">
            <w:pPr>
              <w:widowControl w:val="0"/>
              <w:rPr>
                <w:rFonts w:eastAsia="Calibri"/>
                <w:sz w:val="24"/>
                <w:szCs w:val="28"/>
              </w:rPr>
            </w:pPr>
            <w:r w:rsidRPr="008B1329">
              <w:rPr>
                <w:rFonts w:eastAsia="Calibri"/>
                <w:sz w:val="24"/>
                <w:szCs w:val="28"/>
              </w:rPr>
              <w:t>образовательной программы</w:t>
            </w:r>
            <w:r>
              <w:rPr>
                <w:rFonts w:eastAsia="Calibri"/>
                <w:sz w:val="24"/>
                <w:szCs w:val="28"/>
              </w:rPr>
              <w:t xml:space="preserve"> </w:t>
            </w:r>
          </w:p>
        </w:tc>
        <w:tc>
          <w:tcPr>
            <w:tcW w:w="3343" w:type="pct"/>
            <w:shd w:val="clear" w:color="auto" w:fill="auto"/>
            <w:vAlign w:val="center"/>
          </w:tcPr>
          <w:p w:rsidR="009A6D25" w:rsidRPr="00107080" w:rsidRDefault="00F86662" w:rsidP="002856A9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Профиль</w:t>
            </w:r>
          </w:p>
        </w:tc>
      </w:tr>
    </w:tbl>
    <w:p w:rsidR="00955AEB" w:rsidRDefault="00955AEB" w:rsidP="00955AEB">
      <w:pPr>
        <w:rPr>
          <w:i/>
          <w:color w:val="FF0000"/>
          <w:sz w:val="24"/>
          <w:szCs w:val="28"/>
        </w:rPr>
      </w:pPr>
    </w:p>
    <w:p w:rsidR="00535150" w:rsidRDefault="00070F5D" w:rsidP="00535150">
      <w:pPr>
        <w:jc w:val="center"/>
        <w:rPr>
          <w:sz w:val="28"/>
          <w:szCs w:val="28"/>
        </w:rPr>
      </w:pPr>
      <w:r w:rsidRPr="009A6D25">
        <w:rPr>
          <w:sz w:val="28"/>
          <w:szCs w:val="28"/>
        </w:rPr>
        <w:t>2022 год</w:t>
      </w:r>
      <w:r w:rsidR="00535150">
        <w:rPr>
          <w:sz w:val="28"/>
          <w:szCs w:val="28"/>
        </w:rPr>
        <w:t xml:space="preserve"> </w:t>
      </w:r>
    </w:p>
    <w:p w:rsidR="00535150" w:rsidRPr="00535150" w:rsidRDefault="00535150" w:rsidP="00535150">
      <w:pPr>
        <w:jc w:val="center"/>
        <w:rPr>
          <w:color w:val="FF0000"/>
          <w:sz w:val="28"/>
          <w:szCs w:val="28"/>
          <w:highlight w:val="yellow"/>
        </w:rPr>
      </w:pPr>
      <w:proofErr w:type="gramStart"/>
      <w:r w:rsidRPr="00535150">
        <w:rPr>
          <w:color w:val="FF0000"/>
          <w:sz w:val="28"/>
          <w:szCs w:val="28"/>
          <w:highlight w:val="yellow"/>
        </w:rPr>
        <w:t xml:space="preserve">(если на основе ОПОП 2021 года, то оставить, </w:t>
      </w:r>
      <w:proofErr w:type="gramEnd"/>
    </w:p>
    <w:p w:rsidR="00070F5D" w:rsidRPr="00535150" w:rsidRDefault="00535150" w:rsidP="00535150">
      <w:pPr>
        <w:jc w:val="center"/>
        <w:rPr>
          <w:color w:val="FF0000"/>
          <w:sz w:val="28"/>
          <w:szCs w:val="28"/>
        </w:rPr>
      </w:pPr>
      <w:r w:rsidRPr="00535150">
        <w:rPr>
          <w:color w:val="FF0000"/>
          <w:sz w:val="28"/>
          <w:szCs w:val="28"/>
          <w:highlight w:val="yellow"/>
        </w:rPr>
        <w:t xml:space="preserve">если в 2022 г. </w:t>
      </w:r>
      <w:proofErr w:type="gramStart"/>
      <w:r w:rsidRPr="00535150">
        <w:rPr>
          <w:color w:val="FF0000"/>
          <w:sz w:val="28"/>
          <w:szCs w:val="28"/>
          <w:highlight w:val="yellow"/>
        </w:rPr>
        <w:t>новая</w:t>
      </w:r>
      <w:proofErr w:type="gramEnd"/>
      <w:r w:rsidRPr="00535150">
        <w:rPr>
          <w:color w:val="FF0000"/>
          <w:sz w:val="28"/>
          <w:szCs w:val="28"/>
          <w:highlight w:val="yellow"/>
        </w:rPr>
        <w:t xml:space="preserve"> ОПОП, то удалить)</w:t>
      </w:r>
    </w:p>
    <w:p w:rsidR="00070F5D" w:rsidRPr="00535150" w:rsidRDefault="00070F5D" w:rsidP="00070F5D">
      <w:pPr>
        <w:rPr>
          <w:i/>
          <w:sz w:val="24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693"/>
        <w:gridCol w:w="2144"/>
      </w:tblGrid>
      <w:tr w:rsidR="00535150" w:rsidRPr="00535150" w:rsidTr="002F6978">
        <w:tc>
          <w:tcPr>
            <w:tcW w:w="817" w:type="dxa"/>
            <w:shd w:val="clear" w:color="auto" w:fill="auto"/>
            <w:vAlign w:val="center"/>
          </w:tcPr>
          <w:p w:rsidR="00070F5D" w:rsidRPr="00535150" w:rsidRDefault="00070F5D" w:rsidP="004055FB">
            <w:pPr>
              <w:jc w:val="center"/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 xml:space="preserve">№ </w:t>
            </w:r>
            <w:proofErr w:type="gramStart"/>
            <w:r w:rsidRPr="00535150">
              <w:rPr>
                <w:sz w:val="24"/>
                <w:szCs w:val="24"/>
              </w:rPr>
              <w:t>п</w:t>
            </w:r>
            <w:proofErr w:type="gramEnd"/>
            <w:r w:rsidRPr="00535150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0F5D" w:rsidRPr="00535150" w:rsidRDefault="00070F5D" w:rsidP="004055FB">
            <w:pPr>
              <w:jc w:val="center"/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 xml:space="preserve">Основание и </w:t>
            </w:r>
            <w:proofErr w:type="gramStart"/>
            <w:r w:rsidRPr="00535150">
              <w:rPr>
                <w:sz w:val="24"/>
                <w:szCs w:val="24"/>
              </w:rPr>
              <w:t>внесенные</w:t>
            </w:r>
            <w:proofErr w:type="gramEnd"/>
          </w:p>
          <w:p w:rsidR="00070F5D" w:rsidRPr="00535150" w:rsidRDefault="00070F5D" w:rsidP="004055FB">
            <w:pPr>
              <w:jc w:val="center"/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 xml:space="preserve"> изменения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70F5D" w:rsidRPr="00535150" w:rsidRDefault="00070F5D" w:rsidP="004055FB">
            <w:pPr>
              <w:jc w:val="center"/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Структурные элементы ОПОП, в которые вн</w:t>
            </w:r>
            <w:r w:rsidRPr="00535150">
              <w:rPr>
                <w:sz w:val="24"/>
                <w:szCs w:val="24"/>
              </w:rPr>
              <w:t>е</w:t>
            </w:r>
            <w:r w:rsidRPr="00535150">
              <w:rPr>
                <w:sz w:val="24"/>
                <w:szCs w:val="24"/>
              </w:rPr>
              <w:t>сены изменения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70F5D" w:rsidRPr="00535150" w:rsidRDefault="00070F5D" w:rsidP="004055FB">
            <w:pPr>
              <w:jc w:val="center"/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Протокол засед</w:t>
            </w:r>
            <w:r w:rsidRPr="00535150">
              <w:rPr>
                <w:sz w:val="24"/>
                <w:szCs w:val="24"/>
              </w:rPr>
              <w:t>а</w:t>
            </w:r>
            <w:r w:rsidRPr="00535150">
              <w:rPr>
                <w:sz w:val="24"/>
                <w:szCs w:val="24"/>
              </w:rPr>
              <w:t>ния кафедры</w:t>
            </w:r>
            <w:proofErr w:type="gramStart"/>
            <w:r w:rsidRPr="00535150">
              <w:rPr>
                <w:sz w:val="24"/>
                <w:szCs w:val="24"/>
              </w:rPr>
              <w:t xml:space="preserve"> / И</w:t>
            </w:r>
            <w:proofErr w:type="gramEnd"/>
            <w:r w:rsidRPr="00535150">
              <w:rPr>
                <w:sz w:val="24"/>
                <w:szCs w:val="24"/>
              </w:rPr>
              <w:t>ной документ</w:t>
            </w:r>
          </w:p>
        </w:tc>
      </w:tr>
      <w:tr w:rsidR="00535150" w:rsidRPr="00535150" w:rsidTr="002F6978">
        <w:trPr>
          <w:trHeight w:val="1134"/>
        </w:trPr>
        <w:tc>
          <w:tcPr>
            <w:tcW w:w="817" w:type="dxa"/>
            <w:shd w:val="clear" w:color="auto" w:fill="auto"/>
          </w:tcPr>
          <w:p w:rsidR="00070F5D" w:rsidRPr="00535150" w:rsidRDefault="00070F5D" w:rsidP="004055FB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70F5D" w:rsidRPr="00535150" w:rsidRDefault="00070F5D" w:rsidP="004055FB">
            <w:pPr>
              <w:rPr>
                <w:sz w:val="24"/>
                <w:szCs w:val="24"/>
                <w:lang w:eastAsia="ru-RU"/>
              </w:rPr>
            </w:pPr>
            <w:r w:rsidRPr="00535150">
              <w:rPr>
                <w:sz w:val="24"/>
                <w:szCs w:val="24"/>
              </w:rPr>
              <w:t xml:space="preserve">Вступление в </w:t>
            </w:r>
            <w:r w:rsidRPr="00535150">
              <w:rPr>
                <w:sz w:val="24"/>
                <w:szCs w:val="24"/>
                <w:lang w:eastAsia="ru-RU"/>
              </w:rPr>
              <w:t xml:space="preserve"> силу Приказа </w:t>
            </w:r>
            <w:proofErr w:type="spellStart"/>
            <w:r w:rsidRPr="00535150">
              <w:rPr>
                <w:sz w:val="24"/>
                <w:szCs w:val="24"/>
                <w:lang w:eastAsia="ru-RU"/>
              </w:rPr>
              <w:t>Мин</w:t>
            </w:r>
            <w:r w:rsidRPr="00535150">
              <w:rPr>
                <w:sz w:val="24"/>
                <w:szCs w:val="24"/>
                <w:lang w:eastAsia="ru-RU"/>
              </w:rPr>
              <w:t>о</w:t>
            </w:r>
            <w:r w:rsidRPr="00535150">
              <w:rPr>
                <w:sz w:val="24"/>
                <w:szCs w:val="24"/>
                <w:lang w:eastAsia="ru-RU"/>
              </w:rPr>
              <w:t>брнауки</w:t>
            </w:r>
            <w:proofErr w:type="spellEnd"/>
            <w:r w:rsidRPr="00535150">
              <w:rPr>
                <w:sz w:val="24"/>
                <w:szCs w:val="24"/>
                <w:lang w:eastAsia="ru-RU"/>
              </w:rPr>
              <w:t xml:space="preserve"> России от 06.04.2021 № 245 </w:t>
            </w:r>
          </w:p>
          <w:p w:rsidR="00070F5D" w:rsidRPr="00535150" w:rsidRDefault="00070F5D" w:rsidP="004055FB">
            <w:pPr>
              <w:rPr>
                <w:b/>
                <w:sz w:val="24"/>
                <w:szCs w:val="24"/>
              </w:rPr>
            </w:pPr>
            <w:r w:rsidRPr="00535150">
              <w:rPr>
                <w:b/>
                <w:sz w:val="24"/>
                <w:szCs w:val="24"/>
              </w:rPr>
              <w:t>В п. 1.3</w:t>
            </w:r>
            <w:r w:rsidR="00F86662" w:rsidRPr="00535150">
              <w:rPr>
                <w:b/>
                <w:sz w:val="24"/>
                <w:szCs w:val="24"/>
              </w:rPr>
              <w:t xml:space="preserve"> описания ОПОП</w:t>
            </w:r>
            <w:r w:rsidRPr="0053515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35150">
              <w:rPr>
                <w:b/>
                <w:sz w:val="24"/>
                <w:szCs w:val="24"/>
              </w:rPr>
              <w:t>вместо</w:t>
            </w:r>
            <w:proofErr w:type="gramEnd"/>
            <w:r w:rsidRPr="00535150">
              <w:rPr>
                <w:b/>
                <w:sz w:val="24"/>
                <w:szCs w:val="24"/>
              </w:rPr>
              <w:t xml:space="preserve"> </w:t>
            </w:r>
          </w:p>
          <w:p w:rsidR="00070F5D" w:rsidRPr="00535150" w:rsidRDefault="00070F5D" w:rsidP="004055FB">
            <w:pPr>
              <w:rPr>
                <w:sz w:val="24"/>
                <w:szCs w:val="24"/>
                <w:lang w:eastAsia="ru-RU"/>
              </w:rPr>
            </w:pPr>
            <w:r w:rsidRPr="00535150">
              <w:rPr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35150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35150">
              <w:rPr>
                <w:sz w:val="24"/>
                <w:szCs w:val="24"/>
                <w:lang w:eastAsia="ru-RU"/>
              </w:rPr>
              <w:t xml:space="preserve"> России от 05.04.2017 № 301 «Об утверждении Порядка организации и осущест</w:t>
            </w:r>
            <w:r w:rsidRPr="00535150">
              <w:rPr>
                <w:sz w:val="24"/>
                <w:szCs w:val="24"/>
                <w:lang w:eastAsia="ru-RU"/>
              </w:rPr>
              <w:t>в</w:t>
            </w:r>
            <w:r w:rsidRPr="00535150">
              <w:rPr>
                <w:sz w:val="24"/>
                <w:szCs w:val="24"/>
                <w:lang w:eastAsia="ru-RU"/>
              </w:rPr>
              <w:t>ления образовательной деятельн</w:t>
            </w:r>
            <w:r w:rsidRPr="00535150">
              <w:rPr>
                <w:sz w:val="24"/>
                <w:szCs w:val="24"/>
                <w:lang w:eastAsia="ru-RU"/>
              </w:rPr>
              <w:t>о</w:t>
            </w:r>
            <w:r w:rsidRPr="00535150">
              <w:rPr>
                <w:sz w:val="24"/>
                <w:szCs w:val="24"/>
                <w:lang w:eastAsia="ru-RU"/>
              </w:rPr>
              <w:t>сти по образовательным програ</w:t>
            </w:r>
            <w:r w:rsidRPr="00535150">
              <w:rPr>
                <w:sz w:val="24"/>
                <w:szCs w:val="24"/>
                <w:lang w:eastAsia="ru-RU"/>
              </w:rPr>
              <w:t>м</w:t>
            </w:r>
            <w:r w:rsidRPr="00535150">
              <w:rPr>
                <w:sz w:val="24"/>
                <w:szCs w:val="24"/>
                <w:lang w:eastAsia="ru-RU"/>
              </w:rPr>
              <w:t>мам высшего образования – пр</w:t>
            </w:r>
            <w:r w:rsidRPr="00535150">
              <w:rPr>
                <w:sz w:val="24"/>
                <w:szCs w:val="24"/>
                <w:lang w:eastAsia="ru-RU"/>
              </w:rPr>
              <w:t>о</w:t>
            </w:r>
            <w:r w:rsidRPr="00535150">
              <w:rPr>
                <w:sz w:val="24"/>
                <w:szCs w:val="24"/>
                <w:lang w:eastAsia="ru-RU"/>
              </w:rPr>
              <w:t xml:space="preserve">граммам </w:t>
            </w:r>
            <w:proofErr w:type="spellStart"/>
            <w:r w:rsidRPr="00535150">
              <w:rPr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35150">
              <w:rPr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535150">
              <w:rPr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535150">
              <w:rPr>
                <w:sz w:val="24"/>
                <w:szCs w:val="24"/>
                <w:lang w:eastAsia="ru-RU"/>
              </w:rPr>
              <w:t>, программам маг</w:t>
            </w:r>
            <w:r w:rsidRPr="00535150">
              <w:rPr>
                <w:sz w:val="24"/>
                <w:szCs w:val="24"/>
                <w:lang w:eastAsia="ru-RU"/>
              </w:rPr>
              <w:t>и</w:t>
            </w:r>
            <w:r w:rsidRPr="00535150">
              <w:rPr>
                <w:sz w:val="24"/>
                <w:szCs w:val="24"/>
                <w:lang w:eastAsia="ru-RU"/>
              </w:rPr>
              <w:t>стратуры»</w:t>
            </w:r>
          </w:p>
          <w:p w:rsidR="00070F5D" w:rsidRPr="00535150" w:rsidRDefault="00070F5D" w:rsidP="004055FB">
            <w:pPr>
              <w:rPr>
                <w:b/>
                <w:sz w:val="24"/>
                <w:szCs w:val="24"/>
                <w:lang w:eastAsia="ru-RU"/>
              </w:rPr>
            </w:pPr>
            <w:r w:rsidRPr="00535150">
              <w:rPr>
                <w:b/>
                <w:sz w:val="24"/>
                <w:szCs w:val="24"/>
                <w:lang w:eastAsia="ru-RU"/>
              </w:rPr>
              <w:t>Читать</w:t>
            </w:r>
          </w:p>
          <w:p w:rsidR="00070F5D" w:rsidRPr="00535150" w:rsidRDefault="00070F5D" w:rsidP="004055FB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35150">
              <w:rPr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35150">
              <w:rPr>
                <w:sz w:val="24"/>
                <w:szCs w:val="24"/>
                <w:lang w:eastAsia="ru-RU"/>
              </w:rPr>
              <w:t xml:space="preserve"> России от 06.04.2021 № 245 «Об утверждении Порядка организации и осущест</w:t>
            </w:r>
            <w:r w:rsidRPr="00535150">
              <w:rPr>
                <w:sz w:val="24"/>
                <w:szCs w:val="24"/>
                <w:lang w:eastAsia="ru-RU"/>
              </w:rPr>
              <w:t>в</w:t>
            </w:r>
            <w:r w:rsidRPr="00535150">
              <w:rPr>
                <w:sz w:val="24"/>
                <w:szCs w:val="24"/>
                <w:lang w:eastAsia="ru-RU"/>
              </w:rPr>
              <w:t>ления образовательной деятельн</w:t>
            </w:r>
            <w:r w:rsidRPr="00535150">
              <w:rPr>
                <w:sz w:val="24"/>
                <w:szCs w:val="24"/>
                <w:lang w:eastAsia="ru-RU"/>
              </w:rPr>
              <w:t>о</w:t>
            </w:r>
            <w:r w:rsidRPr="00535150">
              <w:rPr>
                <w:sz w:val="24"/>
                <w:szCs w:val="24"/>
                <w:lang w:eastAsia="ru-RU"/>
              </w:rPr>
              <w:t>сти по образовательным програ</w:t>
            </w:r>
            <w:r w:rsidRPr="00535150">
              <w:rPr>
                <w:sz w:val="24"/>
                <w:szCs w:val="24"/>
                <w:lang w:eastAsia="ru-RU"/>
              </w:rPr>
              <w:t>м</w:t>
            </w:r>
            <w:r w:rsidRPr="00535150">
              <w:rPr>
                <w:sz w:val="24"/>
                <w:szCs w:val="24"/>
                <w:lang w:eastAsia="ru-RU"/>
              </w:rPr>
              <w:t>мам высшего образования – пр</w:t>
            </w:r>
            <w:r w:rsidRPr="00535150">
              <w:rPr>
                <w:sz w:val="24"/>
                <w:szCs w:val="24"/>
                <w:lang w:eastAsia="ru-RU"/>
              </w:rPr>
              <w:t>о</w:t>
            </w:r>
            <w:r w:rsidRPr="00535150">
              <w:rPr>
                <w:sz w:val="24"/>
                <w:szCs w:val="24"/>
                <w:lang w:eastAsia="ru-RU"/>
              </w:rPr>
              <w:t xml:space="preserve">граммам </w:t>
            </w:r>
            <w:proofErr w:type="spellStart"/>
            <w:r w:rsidRPr="00535150">
              <w:rPr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35150">
              <w:rPr>
                <w:sz w:val="24"/>
                <w:szCs w:val="24"/>
                <w:lang w:eastAsia="ru-RU"/>
              </w:rPr>
              <w:t xml:space="preserve">, программам </w:t>
            </w:r>
            <w:proofErr w:type="spellStart"/>
            <w:r w:rsidRPr="00535150">
              <w:rPr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535150">
              <w:rPr>
                <w:sz w:val="24"/>
                <w:szCs w:val="24"/>
                <w:lang w:eastAsia="ru-RU"/>
              </w:rPr>
              <w:t>, программам маг</w:t>
            </w:r>
            <w:r w:rsidRPr="00535150">
              <w:rPr>
                <w:sz w:val="24"/>
                <w:szCs w:val="24"/>
                <w:lang w:eastAsia="ru-RU"/>
              </w:rPr>
              <w:t>и</w:t>
            </w:r>
            <w:r w:rsidRPr="00535150">
              <w:rPr>
                <w:sz w:val="24"/>
                <w:szCs w:val="24"/>
                <w:lang w:eastAsia="ru-RU"/>
              </w:rPr>
              <w:t>стратуры»</w:t>
            </w:r>
          </w:p>
        </w:tc>
        <w:tc>
          <w:tcPr>
            <w:tcW w:w="2693" w:type="dxa"/>
            <w:shd w:val="clear" w:color="auto" w:fill="auto"/>
          </w:tcPr>
          <w:p w:rsidR="00070F5D" w:rsidRPr="00535150" w:rsidRDefault="00070F5D" w:rsidP="004055FB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Описание ОПОП</w:t>
            </w:r>
          </w:p>
        </w:tc>
        <w:tc>
          <w:tcPr>
            <w:tcW w:w="2144" w:type="dxa"/>
            <w:shd w:val="clear" w:color="auto" w:fill="auto"/>
          </w:tcPr>
          <w:p w:rsidR="00070F5D" w:rsidRPr="00535150" w:rsidRDefault="00070F5D" w:rsidP="004055FB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35150">
              <w:rPr>
                <w:sz w:val="24"/>
                <w:szCs w:val="24"/>
                <w:lang w:eastAsia="ru-RU"/>
              </w:rPr>
              <w:t>Миноб</w:t>
            </w:r>
            <w:r w:rsidRPr="00535150">
              <w:rPr>
                <w:sz w:val="24"/>
                <w:szCs w:val="24"/>
                <w:lang w:eastAsia="ru-RU"/>
              </w:rPr>
              <w:t>р</w:t>
            </w:r>
            <w:r w:rsidRPr="00535150">
              <w:rPr>
                <w:sz w:val="24"/>
                <w:szCs w:val="24"/>
                <w:lang w:eastAsia="ru-RU"/>
              </w:rPr>
              <w:t>науки</w:t>
            </w:r>
            <w:proofErr w:type="spellEnd"/>
            <w:r w:rsidRPr="00535150">
              <w:rPr>
                <w:sz w:val="24"/>
                <w:szCs w:val="24"/>
                <w:lang w:eastAsia="ru-RU"/>
              </w:rPr>
              <w:t xml:space="preserve"> России от 06.04.2021 № 245 «Об утве</w:t>
            </w:r>
            <w:r w:rsidRPr="00535150">
              <w:rPr>
                <w:sz w:val="24"/>
                <w:szCs w:val="24"/>
                <w:lang w:eastAsia="ru-RU"/>
              </w:rPr>
              <w:t>р</w:t>
            </w:r>
            <w:r w:rsidRPr="00535150">
              <w:rPr>
                <w:sz w:val="24"/>
                <w:szCs w:val="24"/>
                <w:lang w:eastAsia="ru-RU"/>
              </w:rPr>
              <w:t>ждении Порядка орган</w:t>
            </w:r>
            <w:r w:rsidRPr="00535150">
              <w:rPr>
                <w:sz w:val="24"/>
                <w:szCs w:val="24"/>
                <w:lang w:eastAsia="ru-RU"/>
              </w:rPr>
              <w:t>и</w:t>
            </w:r>
            <w:r w:rsidRPr="00535150">
              <w:rPr>
                <w:sz w:val="24"/>
                <w:szCs w:val="24"/>
                <w:lang w:eastAsia="ru-RU"/>
              </w:rPr>
              <w:t>зации и осущест</w:t>
            </w:r>
            <w:r w:rsidRPr="00535150">
              <w:rPr>
                <w:sz w:val="24"/>
                <w:szCs w:val="24"/>
                <w:lang w:eastAsia="ru-RU"/>
              </w:rPr>
              <w:t>в</w:t>
            </w:r>
            <w:r w:rsidRPr="00535150">
              <w:rPr>
                <w:sz w:val="24"/>
                <w:szCs w:val="24"/>
                <w:lang w:eastAsia="ru-RU"/>
              </w:rPr>
              <w:t>ления образов</w:t>
            </w:r>
            <w:r w:rsidRPr="00535150">
              <w:rPr>
                <w:sz w:val="24"/>
                <w:szCs w:val="24"/>
                <w:lang w:eastAsia="ru-RU"/>
              </w:rPr>
              <w:t>а</w:t>
            </w:r>
            <w:r w:rsidRPr="00535150">
              <w:rPr>
                <w:sz w:val="24"/>
                <w:szCs w:val="24"/>
                <w:lang w:eastAsia="ru-RU"/>
              </w:rPr>
              <w:t>тельной деятел</w:t>
            </w:r>
            <w:r w:rsidRPr="00535150">
              <w:rPr>
                <w:sz w:val="24"/>
                <w:szCs w:val="24"/>
                <w:lang w:eastAsia="ru-RU"/>
              </w:rPr>
              <w:t>ь</w:t>
            </w:r>
            <w:r w:rsidRPr="00535150">
              <w:rPr>
                <w:sz w:val="24"/>
                <w:szCs w:val="24"/>
                <w:lang w:eastAsia="ru-RU"/>
              </w:rPr>
              <w:t>ности по образ</w:t>
            </w:r>
            <w:r w:rsidRPr="00535150">
              <w:rPr>
                <w:sz w:val="24"/>
                <w:szCs w:val="24"/>
                <w:lang w:eastAsia="ru-RU"/>
              </w:rPr>
              <w:t>о</w:t>
            </w:r>
            <w:r w:rsidRPr="00535150">
              <w:rPr>
                <w:sz w:val="24"/>
                <w:szCs w:val="24"/>
                <w:lang w:eastAsia="ru-RU"/>
              </w:rPr>
              <w:t>вательным пр</w:t>
            </w:r>
            <w:r w:rsidRPr="00535150">
              <w:rPr>
                <w:sz w:val="24"/>
                <w:szCs w:val="24"/>
                <w:lang w:eastAsia="ru-RU"/>
              </w:rPr>
              <w:t>о</w:t>
            </w:r>
            <w:r w:rsidRPr="00535150">
              <w:rPr>
                <w:sz w:val="24"/>
                <w:szCs w:val="24"/>
                <w:lang w:eastAsia="ru-RU"/>
              </w:rPr>
              <w:t xml:space="preserve">граммам высшего образования – программам </w:t>
            </w:r>
            <w:proofErr w:type="spellStart"/>
            <w:r w:rsidRPr="00535150">
              <w:rPr>
                <w:sz w:val="24"/>
                <w:szCs w:val="24"/>
                <w:lang w:eastAsia="ru-RU"/>
              </w:rPr>
              <w:t>бак</w:t>
            </w:r>
            <w:r w:rsidRPr="00535150">
              <w:rPr>
                <w:sz w:val="24"/>
                <w:szCs w:val="24"/>
                <w:lang w:eastAsia="ru-RU"/>
              </w:rPr>
              <w:t>а</w:t>
            </w:r>
            <w:r w:rsidRPr="00535150">
              <w:rPr>
                <w:sz w:val="24"/>
                <w:szCs w:val="24"/>
                <w:lang w:eastAsia="ru-RU"/>
              </w:rPr>
              <w:t>лавриата</w:t>
            </w:r>
            <w:proofErr w:type="spellEnd"/>
            <w:r w:rsidRPr="00535150">
              <w:rPr>
                <w:sz w:val="24"/>
                <w:szCs w:val="24"/>
                <w:lang w:eastAsia="ru-RU"/>
              </w:rPr>
              <w:t>, пр</w:t>
            </w:r>
            <w:r w:rsidRPr="00535150">
              <w:rPr>
                <w:sz w:val="24"/>
                <w:szCs w:val="24"/>
                <w:lang w:eastAsia="ru-RU"/>
              </w:rPr>
              <w:t>о</w:t>
            </w:r>
            <w:r w:rsidRPr="00535150">
              <w:rPr>
                <w:sz w:val="24"/>
                <w:szCs w:val="24"/>
                <w:lang w:eastAsia="ru-RU"/>
              </w:rPr>
              <w:t xml:space="preserve">граммам </w:t>
            </w:r>
            <w:proofErr w:type="spellStart"/>
            <w:r w:rsidRPr="00535150">
              <w:rPr>
                <w:sz w:val="24"/>
                <w:szCs w:val="24"/>
                <w:lang w:eastAsia="ru-RU"/>
              </w:rPr>
              <w:t>специ</w:t>
            </w:r>
            <w:r w:rsidRPr="00535150">
              <w:rPr>
                <w:sz w:val="24"/>
                <w:szCs w:val="24"/>
                <w:lang w:eastAsia="ru-RU"/>
              </w:rPr>
              <w:t>а</w:t>
            </w:r>
            <w:r w:rsidRPr="00535150">
              <w:rPr>
                <w:sz w:val="24"/>
                <w:szCs w:val="24"/>
                <w:lang w:eastAsia="ru-RU"/>
              </w:rPr>
              <w:t>литета</w:t>
            </w:r>
            <w:proofErr w:type="spellEnd"/>
            <w:r w:rsidRPr="00535150">
              <w:rPr>
                <w:sz w:val="24"/>
                <w:szCs w:val="24"/>
                <w:lang w:eastAsia="ru-RU"/>
              </w:rPr>
              <w:t>, програ</w:t>
            </w:r>
            <w:r w:rsidRPr="00535150">
              <w:rPr>
                <w:sz w:val="24"/>
                <w:szCs w:val="24"/>
                <w:lang w:eastAsia="ru-RU"/>
              </w:rPr>
              <w:t>м</w:t>
            </w:r>
            <w:r w:rsidRPr="00535150">
              <w:rPr>
                <w:sz w:val="24"/>
                <w:szCs w:val="24"/>
                <w:lang w:eastAsia="ru-RU"/>
              </w:rPr>
              <w:t>мам магистрат</w:t>
            </w:r>
            <w:r w:rsidRPr="00535150">
              <w:rPr>
                <w:sz w:val="24"/>
                <w:szCs w:val="24"/>
                <w:lang w:eastAsia="ru-RU"/>
              </w:rPr>
              <w:t>у</w:t>
            </w:r>
            <w:r w:rsidRPr="00535150">
              <w:rPr>
                <w:sz w:val="24"/>
                <w:szCs w:val="24"/>
                <w:lang w:eastAsia="ru-RU"/>
              </w:rPr>
              <w:t>ры»</w:t>
            </w:r>
          </w:p>
        </w:tc>
      </w:tr>
      <w:tr w:rsidR="00535150" w:rsidRPr="00535150" w:rsidTr="002F6978">
        <w:trPr>
          <w:trHeight w:val="1134"/>
        </w:trPr>
        <w:tc>
          <w:tcPr>
            <w:tcW w:w="817" w:type="dxa"/>
            <w:shd w:val="clear" w:color="auto" w:fill="auto"/>
          </w:tcPr>
          <w:p w:rsidR="00070F5D" w:rsidRPr="00535150" w:rsidRDefault="00F86662" w:rsidP="004055FB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70F5D" w:rsidRPr="00535150" w:rsidRDefault="00F86662" w:rsidP="004055FB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Внесение изменений в КУГ для набора 2022 года</w:t>
            </w:r>
          </w:p>
        </w:tc>
        <w:tc>
          <w:tcPr>
            <w:tcW w:w="2693" w:type="dxa"/>
            <w:shd w:val="clear" w:color="auto" w:fill="auto"/>
          </w:tcPr>
          <w:p w:rsidR="00070F5D" w:rsidRPr="00535150" w:rsidRDefault="00F86662" w:rsidP="004055FB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КУГ 2022 год набора</w:t>
            </w:r>
          </w:p>
        </w:tc>
        <w:tc>
          <w:tcPr>
            <w:tcW w:w="2144" w:type="dxa"/>
            <w:shd w:val="clear" w:color="auto" w:fill="auto"/>
          </w:tcPr>
          <w:p w:rsidR="00070F5D" w:rsidRPr="00535150" w:rsidRDefault="00F86662" w:rsidP="004055FB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Протокол УС университета № 2 от 04.04.2022</w:t>
            </w:r>
          </w:p>
        </w:tc>
      </w:tr>
      <w:tr w:rsidR="00535150" w:rsidRPr="00535150" w:rsidTr="002F6978">
        <w:trPr>
          <w:trHeight w:val="1134"/>
        </w:trPr>
        <w:tc>
          <w:tcPr>
            <w:tcW w:w="817" w:type="dxa"/>
            <w:shd w:val="clear" w:color="auto" w:fill="auto"/>
          </w:tcPr>
          <w:p w:rsidR="00F86662" w:rsidRPr="00535150" w:rsidRDefault="00F86662" w:rsidP="004055FB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86662" w:rsidRPr="00535150" w:rsidRDefault="00F86662" w:rsidP="004055FB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В УП 2022 года набора введена дисциплина Научный семинар «С</w:t>
            </w:r>
            <w:r w:rsidRPr="00535150">
              <w:rPr>
                <w:sz w:val="24"/>
                <w:szCs w:val="24"/>
              </w:rPr>
              <w:t>и</w:t>
            </w:r>
            <w:r w:rsidRPr="00535150">
              <w:rPr>
                <w:sz w:val="24"/>
                <w:szCs w:val="24"/>
              </w:rPr>
              <w:t>стемы искусственного интеллекта»</w:t>
            </w:r>
          </w:p>
        </w:tc>
        <w:tc>
          <w:tcPr>
            <w:tcW w:w="2693" w:type="dxa"/>
            <w:shd w:val="clear" w:color="auto" w:fill="auto"/>
          </w:tcPr>
          <w:p w:rsidR="00535150" w:rsidRPr="00535150" w:rsidRDefault="00F86662" w:rsidP="004055FB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 xml:space="preserve">Учебный план </w:t>
            </w:r>
          </w:p>
          <w:p w:rsidR="00F86662" w:rsidRPr="00535150" w:rsidRDefault="00F86662" w:rsidP="004055FB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Паспорт компетенций</w:t>
            </w:r>
          </w:p>
        </w:tc>
        <w:tc>
          <w:tcPr>
            <w:tcW w:w="2144" w:type="dxa"/>
            <w:shd w:val="clear" w:color="auto" w:fill="auto"/>
          </w:tcPr>
          <w:p w:rsidR="00F86662" w:rsidRPr="00535150" w:rsidRDefault="00F86662" w:rsidP="004055FB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Протокол УС университета № 2 от 04.04.2022</w:t>
            </w:r>
          </w:p>
        </w:tc>
      </w:tr>
    </w:tbl>
    <w:p w:rsidR="00070F5D" w:rsidRDefault="00070F5D" w:rsidP="00AF648E">
      <w:pPr>
        <w:jc w:val="center"/>
        <w:rPr>
          <w:sz w:val="28"/>
          <w:szCs w:val="28"/>
        </w:rPr>
      </w:pPr>
    </w:p>
    <w:p w:rsidR="00F86662" w:rsidRDefault="00F8666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648E" w:rsidRPr="009A6D25" w:rsidRDefault="00070F5D" w:rsidP="00AF64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2023</w:t>
      </w:r>
      <w:r w:rsidR="00236B65" w:rsidRPr="009A6D25">
        <w:rPr>
          <w:sz w:val="28"/>
          <w:szCs w:val="28"/>
        </w:rPr>
        <w:t xml:space="preserve"> год</w:t>
      </w:r>
    </w:p>
    <w:p w:rsidR="00236B65" w:rsidRPr="00217D03" w:rsidRDefault="00236B65" w:rsidP="00217D03">
      <w:pPr>
        <w:rPr>
          <w:i/>
          <w:color w:val="FF0000"/>
          <w:sz w:val="24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544"/>
        <w:gridCol w:w="2240"/>
      </w:tblGrid>
      <w:tr w:rsidR="00AF648E" w:rsidRPr="00236B65" w:rsidTr="00535150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AF648E" w:rsidRPr="000E3F3D" w:rsidRDefault="00AF648E" w:rsidP="00820258">
            <w:pPr>
              <w:jc w:val="center"/>
              <w:rPr>
                <w:sz w:val="24"/>
                <w:szCs w:val="24"/>
              </w:rPr>
            </w:pPr>
            <w:r w:rsidRPr="000E3F3D">
              <w:rPr>
                <w:sz w:val="24"/>
                <w:szCs w:val="24"/>
              </w:rPr>
              <w:t xml:space="preserve">№ </w:t>
            </w:r>
            <w:proofErr w:type="gramStart"/>
            <w:r w:rsidRPr="000E3F3D">
              <w:rPr>
                <w:sz w:val="24"/>
                <w:szCs w:val="24"/>
              </w:rPr>
              <w:t>п</w:t>
            </w:r>
            <w:proofErr w:type="gramEnd"/>
            <w:r w:rsidRPr="000E3F3D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20C9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 xml:space="preserve">Основание и </w:t>
            </w:r>
            <w:proofErr w:type="gramStart"/>
            <w:r w:rsidRPr="00236B65">
              <w:rPr>
                <w:sz w:val="24"/>
                <w:szCs w:val="24"/>
              </w:rPr>
              <w:t>внесенные</w:t>
            </w:r>
            <w:proofErr w:type="gramEnd"/>
          </w:p>
          <w:p w:rsidR="00AF648E" w:rsidRPr="00236B65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 xml:space="preserve"> изменения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F648E" w:rsidRPr="00236B65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>Структурные элементы ОПОП, в которые внесены изменения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AF648E" w:rsidRPr="00236B65" w:rsidRDefault="00AF648E" w:rsidP="00820258">
            <w:pPr>
              <w:jc w:val="center"/>
              <w:rPr>
                <w:sz w:val="24"/>
                <w:szCs w:val="24"/>
              </w:rPr>
            </w:pPr>
            <w:r w:rsidRPr="00236B65">
              <w:rPr>
                <w:sz w:val="24"/>
                <w:szCs w:val="24"/>
              </w:rPr>
              <w:t>Протокол засед</w:t>
            </w:r>
            <w:r w:rsidRPr="00236B65">
              <w:rPr>
                <w:sz w:val="24"/>
                <w:szCs w:val="24"/>
              </w:rPr>
              <w:t>а</w:t>
            </w:r>
            <w:r w:rsidRPr="00236B65">
              <w:rPr>
                <w:sz w:val="24"/>
                <w:szCs w:val="24"/>
              </w:rPr>
              <w:t>ния кафедры</w:t>
            </w:r>
            <w:proofErr w:type="gramStart"/>
            <w:r w:rsidR="00236B65" w:rsidRPr="00236B65">
              <w:rPr>
                <w:sz w:val="24"/>
                <w:szCs w:val="24"/>
              </w:rPr>
              <w:t xml:space="preserve"> / И</w:t>
            </w:r>
            <w:proofErr w:type="gramEnd"/>
            <w:r w:rsidR="00236B65" w:rsidRPr="00236B65">
              <w:rPr>
                <w:sz w:val="24"/>
                <w:szCs w:val="24"/>
              </w:rPr>
              <w:t>ной документ</w:t>
            </w:r>
          </w:p>
        </w:tc>
      </w:tr>
      <w:tr w:rsidR="00F86662" w:rsidRPr="00236B65" w:rsidTr="00535150">
        <w:trPr>
          <w:trHeight w:val="1134"/>
        </w:trPr>
        <w:tc>
          <w:tcPr>
            <w:tcW w:w="817" w:type="dxa"/>
            <w:shd w:val="clear" w:color="auto" w:fill="auto"/>
          </w:tcPr>
          <w:p w:rsidR="00F86662" w:rsidRDefault="00535150" w:rsidP="00F86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86662" w:rsidRPr="00535150" w:rsidRDefault="00F86662" w:rsidP="00F86662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Внесение изменений в раб</w:t>
            </w:r>
            <w:r w:rsidRPr="00535150">
              <w:rPr>
                <w:sz w:val="24"/>
                <w:szCs w:val="24"/>
              </w:rPr>
              <w:t>о</w:t>
            </w:r>
            <w:r w:rsidRPr="00535150">
              <w:rPr>
                <w:sz w:val="24"/>
                <w:szCs w:val="24"/>
              </w:rPr>
              <w:t xml:space="preserve">чие учебные планы </w:t>
            </w:r>
            <w:r w:rsidR="00535150">
              <w:rPr>
                <w:sz w:val="24"/>
                <w:szCs w:val="24"/>
              </w:rPr>
              <w:t>1 курса:</w:t>
            </w:r>
          </w:p>
          <w:p w:rsidR="00F86662" w:rsidRPr="00535150" w:rsidRDefault="00F86662" w:rsidP="002F6978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количество часов аудиторной нагрузки кратно 12 ч.</w:t>
            </w:r>
            <w:r w:rsidR="00526986" w:rsidRPr="00535150">
              <w:rPr>
                <w:sz w:val="24"/>
                <w:szCs w:val="24"/>
              </w:rPr>
              <w:t xml:space="preserve"> </w:t>
            </w:r>
            <w:r w:rsidRPr="00535150">
              <w:rPr>
                <w:sz w:val="24"/>
                <w:szCs w:val="24"/>
              </w:rPr>
              <w:t>в осе</w:t>
            </w:r>
            <w:r w:rsidRPr="00535150">
              <w:rPr>
                <w:sz w:val="24"/>
                <w:szCs w:val="24"/>
              </w:rPr>
              <w:t>н</w:t>
            </w:r>
            <w:r w:rsidRPr="00535150">
              <w:rPr>
                <w:sz w:val="24"/>
                <w:szCs w:val="24"/>
              </w:rPr>
              <w:t>нем семестре, 14 ч. в весе</w:t>
            </w:r>
            <w:r w:rsidRPr="00535150">
              <w:rPr>
                <w:sz w:val="24"/>
                <w:szCs w:val="24"/>
              </w:rPr>
              <w:t>н</w:t>
            </w:r>
            <w:r w:rsidRPr="00535150">
              <w:rPr>
                <w:sz w:val="24"/>
                <w:szCs w:val="24"/>
              </w:rPr>
              <w:t>нем семестре</w:t>
            </w:r>
          </w:p>
        </w:tc>
        <w:tc>
          <w:tcPr>
            <w:tcW w:w="3544" w:type="dxa"/>
            <w:shd w:val="clear" w:color="auto" w:fill="auto"/>
          </w:tcPr>
          <w:p w:rsidR="00F86662" w:rsidRPr="00535150" w:rsidRDefault="00F86662" w:rsidP="00F86662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 xml:space="preserve">РУП на 2023/2024 </w:t>
            </w:r>
            <w:proofErr w:type="spellStart"/>
            <w:r w:rsidRPr="00535150">
              <w:rPr>
                <w:sz w:val="24"/>
                <w:szCs w:val="24"/>
              </w:rPr>
              <w:t>уч</w:t>
            </w:r>
            <w:proofErr w:type="gramStart"/>
            <w:r w:rsidRPr="00535150">
              <w:rPr>
                <w:sz w:val="24"/>
                <w:szCs w:val="24"/>
              </w:rPr>
              <w:t>.г</w:t>
            </w:r>
            <w:proofErr w:type="gramEnd"/>
            <w:r w:rsidRPr="00535150">
              <w:rPr>
                <w:sz w:val="24"/>
                <w:szCs w:val="24"/>
              </w:rPr>
              <w:t>од</w:t>
            </w:r>
            <w:proofErr w:type="spellEnd"/>
          </w:p>
          <w:p w:rsidR="00F86662" w:rsidRPr="00535150" w:rsidRDefault="00F86662" w:rsidP="00F866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F86662" w:rsidRPr="00535150" w:rsidRDefault="00F86662" w:rsidP="00535150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  <w:lang w:eastAsia="ru-RU"/>
              </w:rPr>
              <w:t>Решение УС ун</w:t>
            </w:r>
            <w:r w:rsidRPr="00535150">
              <w:rPr>
                <w:sz w:val="24"/>
                <w:szCs w:val="24"/>
                <w:lang w:eastAsia="ru-RU"/>
              </w:rPr>
              <w:t>и</w:t>
            </w:r>
            <w:r w:rsidR="00535150">
              <w:rPr>
                <w:sz w:val="24"/>
                <w:szCs w:val="24"/>
                <w:lang w:eastAsia="ru-RU"/>
              </w:rPr>
              <w:t xml:space="preserve">верситета об утверждении ОПОП набора 2023 г.  </w:t>
            </w:r>
            <w:r w:rsidRPr="00535150">
              <w:rPr>
                <w:sz w:val="24"/>
                <w:szCs w:val="24"/>
                <w:lang w:eastAsia="ru-RU"/>
              </w:rPr>
              <w:t>(протокол № 2 от 13.03.2023)</w:t>
            </w:r>
          </w:p>
        </w:tc>
      </w:tr>
      <w:tr w:rsidR="00535150" w:rsidRPr="00236B65" w:rsidTr="00535150">
        <w:trPr>
          <w:trHeight w:val="1134"/>
        </w:trPr>
        <w:tc>
          <w:tcPr>
            <w:tcW w:w="817" w:type="dxa"/>
            <w:shd w:val="clear" w:color="auto" w:fill="auto"/>
          </w:tcPr>
          <w:p w:rsidR="00535150" w:rsidRPr="000E3F3D" w:rsidRDefault="00535150" w:rsidP="00535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35150" w:rsidRPr="00535150" w:rsidRDefault="00535150" w:rsidP="00535150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Внесение изменений в КУГ для набора 2023 года</w:t>
            </w:r>
          </w:p>
        </w:tc>
        <w:tc>
          <w:tcPr>
            <w:tcW w:w="3544" w:type="dxa"/>
            <w:shd w:val="clear" w:color="auto" w:fill="auto"/>
          </w:tcPr>
          <w:p w:rsidR="00535150" w:rsidRPr="00535150" w:rsidRDefault="00535150" w:rsidP="00535150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</w:rPr>
              <w:t>КУГ 2023 год набора</w:t>
            </w:r>
          </w:p>
        </w:tc>
        <w:tc>
          <w:tcPr>
            <w:tcW w:w="2240" w:type="dxa"/>
            <w:shd w:val="clear" w:color="auto" w:fill="auto"/>
          </w:tcPr>
          <w:p w:rsidR="00535150" w:rsidRDefault="00535150" w:rsidP="00535150">
            <w:pPr>
              <w:rPr>
                <w:sz w:val="24"/>
                <w:szCs w:val="24"/>
                <w:lang w:eastAsia="ru-RU"/>
              </w:rPr>
            </w:pPr>
            <w:r w:rsidRPr="00535150">
              <w:rPr>
                <w:sz w:val="24"/>
                <w:szCs w:val="24"/>
                <w:lang w:eastAsia="ru-RU"/>
              </w:rPr>
              <w:t>Решение УС ун</w:t>
            </w:r>
            <w:r w:rsidRPr="00535150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 xml:space="preserve">верситета об утверждении ОПОП набора 2023 г.  </w:t>
            </w:r>
            <w:r w:rsidRPr="00535150">
              <w:rPr>
                <w:sz w:val="24"/>
                <w:szCs w:val="24"/>
                <w:lang w:eastAsia="ru-RU"/>
              </w:rPr>
              <w:t>(протокол № 2 от 13.03.2023)</w:t>
            </w:r>
          </w:p>
          <w:p w:rsidR="00535150" w:rsidRPr="00535150" w:rsidRDefault="00535150" w:rsidP="00535150">
            <w:pPr>
              <w:rPr>
                <w:sz w:val="24"/>
                <w:szCs w:val="24"/>
              </w:rPr>
            </w:pPr>
            <w:r w:rsidRPr="00535150">
              <w:rPr>
                <w:sz w:val="24"/>
                <w:szCs w:val="24"/>
                <w:lang w:eastAsia="ru-RU"/>
              </w:rPr>
              <w:t>Приказ от 24.05.2023 № 195</w:t>
            </w:r>
          </w:p>
        </w:tc>
      </w:tr>
      <w:tr w:rsidR="00F86662" w:rsidRPr="00236B65" w:rsidTr="00535150">
        <w:trPr>
          <w:trHeight w:val="794"/>
        </w:trPr>
        <w:tc>
          <w:tcPr>
            <w:tcW w:w="817" w:type="dxa"/>
            <w:shd w:val="clear" w:color="auto" w:fill="auto"/>
          </w:tcPr>
          <w:p w:rsidR="00F86662" w:rsidRPr="00526986" w:rsidRDefault="00535150" w:rsidP="0052698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86662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Актуализация программы ГИА</w:t>
            </w:r>
          </w:p>
        </w:tc>
        <w:tc>
          <w:tcPr>
            <w:tcW w:w="3544" w:type="dxa"/>
            <w:shd w:val="clear" w:color="auto" w:fill="auto"/>
          </w:tcPr>
          <w:p w:rsidR="00F86662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Программа ГИА</w:t>
            </w:r>
          </w:p>
        </w:tc>
        <w:tc>
          <w:tcPr>
            <w:tcW w:w="2240" w:type="dxa"/>
            <w:shd w:val="clear" w:color="auto" w:fill="auto"/>
          </w:tcPr>
          <w:p w:rsidR="00F86662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</w:t>
            </w:r>
            <w:r w:rsidRPr="00526986">
              <w:rPr>
                <w:color w:val="FF0000"/>
                <w:sz w:val="24"/>
                <w:szCs w:val="24"/>
              </w:rPr>
              <w:t>а</w:t>
            </w:r>
            <w:r w:rsidRPr="00526986">
              <w:rPr>
                <w:color w:val="FF0000"/>
                <w:sz w:val="24"/>
                <w:szCs w:val="24"/>
              </w:rPr>
              <w:t>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???.???.2023</w:t>
            </w:r>
          </w:p>
        </w:tc>
      </w:tr>
      <w:tr w:rsidR="00F86662" w:rsidRPr="00236B65" w:rsidTr="00535150">
        <w:trPr>
          <w:trHeight w:val="850"/>
        </w:trPr>
        <w:tc>
          <w:tcPr>
            <w:tcW w:w="817" w:type="dxa"/>
            <w:shd w:val="clear" w:color="auto" w:fill="auto"/>
          </w:tcPr>
          <w:p w:rsidR="00F86662" w:rsidRPr="00526986" w:rsidRDefault="00535150" w:rsidP="0052698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86662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 xml:space="preserve">Актуализация литературы </w:t>
            </w:r>
          </w:p>
        </w:tc>
        <w:tc>
          <w:tcPr>
            <w:tcW w:w="3544" w:type="dxa"/>
            <w:shd w:val="clear" w:color="auto" w:fill="auto"/>
          </w:tcPr>
          <w:p w:rsidR="00F86662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Реестр литературы</w:t>
            </w:r>
          </w:p>
        </w:tc>
        <w:tc>
          <w:tcPr>
            <w:tcW w:w="2240" w:type="dxa"/>
            <w:shd w:val="clear" w:color="auto" w:fill="auto"/>
          </w:tcPr>
          <w:p w:rsidR="00F86662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</w:t>
            </w:r>
            <w:r w:rsidRPr="00526986">
              <w:rPr>
                <w:color w:val="FF0000"/>
                <w:sz w:val="24"/>
                <w:szCs w:val="24"/>
              </w:rPr>
              <w:t>а</w:t>
            </w:r>
            <w:r w:rsidRPr="00526986">
              <w:rPr>
                <w:color w:val="FF0000"/>
                <w:sz w:val="24"/>
                <w:szCs w:val="24"/>
              </w:rPr>
              <w:t>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???.???.2023</w:t>
            </w:r>
          </w:p>
        </w:tc>
      </w:tr>
      <w:tr w:rsidR="00526986" w:rsidRPr="00236B65" w:rsidTr="00535150">
        <w:trPr>
          <w:trHeight w:val="794"/>
        </w:trPr>
        <w:tc>
          <w:tcPr>
            <w:tcW w:w="817" w:type="dxa"/>
            <w:shd w:val="clear" w:color="auto" w:fill="auto"/>
          </w:tcPr>
          <w:p w:rsidR="00526986" w:rsidRPr="00526986" w:rsidRDefault="00535150" w:rsidP="0052698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Актуализация реестра ЭБС</w:t>
            </w:r>
          </w:p>
        </w:tc>
        <w:tc>
          <w:tcPr>
            <w:tcW w:w="3544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Реестр ЭБС</w:t>
            </w:r>
          </w:p>
        </w:tc>
        <w:tc>
          <w:tcPr>
            <w:tcW w:w="2240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</w:t>
            </w:r>
            <w:r w:rsidRPr="00526986">
              <w:rPr>
                <w:color w:val="FF0000"/>
                <w:sz w:val="24"/>
                <w:szCs w:val="24"/>
              </w:rPr>
              <w:t>а</w:t>
            </w:r>
            <w:r w:rsidRPr="00526986">
              <w:rPr>
                <w:color w:val="FF0000"/>
                <w:sz w:val="24"/>
                <w:szCs w:val="24"/>
              </w:rPr>
              <w:t>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???.???.2023</w:t>
            </w:r>
          </w:p>
        </w:tc>
      </w:tr>
      <w:tr w:rsidR="00526986" w:rsidRPr="00236B65" w:rsidTr="00535150">
        <w:trPr>
          <w:trHeight w:val="794"/>
        </w:trPr>
        <w:tc>
          <w:tcPr>
            <w:tcW w:w="817" w:type="dxa"/>
            <w:shd w:val="clear" w:color="auto" w:fill="auto"/>
          </w:tcPr>
          <w:p w:rsidR="00526986" w:rsidRPr="00526986" w:rsidRDefault="00535150" w:rsidP="0052698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 xml:space="preserve">Актуализация реестра 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 xml:space="preserve">Реестр 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40" w:type="dxa"/>
            <w:shd w:val="clear" w:color="auto" w:fill="auto"/>
          </w:tcPr>
          <w:p w:rsidR="00526986" w:rsidRPr="00526986" w:rsidRDefault="00526986" w:rsidP="00526986">
            <w:pPr>
              <w:rPr>
                <w:color w:val="FF0000"/>
                <w:sz w:val="24"/>
                <w:szCs w:val="24"/>
              </w:rPr>
            </w:pPr>
            <w:r w:rsidRPr="00526986">
              <w:rPr>
                <w:color w:val="FF0000"/>
                <w:sz w:val="24"/>
                <w:szCs w:val="24"/>
              </w:rPr>
              <w:t>Протокол засед</w:t>
            </w:r>
            <w:r w:rsidRPr="00526986">
              <w:rPr>
                <w:color w:val="FF0000"/>
                <w:sz w:val="24"/>
                <w:szCs w:val="24"/>
              </w:rPr>
              <w:t>а</w:t>
            </w:r>
            <w:r w:rsidRPr="00526986">
              <w:rPr>
                <w:color w:val="FF0000"/>
                <w:sz w:val="24"/>
                <w:szCs w:val="24"/>
              </w:rPr>
              <w:t>ния кафедры №</w:t>
            </w:r>
            <w:proofErr w:type="gramStart"/>
            <w:r w:rsidRPr="00526986">
              <w:rPr>
                <w:color w:val="FF0000"/>
                <w:sz w:val="24"/>
                <w:szCs w:val="24"/>
              </w:rPr>
              <w:t xml:space="preserve"> ?</w:t>
            </w:r>
            <w:proofErr w:type="gramEnd"/>
            <w:r w:rsidRPr="00526986">
              <w:rPr>
                <w:color w:val="FF0000"/>
                <w:sz w:val="24"/>
                <w:szCs w:val="24"/>
              </w:rPr>
              <w:t>?? от ???.???.2023</w:t>
            </w:r>
          </w:p>
        </w:tc>
      </w:tr>
    </w:tbl>
    <w:p w:rsidR="00AF648E" w:rsidRDefault="00AF648E" w:rsidP="002F6978">
      <w:pPr>
        <w:jc w:val="center"/>
        <w:rPr>
          <w:sz w:val="28"/>
          <w:szCs w:val="28"/>
        </w:rPr>
      </w:pPr>
      <w:bookmarkStart w:id="0" w:name="_GoBack"/>
      <w:bookmarkEnd w:id="0"/>
    </w:p>
    <w:sectPr w:rsidR="00AF648E" w:rsidSect="007662C6">
      <w:headerReference w:type="even" r:id="rId9"/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C4" w:rsidRDefault="00217D03">
      <w:r>
        <w:separator/>
      </w:r>
    </w:p>
  </w:endnote>
  <w:endnote w:type="continuationSeparator" w:id="0">
    <w:p w:rsidR="00900BC4" w:rsidRDefault="0021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A7" w:rsidRDefault="00217D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6978" w:rsidRPr="002F6978">
      <w:rPr>
        <w:noProof/>
        <w:lang w:val="ru-RU"/>
      </w:rPr>
      <w:t>2</w:t>
    </w:r>
    <w:r>
      <w:fldChar w:fldCharType="end"/>
    </w:r>
  </w:p>
  <w:p w:rsidR="00786EA7" w:rsidRDefault="002F69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C4" w:rsidRDefault="00217D03">
      <w:r>
        <w:separator/>
      </w:r>
    </w:p>
  </w:footnote>
  <w:footnote w:type="continuationSeparator" w:id="0">
    <w:p w:rsidR="00900BC4" w:rsidRDefault="0021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A7" w:rsidRDefault="00217D03" w:rsidP="00D430D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6EA7" w:rsidRDefault="002F69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261D"/>
    <w:multiLevelType w:val="hybridMultilevel"/>
    <w:tmpl w:val="736E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8E"/>
    <w:rsid w:val="00057EFC"/>
    <w:rsid w:val="00070F5D"/>
    <w:rsid w:val="000A46E2"/>
    <w:rsid w:val="000B08E0"/>
    <w:rsid w:val="000E3F3D"/>
    <w:rsid w:val="00107080"/>
    <w:rsid w:val="001115D2"/>
    <w:rsid w:val="0013462B"/>
    <w:rsid w:val="001E6C2F"/>
    <w:rsid w:val="00217D03"/>
    <w:rsid w:val="00234980"/>
    <w:rsid w:val="00236B65"/>
    <w:rsid w:val="002F6978"/>
    <w:rsid w:val="00526986"/>
    <w:rsid w:val="00535150"/>
    <w:rsid w:val="005E1929"/>
    <w:rsid w:val="00672F2B"/>
    <w:rsid w:val="006B5487"/>
    <w:rsid w:val="006E32F3"/>
    <w:rsid w:val="00706CDD"/>
    <w:rsid w:val="00792FC8"/>
    <w:rsid w:val="007C769B"/>
    <w:rsid w:val="00900BC4"/>
    <w:rsid w:val="00955AEB"/>
    <w:rsid w:val="0096668F"/>
    <w:rsid w:val="00977655"/>
    <w:rsid w:val="009A6D25"/>
    <w:rsid w:val="009F6B17"/>
    <w:rsid w:val="00AC7AE0"/>
    <w:rsid w:val="00AE20C9"/>
    <w:rsid w:val="00AF648E"/>
    <w:rsid w:val="00B80E3D"/>
    <w:rsid w:val="00D41319"/>
    <w:rsid w:val="00DC63CC"/>
    <w:rsid w:val="00F1219A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uiPriority w:val="99"/>
    <w:qFormat/>
    <w:rsid w:val="005E1929"/>
    <w:pPr>
      <w:framePr w:hSpace="180" w:wrap="around" w:vAnchor="text" w:hAnchor="text" w:xAlign="center" w:y="1"/>
      <w:shd w:val="clear" w:color="auto" w:fill="FFFFFF"/>
      <w:suppressAutoHyphens/>
      <w:suppressOverlap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92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AF648E"/>
  </w:style>
  <w:style w:type="paragraph" w:styleId="a8">
    <w:name w:val="Normal (Web)"/>
    <w:basedOn w:val="a"/>
    <w:uiPriority w:val="99"/>
    <w:unhideWhenUsed/>
    <w:rsid w:val="00236B6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caption">
    <w:name w:val="doccaption"/>
    <w:basedOn w:val="a0"/>
    <w:rsid w:val="00236B65"/>
  </w:style>
  <w:style w:type="character" w:styleId="a9">
    <w:name w:val="Strong"/>
    <w:basedOn w:val="a0"/>
    <w:uiPriority w:val="22"/>
    <w:qFormat/>
    <w:rsid w:val="00236B65"/>
    <w:rPr>
      <w:b/>
      <w:bCs/>
    </w:rPr>
  </w:style>
  <w:style w:type="paragraph" w:styleId="aa">
    <w:name w:val="List Paragraph"/>
    <w:basedOn w:val="a"/>
    <w:uiPriority w:val="34"/>
    <w:qFormat/>
    <w:rsid w:val="009F6B17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706CD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uiPriority w:val="99"/>
    <w:qFormat/>
    <w:rsid w:val="005E1929"/>
    <w:pPr>
      <w:framePr w:hSpace="180" w:wrap="around" w:vAnchor="text" w:hAnchor="text" w:xAlign="center" w:y="1"/>
      <w:shd w:val="clear" w:color="auto" w:fill="FFFFFF"/>
      <w:suppressAutoHyphens/>
      <w:suppressOverlap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192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F64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AF6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page number"/>
    <w:basedOn w:val="a0"/>
    <w:rsid w:val="00AF648E"/>
  </w:style>
  <w:style w:type="paragraph" w:styleId="a8">
    <w:name w:val="Normal (Web)"/>
    <w:basedOn w:val="a"/>
    <w:uiPriority w:val="99"/>
    <w:unhideWhenUsed/>
    <w:rsid w:val="00236B6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occaption">
    <w:name w:val="doccaption"/>
    <w:basedOn w:val="a0"/>
    <w:rsid w:val="00236B65"/>
  </w:style>
  <w:style w:type="character" w:styleId="a9">
    <w:name w:val="Strong"/>
    <w:basedOn w:val="a0"/>
    <w:uiPriority w:val="22"/>
    <w:qFormat/>
    <w:rsid w:val="00236B65"/>
    <w:rPr>
      <w:b/>
      <w:bCs/>
    </w:rPr>
  </w:style>
  <w:style w:type="paragraph" w:styleId="aa">
    <w:name w:val="List Paragraph"/>
    <w:basedOn w:val="a"/>
    <w:uiPriority w:val="34"/>
    <w:qFormat/>
    <w:rsid w:val="009F6B17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706CD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9347-DF6E-4059-AE18-5465EC10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Елена Евгеньевна</dc:creator>
  <cp:lastModifiedBy>Gigabyte</cp:lastModifiedBy>
  <cp:revision>13</cp:revision>
  <dcterms:created xsi:type="dcterms:W3CDTF">2022-04-08T03:41:00Z</dcterms:created>
  <dcterms:modified xsi:type="dcterms:W3CDTF">2023-05-25T21:10:00Z</dcterms:modified>
</cp:coreProperties>
</file>