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B71531" w14:textId="77777777" w:rsidR="000B750D" w:rsidRDefault="000B750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D6FC51" w14:textId="2401B630" w:rsidR="00454F72" w:rsidRDefault="000F56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Проектная заявка</w:t>
      </w:r>
    </w:p>
    <w:p w14:paraId="119A93C2" w14:textId="77777777" w:rsidR="00454F72" w:rsidRDefault="00454F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454F72" w14:paraId="0A36E665" w14:textId="77777777">
        <w:tc>
          <w:tcPr>
            <w:tcW w:w="3681" w:type="dxa"/>
          </w:tcPr>
          <w:p w14:paraId="72233544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проекта</w:t>
            </w:r>
          </w:p>
        </w:tc>
        <w:tc>
          <w:tcPr>
            <w:tcW w:w="5664" w:type="dxa"/>
          </w:tcPr>
          <w:p w14:paraId="4BBF6FF5" w14:textId="2E394972" w:rsidR="00454F72" w:rsidRDefault="000F56E3" w:rsidP="00A55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Исследовательский</w:t>
            </w:r>
          </w:p>
        </w:tc>
      </w:tr>
      <w:tr w:rsidR="00454F72" w14:paraId="466B15CA" w14:textId="77777777">
        <w:tc>
          <w:tcPr>
            <w:tcW w:w="3681" w:type="dxa"/>
          </w:tcPr>
          <w:p w14:paraId="773162BE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5664" w:type="dxa"/>
          </w:tcPr>
          <w:p w14:paraId="3CA5F9C0" w14:textId="15AEEC92" w:rsidR="00454F72" w:rsidRDefault="00550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EEE">
              <w:rPr>
                <w:rFonts w:ascii="Times New Roman" w:hAnsi="Times New Roman" w:cs="Times New Roman"/>
                <w:sz w:val="28"/>
                <w:szCs w:val="28"/>
              </w:rPr>
              <w:t>Правовое обеспечение создания и реализации национального проекта «Инфраструктура для жизни»</w:t>
            </w:r>
          </w:p>
        </w:tc>
      </w:tr>
      <w:tr w:rsidR="00454F72" w14:paraId="1F949DCC" w14:textId="77777777">
        <w:tc>
          <w:tcPr>
            <w:tcW w:w="3681" w:type="dxa"/>
          </w:tcPr>
          <w:p w14:paraId="152FB476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проекта </w:t>
            </w:r>
          </w:p>
        </w:tc>
        <w:tc>
          <w:tcPr>
            <w:tcW w:w="5664" w:type="dxa"/>
          </w:tcPr>
          <w:p w14:paraId="622AD0AE" w14:textId="2AD0946C" w:rsidR="00454F72" w:rsidRDefault="00A36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Чащина Светлана Ивановна</w:t>
            </w:r>
          </w:p>
        </w:tc>
      </w:tr>
      <w:tr w:rsidR="000B750D" w14:paraId="0A09E538" w14:textId="77777777">
        <w:tc>
          <w:tcPr>
            <w:tcW w:w="3681" w:type="dxa"/>
          </w:tcPr>
          <w:p w14:paraId="07A74B64" w14:textId="6D6E6A1D" w:rsidR="000B750D" w:rsidRDefault="000B75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Структурное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подразделение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реализующее проект</w:t>
            </w:r>
          </w:p>
        </w:tc>
        <w:tc>
          <w:tcPr>
            <w:tcW w:w="5664" w:type="dxa"/>
          </w:tcPr>
          <w:p w14:paraId="3803EF8E" w14:textId="4E7E5FE3" w:rsidR="000B750D" w:rsidRDefault="00A5593A" w:rsidP="006D5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СНО «</w:t>
            </w:r>
            <w:proofErr w:type="spellStart"/>
            <w:r w:rsidR="006D51A7">
              <w:rPr>
                <w:rFonts w:ascii="Times New Roman" w:hAnsi="Times New Roman" w:cs="Times New Roman"/>
                <w:sz w:val="28"/>
                <w:szCs w:val="28"/>
              </w:rPr>
              <w:t>Юстициар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B750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D51A7">
              <w:rPr>
                <w:rFonts w:ascii="Times New Roman" w:hAnsi="Times New Roman" w:cs="Times New Roman"/>
                <w:sz w:val="28"/>
                <w:szCs w:val="28"/>
              </w:rPr>
              <w:t>Социально-гуманитарный факультет</w:t>
            </w:r>
          </w:p>
        </w:tc>
      </w:tr>
      <w:tr w:rsidR="00454F72" w14:paraId="44C1BD77" w14:textId="77777777">
        <w:tc>
          <w:tcPr>
            <w:tcW w:w="3681" w:type="dxa"/>
          </w:tcPr>
          <w:p w14:paraId="237654E2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проекта со стороны заказчика</w:t>
            </w:r>
          </w:p>
        </w:tc>
        <w:tc>
          <w:tcPr>
            <w:tcW w:w="5664" w:type="dxa"/>
          </w:tcPr>
          <w:p w14:paraId="0DA3174E" w14:textId="7483F7A2" w:rsidR="00454F72" w:rsidRDefault="00A559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  <w:r w:rsidR="008239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54F72" w14:paraId="551AD203" w14:textId="77777777">
        <w:tc>
          <w:tcPr>
            <w:tcW w:w="3681" w:type="dxa"/>
          </w:tcPr>
          <w:p w14:paraId="578E4590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 проекта</w:t>
            </w:r>
          </w:p>
        </w:tc>
        <w:tc>
          <w:tcPr>
            <w:tcW w:w="5664" w:type="dxa"/>
          </w:tcPr>
          <w:p w14:paraId="080F7C28" w14:textId="030BDEA0" w:rsidR="00454F72" w:rsidRDefault="00A5593A" w:rsidP="00A559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население</w:t>
            </w:r>
            <w:r w:rsidR="008239D8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239D8">
              <w:rPr>
                <w:rFonts w:ascii="Times New Roman" w:hAnsi="Times New Roman" w:cs="Times New Roman"/>
                <w:sz w:val="28"/>
                <w:szCs w:val="28"/>
              </w:rPr>
              <w:t xml:space="preserve"> Комсомольск-на-Амуре </w:t>
            </w:r>
          </w:p>
        </w:tc>
      </w:tr>
      <w:tr w:rsidR="00454F72" w14:paraId="086227C8" w14:textId="77777777">
        <w:tc>
          <w:tcPr>
            <w:tcW w:w="3681" w:type="dxa"/>
          </w:tcPr>
          <w:p w14:paraId="00F7A1DF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 проекта</w:t>
            </w:r>
          </w:p>
        </w:tc>
        <w:tc>
          <w:tcPr>
            <w:tcW w:w="5664" w:type="dxa"/>
          </w:tcPr>
          <w:p w14:paraId="3709A741" w14:textId="11AA0F91" w:rsidR="00454F72" w:rsidRDefault="008239D8" w:rsidP="00962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проекте исследуется </w:t>
            </w:r>
            <w:r w:rsidRPr="008239D8">
              <w:rPr>
                <w:rFonts w:ascii="Times New Roman" w:hAnsi="Times New Roman" w:cs="Times New Roman"/>
                <w:sz w:val="28"/>
                <w:szCs w:val="28"/>
              </w:rPr>
              <w:t>правовая основа национальн</w:t>
            </w:r>
            <w:r w:rsidR="00237497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8239D8">
              <w:rPr>
                <w:rFonts w:ascii="Times New Roman" w:hAnsi="Times New Roman" w:cs="Times New Roman"/>
                <w:sz w:val="28"/>
                <w:szCs w:val="28"/>
              </w:rPr>
              <w:t xml:space="preserve"> проект</w:t>
            </w:r>
            <w:r w:rsidR="00237497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237497" w:rsidRPr="00237497">
              <w:rPr>
                <w:rFonts w:ascii="Times New Roman" w:hAnsi="Times New Roman" w:cs="Times New Roman"/>
                <w:sz w:val="28"/>
                <w:szCs w:val="28"/>
              </w:rPr>
              <w:t>«Инфраструктура для жизни»</w:t>
            </w:r>
            <w:r w:rsidRPr="008239D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37497">
              <w:rPr>
                <w:rFonts w:ascii="Times New Roman" w:hAnsi="Times New Roman" w:cs="Times New Roman"/>
                <w:sz w:val="28"/>
                <w:szCs w:val="28"/>
              </w:rPr>
              <w:t>который стартует  с января 2025 года</w:t>
            </w:r>
            <w:r w:rsidR="00DC736E">
              <w:rPr>
                <w:rFonts w:ascii="Times New Roman" w:hAnsi="Times New Roman" w:cs="Times New Roman"/>
                <w:sz w:val="28"/>
                <w:szCs w:val="28"/>
              </w:rPr>
              <w:t xml:space="preserve"> и в который входит 12 федеральных проектов, </w:t>
            </w:r>
            <w:r w:rsidRPr="008239D8">
              <w:rPr>
                <w:rFonts w:ascii="Times New Roman" w:hAnsi="Times New Roman" w:cs="Times New Roman"/>
                <w:sz w:val="28"/>
                <w:szCs w:val="28"/>
              </w:rPr>
              <w:t>соотношение национальн</w:t>
            </w:r>
            <w:r w:rsidR="00DC736E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8239D8">
              <w:rPr>
                <w:rFonts w:ascii="Times New Roman" w:hAnsi="Times New Roman" w:cs="Times New Roman"/>
                <w:sz w:val="28"/>
                <w:szCs w:val="28"/>
              </w:rPr>
              <w:t xml:space="preserve"> проект</w:t>
            </w:r>
            <w:r w:rsidR="00DC736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239D8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DC736E">
              <w:rPr>
                <w:rFonts w:ascii="Times New Roman" w:hAnsi="Times New Roman" w:cs="Times New Roman"/>
                <w:sz w:val="28"/>
                <w:szCs w:val="28"/>
              </w:rPr>
              <w:t>региональным аспектом реализации национального проекта</w:t>
            </w:r>
            <w:r w:rsidRPr="008239D8">
              <w:rPr>
                <w:rFonts w:ascii="Times New Roman" w:hAnsi="Times New Roman" w:cs="Times New Roman"/>
                <w:sz w:val="28"/>
                <w:szCs w:val="28"/>
              </w:rPr>
              <w:t>. Особое внимание уделено правовому обеспечению реализации национальн</w:t>
            </w:r>
            <w:r w:rsidR="00DC736E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8239D8">
              <w:rPr>
                <w:rFonts w:ascii="Times New Roman" w:hAnsi="Times New Roman" w:cs="Times New Roman"/>
                <w:sz w:val="28"/>
                <w:szCs w:val="28"/>
              </w:rPr>
              <w:t xml:space="preserve"> проект</w:t>
            </w:r>
            <w:r w:rsidR="00DC736E">
              <w:rPr>
                <w:rFonts w:ascii="Times New Roman" w:hAnsi="Times New Roman" w:cs="Times New Roman"/>
                <w:sz w:val="28"/>
                <w:szCs w:val="28"/>
              </w:rPr>
              <w:t xml:space="preserve">а в </w:t>
            </w:r>
            <w:r w:rsidR="00A5593A">
              <w:rPr>
                <w:rFonts w:ascii="Times New Roman" w:hAnsi="Times New Roman" w:cs="Times New Roman"/>
                <w:sz w:val="28"/>
                <w:szCs w:val="28"/>
              </w:rPr>
              <w:t>городе Комсомольске-</w:t>
            </w:r>
            <w:r w:rsidR="009623B3">
              <w:rPr>
                <w:rFonts w:ascii="Times New Roman" w:hAnsi="Times New Roman" w:cs="Times New Roman"/>
                <w:sz w:val="28"/>
                <w:szCs w:val="28"/>
              </w:rPr>
              <w:t xml:space="preserve">на-Амуре </w:t>
            </w:r>
            <w:r w:rsidR="00DC736E">
              <w:rPr>
                <w:rFonts w:ascii="Times New Roman" w:hAnsi="Times New Roman" w:cs="Times New Roman"/>
                <w:sz w:val="28"/>
                <w:szCs w:val="28"/>
              </w:rPr>
              <w:t>Хабаровско</w:t>
            </w:r>
            <w:r w:rsidR="009623B3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DC736E">
              <w:rPr>
                <w:rFonts w:ascii="Times New Roman" w:hAnsi="Times New Roman" w:cs="Times New Roman"/>
                <w:sz w:val="28"/>
                <w:szCs w:val="28"/>
              </w:rPr>
              <w:t xml:space="preserve"> кра</w:t>
            </w:r>
            <w:r w:rsidR="009623B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239D8">
              <w:rPr>
                <w:rFonts w:ascii="Times New Roman" w:hAnsi="Times New Roman" w:cs="Times New Roman"/>
                <w:sz w:val="28"/>
                <w:szCs w:val="28"/>
              </w:rPr>
              <w:t>, вопросам управления национальным проект</w:t>
            </w:r>
            <w:r w:rsidR="00DC736E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8239D8">
              <w:rPr>
                <w:rFonts w:ascii="Times New Roman" w:hAnsi="Times New Roman" w:cs="Times New Roman"/>
                <w:sz w:val="28"/>
                <w:szCs w:val="28"/>
              </w:rPr>
              <w:t xml:space="preserve">. Проведен анализ реализации национальных проектов и федеральных проектов (программ) в </w:t>
            </w:r>
            <w:r w:rsidR="00DC736E">
              <w:rPr>
                <w:rFonts w:ascii="Times New Roman" w:hAnsi="Times New Roman" w:cs="Times New Roman"/>
                <w:sz w:val="28"/>
                <w:szCs w:val="28"/>
              </w:rPr>
              <w:t>Хабаровском крае</w:t>
            </w:r>
            <w:r w:rsidRPr="008239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54F72" w14:paraId="4B94E8F4" w14:textId="77777777">
        <w:tc>
          <w:tcPr>
            <w:tcW w:w="3681" w:type="dxa"/>
          </w:tcPr>
          <w:p w14:paraId="389CE751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проекта, что предстоит сделать</w:t>
            </w:r>
          </w:p>
        </w:tc>
        <w:tc>
          <w:tcPr>
            <w:tcW w:w="5664" w:type="dxa"/>
          </w:tcPr>
          <w:p w14:paraId="36E1B99F" w14:textId="762DCEDA" w:rsidR="003C7189" w:rsidRPr="003C7189" w:rsidRDefault="00D64777" w:rsidP="003C7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программного документа</w:t>
            </w:r>
            <w:r w:rsidR="003C7189">
              <w:rPr>
                <w:rFonts w:ascii="Times New Roman" w:hAnsi="Times New Roman" w:cs="Times New Roman"/>
                <w:sz w:val="28"/>
                <w:szCs w:val="28"/>
              </w:rPr>
              <w:t>, который будет нормативно закреплять правовые основы реализации национального проекта в городе Комсомольск-на-Амуре.</w:t>
            </w:r>
            <w:r w:rsidR="003C7189">
              <w:t xml:space="preserve"> </w:t>
            </w:r>
            <w:r w:rsidR="003C7189" w:rsidRPr="003C7189">
              <w:rPr>
                <w:rFonts w:ascii="Times New Roman" w:hAnsi="Times New Roman" w:cs="Times New Roman"/>
                <w:sz w:val="28"/>
                <w:szCs w:val="28"/>
              </w:rPr>
              <w:t>Указанный документ должен в обязательном порядке содержать следующие положения:</w:t>
            </w:r>
          </w:p>
          <w:p w14:paraId="0C9AE4A1" w14:textId="77777777" w:rsidR="003C7189" w:rsidRPr="003C7189" w:rsidRDefault="003C7189" w:rsidP="003C7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189">
              <w:rPr>
                <w:rFonts w:ascii="Times New Roman" w:hAnsi="Times New Roman" w:cs="Times New Roman"/>
                <w:sz w:val="28"/>
                <w:szCs w:val="28"/>
              </w:rPr>
              <w:t>а) понятие города, его признаки и типы с учетом экономико-географического положения, особенностей инфраструктуры и функционально-целевого назначения;</w:t>
            </w:r>
          </w:p>
          <w:p w14:paraId="2D419C20" w14:textId="7AABB41F" w:rsidR="003C7189" w:rsidRPr="003C7189" w:rsidRDefault="003C7189" w:rsidP="003C7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189">
              <w:rPr>
                <w:rFonts w:ascii="Times New Roman" w:hAnsi="Times New Roman" w:cs="Times New Roman"/>
                <w:sz w:val="28"/>
                <w:szCs w:val="28"/>
              </w:rPr>
              <w:t xml:space="preserve">б) задачи, решение которых определяет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реализацию национального проекта</w:t>
            </w:r>
            <w:r w:rsidRPr="003C718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90F54D6" w14:textId="1420AACF" w:rsidR="003C7189" w:rsidRPr="003C7189" w:rsidRDefault="003C7189" w:rsidP="003C7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189">
              <w:rPr>
                <w:rFonts w:ascii="Times New Roman" w:hAnsi="Times New Roman" w:cs="Times New Roman"/>
                <w:sz w:val="28"/>
                <w:szCs w:val="28"/>
              </w:rPr>
              <w:t xml:space="preserve">в) порядок взаимодействия органов государственной власти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Хабаровского края </w:t>
            </w:r>
            <w:r w:rsidRPr="003C7189">
              <w:rPr>
                <w:rFonts w:ascii="Times New Roman" w:hAnsi="Times New Roman" w:cs="Times New Roman"/>
                <w:sz w:val="28"/>
                <w:szCs w:val="28"/>
              </w:rPr>
              <w:t xml:space="preserve">и местного самоуправления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городском округе Комсомольск-на-Амуре </w:t>
            </w:r>
            <w:r w:rsidRPr="003C7189">
              <w:rPr>
                <w:rFonts w:ascii="Times New Roman" w:hAnsi="Times New Roman" w:cs="Times New Roman"/>
                <w:sz w:val="28"/>
                <w:szCs w:val="28"/>
              </w:rPr>
              <w:t xml:space="preserve">в рамках </w:t>
            </w:r>
            <w:r w:rsidRPr="003C71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национального проекта</w:t>
            </w:r>
            <w:r w:rsidRPr="003C718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C366E15" w14:textId="77777777" w:rsidR="003C7189" w:rsidRPr="003C7189" w:rsidRDefault="003C7189" w:rsidP="003C7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189">
              <w:rPr>
                <w:rFonts w:ascii="Times New Roman" w:hAnsi="Times New Roman" w:cs="Times New Roman"/>
                <w:sz w:val="28"/>
                <w:szCs w:val="28"/>
              </w:rPr>
              <w:t>г) формы гражданского участия в городских правоотношениях и порядок взаимодействия государства и гражданского общества по вопросам городского управления;</w:t>
            </w:r>
          </w:p>
          <w:p w14:paraId="7662E916" w14:textId="48AFBC31" w:rsidR="003C7189" w:rsidRDefault="003C7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189">
              <w:rPr>
                <w:rFonts w:ascii="Times New Roman" w:hAnsi="Times New Roman" w:cs="Times New Roman"/>
                <w:sz w:val="28"/>
                <w:szCs w:val="28"/>
              </w:rPr>
              <w:t xml:space="preserve">Полагаем, что подобный документ мог бы способствовать формированию единых теоретико-методологических оснований </w:t>
            </w:r>
            <w:r w:rsidR="000A6F52">
              <w:rPr>
                <w:rFonts w:ascii="Times New Roman" w:hAnsi="Times New Roman" w:cs="Times New Roman"/>
                <w:sz w:val="28"/>
                <w:szCs w:val="28"/>
              </w:rPr>
              <w:t>для реализации национального проекта.</w:t>
            </w:r>
          </w:p>
        </w:tc>
      </w:tr>
      <w:tr w:rsidR="00454F72" w14:paraId="5436F52A" w14:textId="77777777">
        <w:tc>
          <w:tcPr>
            <w:tcW w:w="3681" w:type="dxa"/>
          </w:tcPr>
          <w:p w14:paraId="2AB9AB23" w14:textId="4A760940" w:rsidR="00454F72" w:rsidRDefault="000F56E3" w:rsidP="000B75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Требования к участникам с указанием ролей в проектной команде при групповых проектах </w:t>
            </w:r>
          </w:p>
        </w:tc>
        <w:tc>
          <w:tcPr>
            <w:tcW w:w="5664" w:type="dxa"/>
          </w:tcPr>
          <w:p w14:paraId="2FE73708" w14:textId="28AC9EA7" w:rsidR="00454F72" w:rsidRDefault="009172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знаний </w:t>
            </w:r>
            <w:r w:rsidR="007B390B">
              <w:rPr>
                <w:rFonts w:ascii="Times New Roman" w:hAnsi="Times New Roman" w:cs="Times New Roman"/>
                <w:sz w:val="28"/>
                <w:szCs w:val="28"/>
              </w:rPr>
              <w:t>в области конституционного права России, в области муниципального права, юридического делопроизводства</w:t>
            </w:r>
            <w:bookmarkStart w:id="0" w:name="_GoBack"/>
            <w:bookmarkEnd w:id="0"/>
          </w:p>
        </w:tc>
      </w:tr>
      <w:tr w:rsidR="00454F72" w14:paraId="1DCCE80C" w14:textId="77777777">
        <w:tc>
          <w:tcPr>
            <w:tcW w:w="3681" w:type="dxa"/>
          </w:tcPr>
          <w:p w14:paraId="5B681C21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вакантных мест на проекте</w:t>
            </w:r>
          </w:p>
        </w:tc>
        <w:tc>
          <w:tcPr>
            <w:tcW w:w="5664" w:type="dxa"/>
          </w:tcPr>
          <w:p w14:paraId="440C0FF4" w14:textId="065A5292" w:rsidR="00454F72" w:rsidRDefault="00A559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454F72" w14:paraId="199ED398" w14:textId="77777777">
        <w:tc>
          <w:tcPr>
            <w:tcW w:w="3681" w:type="dxa"/>
          </w:tcPr>
          <w:p w14:paraId="58EED71F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Критерии отбора студентов </w:t>
            </w:r>
          </w:p>
        </w:tc>
        <w:tc>
          <w:tcPr>
            <w:tcW w:w="5664" w:type="dxa"/>
          </w:tcPr>
          <w:p w14:paraId="5DBF9408" w14:textId="23120BC5" w:rsidR="00454F72" w:rsidRDefault="00A559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сформированных компетенций </w:t>
            </w:r>
          </w:p>
        </w:tc>
      </w:tr>
      <w:tr w:rsidR="00454F72" w14:paraId="681D6F1C" w14:textId="77777777">
        <w:tc>
          <w:tcPr>
            <w:tcW w:w="3681" w:type="dxa"/>
          </w:tcPr>
          <w:p w14:paraId="7D283C24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проекта </w:t>
            </w:r>
          </w:p>
        </w:tc>
        <w:tc>
          <w:tcPr>
            <w:tcW w:w="5664" w:type="dxa"/>
          </w:tcPr>
          <w:p w14:paraId="0B982DB0" w14:textId="7883B52E" w:rsidR="00454F72" w:rsidRDefault="00D33B6D" w:rsidP="00A559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593A">
              <w:rPr>
                <w:rFonts w:ascii="Times New Roman" w:hAnsi="Times New Roman" w:cs="Times New Roman"/>
                <w:sz w:val="28"/>
                <w:szCs w:val="28"/>
              </w:rPr>
              <w:t>октябрь 2024 г. – май 2025 г.</w:t>
            </w:r>
          </w:p>
        </w:tc>
      </w:tr>
      <w:tr w:rsidR="00454F72" w14:paraId="258C70F9" w14:textId="77777777">
        <w:tc>
          <w:tcPr>
            <w:tcW w:w="3681" w:type="dxa"/>
          </w:tcPr>
          <w:p w14:paraId="4C3C6B86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Теги</w:t>
            </w:r>
          </w:p>
        </w:tc>
        <w:tc>
          <w:tcPr>
            <w:tcW w:w="5664" w:type="dxa"/>
          </w:tcPr>
          <w:p w14:paraId="44F5D22A" w14:textId="6FCA95F3" w:rsidR="00454F72" w:rsidRDefault="00A559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национальный проект, инфраструктура для жизни</w:t>
            </w:r>
          </w:p>
        </w:tc>
      </w:tr>
    </w:tbl>
    <w:p w14:paraId="17D6C086" w14:textId="77777777" w:rsidR="00454F72" w:rsidRDefault="00454F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54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C6CCC0" w14:textId="77777777" w:rsidR="000B386D" w:rsidRDefault="000B386D">
      <w:pPr>
        <w:spacing w:line="240" w:lineRule="auto"/>
      </w:pPr>
      <w:r>
        <w:separator/>
      </w:r>
    </w:p>
  </w:endnote>
  <w:endnote w:type="continuationSeparator" w:id="0">
    <w:p w14:paraId="1FD87021" w14:textId="77777777" w:rsidR="000B386D" w:rsidRDefault="000B38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9269E6" w14:textId="77777777" w:rsidR="000B386D" w:rsidRDefault="000B386D">
      <w:pPr>
        <w:spacing w:after="0"/>
      </w:pPr>
      <w:r>
        <w:separator/>
      </w:r>
    </w:p>
  </w:footnote>
  <w:footnote w:type="continuationSeparator" w:id="0">
    <w:p w14:paraId="44F66DE5" w14:textId="77777777" w:rsidR="000B386D" w:rsidRDefault="000B386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2A"/>
    <w:rsid w:val="000A6F52"/>
    <w:rsid w:val="000B386D"/>
    <w:rsid w:val="000B750D"/>
    <w:rsid w:val="000F56E3"/>
    <w:rsid w:val="0016611D"/>
    <w:rsid w:val="001A1DB0"/>
    <w:rsid w:val="00237497"/>
    <w:rsid w:val="002727AC"/>
    <w:rsid w:val="003C702D"/>
    <w:rsid w:val="003C7189"/>
    <w:rsid w:val="003E0FFD"/>
    <w:rsid w:val="00454F72"/>
    <w:rsid w:val="00550EEE"/>
    <w:rsid w:val="0060722A"/>
    <w:rsid w:val="006D51A7"/>
    <w:rsid w:val="007108FB"/>
    <w:rsid w:val="00763B3E"/>
    <w:rsid w:val="00764793"/>
    <w:rsid w:val="007B390B"/>
    <w:rsid w:val="00821851"/>
    <w:rsid w:val="008239D8"/>
    <w:rsid w:val="00847B6B"/>
    <w:rsid w:val="00917263"/>
    <w:rsid w:val="00950431"/>
    <w:rsid w:val="00952986"/>
    <w:rsid w:val="009623B3"/>
    <w:rsid w:val="009F2767"/>
    <w:rsid w:val="00A15F0A"/>
    <w:rsid w:val="00A3679D"/>
    <w:rsid w:val="00A5593A"/>
    <w:rsid w:val="00B82FF6"/>
    <w:rsid w:val="00C53CF2"/>
    <w:rsid w:val="00CC27F4"/>
    <w:rsid w:val="00D33B6D"/>
    <w:rsid w:val="00D618CE"/>
    <w:rsid w:val="00D64777"/>
    <w:rsid w:val="00DC736E"/>
    <w:rsid w:val="00E25D9E"/>
    <w:rsid w:val="00F61833"/>
    <w:rsid w:val="00FE144A"/>
    <w:rsid w:val="743B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3FF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Кузьмина Ольга Александровна</cp:lastModifiedBy>
  <cp:revision>2</cp:revision>
  <dcterms:created xsi:type="dcterms:W3CDTF">2024-12-06T01:53:00Z</dcterms:created>
  <dcterms:modified xsi:type="dcterms:W3CDTF">2024-12-06T01:53:00Z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40F3A02EC5D54016A11B2B1C0BF2B2ED_13</vt:lpwstr>
  </property>
  <property fmtid="{D5CDD505-2E9C-101B-9397-08002B2CF9AE}" pid="4" name="_DocHome">
    <vt:i4>-1948237918</vt:i4>
  </property>
</Properties>
</file>