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3"/>
        <w:gridCol w:w="9063"/>
        <w:gridCol w:w="562"/>
      </w:tblGrid>
      <w:tr w:rsidR="007968CE" w:rsidRPr="0000350B" w:rsidTr="007968CE">
        <w:trPr>
          <w:trHeight w:val="850"/>
        </w:trPr>
        <w:tc>
          <w:tcPr>
            <w:tcW w:w="10188" w:type="dxa"/>
            <w:gridSpan w:val="3"/>
          </w:tcPr>
          <w:p w:rsidR="007968CE" w:rsidRPr="0000350B" w:rsidRDefault="007968CE" w:rsidP="002C35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0D4376" wp14:editId="76E2017F">
                  <wp:extent cx="595630" cy="542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48" r="3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8CE" w:rsidRPr="0000350B" w:rsidTr="007968CE">
        <w:trPr>
          <w:trHeight w:val="1632"/>
        </w:trPr>
        <w:tc>
          <w:tcPr>
            <w:tcW w:w="10188" w:type="dxa"/>
            <w:gridSpan w:val="3"/>
          </w:tcPr>
          <w:p w:rsidR="007968CE" w:rsidRPr="0000350B" w:rsidRDefault="007968CE" w:rsidP="002C357E">
            <w:pPr>
              <w:snapToGrid w:val="0"/>
              <w:spacing w:after="0" w:line="240" w:lineRule="auto"/>
              <w:ind w:left="-51" w:right="-49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968CE" w:rsidRPr="0000350B" w:rsidRDefault="007968CE" w:rsidP="002C35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7968CE" w:rsidRPr="0000350B" w:rsidRDefault="007968CE" w:rsidP="002C357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pacing w:val="4"/>
                <w:sz w:val="8"/>
                <w:szCs w:val="8"/>
                <w:lang w:eastAsia="ru-RU"/>
              </w:rPr>
            </w:pPr>
          </w:p>
          <w:p w:rsidR="007968CE" w:rsidRPr="0000350B" w:rsidRDefault="007968CE" w:rsidP="002C357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lang w:eastAsia="ru-RU"/>
              </w:rPr>
              <w:t>Федеральное государственное</w:t>
            </w:r>
          </w:p>
          <w:p w:rsidR="007968CE" w:rsidRPr="0000350B" w:rsidRDefault="007968CE" w:rsidP="002C357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lang w:eastAsia="ru-RU"/>
              </w:rPr>
              <w:t>бюджетное образовательное учреждение</w:t>
            </w:r>
          </w:p>
          <w:p w:rsidR="007968CE" w:rsidRPr="0000350B" w:rsidRDefault="007968CE" w:rsidP="002C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высшего профессионального образования</w:t>
            </w:r>
          </w:p>
          <w:p w:rsidR="007968CE" w:rsidRPr="0000350B" w:rsidRDefault="007968CE" w:rsidP="002C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spacing w:val="-14"/>
                <w:lang w:eastAsia="ru-RU"/>
              </w:rPr>
              <w:t>«Комсомольский-на-Амуре государственный</w:t>
            </w:r>
          </w:p>
          <w:p w:rsidR="007968CE" w:rsidRPr="0000350B" w:rsidRDefault="007968CE" w:rsidP="002C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технический университет»</w:t>
            </w:r>
          </w:p>
          <w:p w:rsidR="007968CE" w:rsidRPr="0000350B" w:rsidRDefault="007968CE" w:rsidP="002C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lang w:eastAsia="ru-RU"/>
              </w:rPr>
              <w:t>(ФГБОУ ВПО «КнАГТУ»)</w:t>
            </w:r>
          </w:p>
          <w:p w:rsidR="007968CE" w:rsidRPr="0000350B" w:rsidRDefault="007968CE" w:rsidP="002C357E">
            <w:pPr>
              <w:spacing w:after="0" w:line="240" w:lineRule="auto"/>
              <w:ind w:left="-51" w:right="-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68CE" w:rsidRPr="0000350B" w:rsidTr="007968CE">
        <w:trPr>
          <w:trHeight w:val="454"/>
        </w:trPr>
        <w:tc>
          <w:tcPr>
            <w:tcW w:w="10188" w:type="dxa"/>
            <w:gridSpan w:val="3"/>
          </w:tcPr>
          <w:p w:rsidR="007968CE" w:rsidRPr="0000350B" w:rsidRDefault="007968CE" w:rsidP="002C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Ы П И С К А  И З  </w:t>
            </w:r>
            <w:r w:rsidRPr="00003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О Т О К О 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7968CE" w:rsidRPr="0000350B" w:rsidTr="007968CE">
        <w:trPr>
          <w:trHeight w:val="283"/>
        </w:trPr>
        <w:tc>
          <w:tcPr>
            <w:tcW w:w="10188" w:type="dxa"/>
            <w:gridSpan w:val="3"/>
          </w:tcPr>
          <w:p w:rsidR="007968CE" w:rsidRPr="0000350B" w:rsidRDefault="007968CE" w:rsidP="007968CE">
            <w:pPr>
              <w:tabs>
                <w:tab w:val="left" w:pos="126"/>
              </w:tabs>
              <w:snapToGrid w:val="0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21.04.2014</w:t>
            </w:r>
            <w:r w:rsidRPr="00003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__№____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003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</w:tr>
      <w:tr w:rsidR="007968CE" w:rsidRPr="0000350B" w:rsidTr="007968CE">
        <w:trPr>
          <w:trHeight w:val="283"/>
        </w:trPr>
        <w:tc>
          <w:tcPr>
            <w:tcW w:w="10188" w:type="dxa"/>
            <w:gridSpan w:val="3"/>
          </w:tcPr>
          <w:p w:rsidR="007968CE" w:rsidRPr="0000350B" w:rsidRDefault="007968CE" w:rsidP="002C35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968CE" w:rsidRPr="0000350B" w:rsidRDefault="007968CE" w:rsidP="002C35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/>
                <w:lang w:eastAsia="ru-RU"/>
              </w:rPr>
              <w:t>г. Комсомольск-на-Амуре</w:t>
            </w:r>
          </w:p>
          <w:p w:rsidR="007968CE" w:rsidRPr="0000350B" w:rsidRDefault="007968CE" w:rsidP="002C35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968CE" w:rsidRPr="0000350B" w:rsidTr="007968CE">
        <w:trPr>
          <w:gridAfter w:val="1"/>
          <w:wAfter w:w="562" w:type="dxa"/>
          <w:trHeight w:val="1020"/>
        </w:trPr>
        <w:tc>
          <w:tcPr>
            <w:tcW w:w="563" w:type="dxa"/>
          </w:tcPr>
          <w:p w:rsidR="007968CE" w:rsidRPr="0000350B" w:rsidRDefault="007968CE" w:rsidP="002C35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ym w:font="Symbol" w:char="F0E9"/>
            </w:r>
          </w:p>
        </w:tc>
        <w:tc>
          <w:tcPr>
            <w:tcW w:w="9063" w:type="dxa"/>
          </w:tcPr>
          <w:p w:rsidR="007968CE" w:rsidRPr="0000350B" w:rsidRDefault="007968CE" w:rsidP="002C357E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3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Ученого совета </w:t>
            </w:r>
          </w:p>
          <w:p w:rsidR="007968CE" w:rsidRPr="0000350B" w:rsidRDefault="007968CE" w:rsidP="002C357E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968CE" w:rsidRPr="007968CE" w:rsidRDefault="007968CE" w:rsidP="007968CE">
      <w:pPr>
        <w:tabs>
          <w:tab w:val="left" w:pos="7513"/>
        </w:tabs>
        <w:spacing w:after="0" w:line="240" w:lineRule="auto"/>
        <w:ind w:left="-28" w:firstLine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</w:p>
    <w:p w:rsidR="007968CE" w:rsidRPr="007968CE" w:rsidRDefault="007968CE" w:rsidP="007968CE">
      <w:pPr>
        <w:tabs>
          <w:tab w:val="left" w:pos="7513"/>
        </w:tabs>
        <w:spacing w:after="0" w:line="240" w:lineRule="auto"/>
        <w:ind w:left="-28"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декана ГФ Коныреву И.В. о выдвижении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Гуманитарного факультета группы  0ПП-1    специальности «Перевод и переводоведение» (код – 031202) Мокрополовой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Замалюдиновой М.З.</w:t>
      </w: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кандидат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ежегодной  персональной стипендии имени Д.С. Лихачева</w:t>
      </w:r>
    </w:p>
    <w:p w:rsidR="007968CE" w:rsidRPr="007968CE" w:rsidRDefault="007968CE" w:rsidP="007968CE">
      <w:pPr>
        <w:tabs>
          <w:tab w:val="left" w:pos="7513"/>
        </w:tabs>
        <w:spacing w:after="0" w:line="240" w:lineRule="auto"/>
        <w:ind w:left="-28"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ПОСТАНОВИЛИ: </w:t>
      </w:r>
    </w:p>
    <w:p w:rsidR="007968CE" w:rsidRPr="000B265F" w:rsidRDefault="007968CE" w:rsidP="007968CE">
      <w:pPr>
        <w:tabs>
          <w:tab w:val="left" w:pos="7513"/>
        </w:tabs>
        <w:spacing w:after="0" w:line="240" w:lineRule="auto"/>
        <w:ind w:left="-28"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выдвинуть кандидатур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Мокрополовой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Замалюдиновой М.З.</w:t>
      </w:r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ГОУВПО «</w:t>
      </w:r>
      <w:proofErr w:type="spellStart"/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КнАГТУ</w:t>
      </w:r>
      <w:proofErr w:type="spellEnd"/>
      <w:r w:rsidRPr="007968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265F" w:rsidRDefault="000B265F" w:rsidP="000B2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первого проректора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об утверждении индивидуальных учебных планов студентов ИНИТ ИЭФ восстановившихся (зачисленных) с </w:t>
      </w:r>
      <w:r w:rsidRPr="000B265F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 2014 по 30.04.2014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B265F" w:rsidRDefault="000B265F" w:rsidP="000B2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Швецов М.В. 1 курс 030900.62 - Юриспруденция</w:t>
      </w:r>
    </w:p>
    <w:p w:rsidR="000B265F" w:rsidRDefault="000B265F" w:rsidP="000B2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1 курс 080100 – Экономика</w:t>
      </w:r>
    </w:p>
    <w:p w:rsidR="000B265F" w:rsidRDefault="000B265F" w:rsidP="000B2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Прыткова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2 курс 280700.62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</w:t>
      </w:r>
    </w:p>
    <w:p w:rsidR="000B265F" w:rsidRDefault="000B265F" w:rsidP="000B2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Дорохова О.А. 2 курс 080100.62 - Экономика</w:t>
      </w:r>
      <w:bookmarkStart w:id="0" w:name="_GoBack"/>
      <w:bookmarkEnd w:id="0"/>
    </w:p>
    <w:p w:rsidR="000B265F" w:rsidRDefault="000B265F" w:rsidP="000B2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  планы утвердить.</w:t>
      </w:r>
    </w:p>
    <w:p w:rsidR="000B265F" w:rsidRPr="000B265F" w:rsidRDefault="000B265F" w:rsidP="007968CE">
      <w:pPr>
        <w:tabs>
          <w:tab w:val="left" w:pos="7513"/>
        </w:tabs>
        <w:spacing w:after="0" w:line="240" w:lineRule="auto"/>
        <w:ind w:left="-28"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8CE" w:rsidRDefault="007968CE" w:rsidP="007968CE">
      <w:pPr>
        <w:rPr>
          <w:rFonts w:ascii="Times New Roman" w:hAnsi="Times New Roman" w:cs="Times New Roman"/>
          <w:sz w:val="28"/>
          <w:szCs w:val="28"/>
        </w:rPr>
      </w:pPr>
    </w:p>
    <w:p w:rsidR="007968CE" w:rsidRDefault="007968CE" w:rsidP="007968CE">
      <w:pPr>
        <w:rPr>
          <w:rFonts w:ascii="Times New Roman" w:hAnsi="Times New Roman" w:cs="Times New Roman"/>
          <w:sz w:val="28"/>
          <w:szCs w:val="28"/>
        </w:rPr>
      </w:pPr>
    </w:p>
    <w:p w:rsidR="007968CE" w:rsidRDefault="007968CE" w:rsidP="007968CE">
      <w:pPr>
        <w:rPr>
          <w:rFonts w:ascii="Times New Roman" w:hAnsi="Times New Roman" w:cs="Times New Roman"/>
          <w:sz w:val="24"/>
          <w:szCs w:val="24"/>
        </w:rPr>
      </w:pPr>
    </w:p>
    <w:p w:rsidR="007968CE" w:rsidRPr="0000350B" w:rsidRDefault="007968CE" w:rsidP="007968CE">
      <w:pPr>
        <w:tabs>
          <w:tab w:val="left" w:pos="55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</w:t>
      </w:r>
      <w:r w:rsidRPr="0000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Э.А. Дмитриев</w:t>
      </w:r>
    </w:p>
    <w:p w:rsidR="007968CE" w:rsidRPr="0000350B" w:rsidRDefault="007968CE" w:rsidP="007968CE">
      <w:pPr>
        <w:tabs>
          <w:tab w:val="left" w:pos="55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8CE" w:rsidRPr="0000350B" w:rsidRDefault="007968CE" w:rsidP="007968CE">
      <w:pPr>
        <w:tabs>
          <w:tab w:val="left" w:pos="55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                     </w:t>
      </w:r>
      <w:r w:rsidRPr="0000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Б.В. Шишкин</w:t>
      </w:r>
    </w:p>
    <w:p w:rsidR="007968CE" w:rsidRPr="0000350B" w:rsidRDefault="007968CE" w:rsidP="007968CE">
      <w:pPr>
        <w:rPr>
          <w:rFonts w:ascii="Times New Roman" w:hAnsi="Times New Roman" w:cs="Times New Roman"/>
          <w:sz w:val="24"/>
          <w:szCs w:val="24"/>
        </w:rPr>
      </w:pPr>
    </w:p>
    <w:p w:rsidR="00792DC5" w:rsidRDefault="000B265F"/>
    <w:sectPr w:rsidR="00792DC5" w:rsidSect="000035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82"/>
    <w:rsid w:val="000B265F"/>
    <w:rsid w:val="004D58A0"/>
    <w:rsid w:val="005B3FD7"/>
    <w:rsid w:val="00716382"/>
    <w:rsid w:val="007968CE"/>
    <w:rsid w:val="00A6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1076</Characters>
  <Application>Microsoft Office Word</Application>
  <DocSecurity>0</DocSecurity>
  <Lines>8</Lines>
  <Paragraphs>2</Paragraphs>
  <ScaleCrop>false</ScaleCrop>
  <Company>knastu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dcterms:created xsi:type="dcterms:W3CDTF">2014-05-06T03:58:00Z</dcterms:created>
  <dcterms:modified xsi:type="dcterms:W3CDTF">2015-04-02T01:01:00Z</dcterms:modified>
</cp:coreProperties>
</file>