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803"/>
        <w:gridCol w:w="236"/>
        <w:gridCol w:w="908"/>
        <w:gridCol w:w="4597"/>
      </w:tblGrid>
      <w:tr w:rsidR="00EE5D07" w:rsidTr="00EE5D07">
        <w:trPr>
          <w:trHeight w:val="850"/>
        </w:trPr>
        <w:tc>
          <w:tcPr>
            <w:tcW w:w="4275" w:type="dxa"/>
            <w:gridSpan w:val="3"/>
            <w:hideMark/>
          </w:tcPr>
          <w:p w:rsidR="00EE5D07" w:rsidRDefault="00EE5D07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542925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EE5D07" w:rsidRDefault="00EE5D07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4598" w:type="dxa"/>
            <w:vMerge w:val="restart"/>
          </w:tcPr>
          <w:p w:rsidR="00EE5D07" w:rsidRDefault="00EE5D07">
            <w:pPr>
              <w:snapToGrid w:val="0"/>
            </w:pPr>
          </w:p>
        </w:tc>
      </w:tr>
      <w:tr w:rsidR="00EE5D07" w:rsidTr="00EE5D07">
        <w:trPr>
          <w:trHeight w:val="1632"/>
        </w:trPr>
        <w:tc>
          <w:tcPr>
            <w:tcW w:w="4275" w:type="dxa"/>
            <w:gridSpan w:val="3"/>
          </w:tcPr>
          <w:p w:rsidR="00EE5D07" w:rsidRDefault="00EE5D07">
            <w:pPr>
              <w:snapToGrid w:val="0"/>
              <w:ind w:left="-51" w:right="-49"/>
              <w:jc w:val="center"/>
              <w:rPr>
                <w:sz w:val="12"/>
                <w:szCs w:val="12"/>
              </w:rPr>
            </w:pPr>
          </w:p>
          <w:p w:rsidR="00EE5D07" w:rsidRDefault="00EE5D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EE5D07" w:rsidRDefault="00EE5D07">
            <w:pPr>
              <w:pStyle w:val="4"/>
              <w:rPr>
                <w:spacing w:val="4"/>
                <w:sz w:val="8"/>
                <w:szCs w:val="8"/>
              </w:rPr>
            </w:pPr>
          </w:p>
          <w:p w:rsidR="00EE5D07" w:rsidRDefault="00EE5D0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</w:t>
            </w:r>
          </w:p>
          <w:p w:rsidR="00EE5D07" w:rsidRDefault="00EE5D0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образовательное учреждение</w:t>
            </w:r>
          </w:p>
          <w:p w:rsidR="00EE5D07" w:rsidRDefault="00EE5D07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высшего профессионального образования</w:t>
            </w:r>
          </w:p>
          <w:p w:rsidR="00EE5D07" w:rsidRDefault="00EE5D07">
            <w:pPr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EE5D07" w:rsidRDefault="00EE5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технический университет»</w:t>
            </w:r>
          </w:p>
          <w:p w:rsidR="00EE5D07" w:rsidRDefault="00EE5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ВПО «</w:t>
            </w:r>
            <w:proofErr w:type="spellStart"/>
            <w:r>
              <w:rPr>
                <w:b/>
                <w:sz w:val="22"/>
                <w:szCs w:val="22"/>
              </w:rPr>
              <w:t>КнАГТУ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  <w:p w:rsidR="00EE5D07" w:rsidRDefault="00EE5D07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454"/>
        </w:trPr>
        <w:tc>
          <w:tcPr>
            <w:tcW w:w="4275" w:type="dxa"/>
            <w:gridSpan w:val="3"/>
            <w:hideMark/>
          </w:tcPr>
          <w:p w:rsidR="00EE5D07" w:rsidRDefault="00EE5D07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 О Т О К О Л</w:t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283"/>
        </w:trPr>
        <w:tc>
          <w:tcPr>
            <w:tcW w:w="4275" w:type="dxa"/>
            <w:gridSpan w:val="3"/>
            <w:hideMark/>
          </w:tcPr>
          <w:p w:rsidR="00EE5D07" w:rsidRDefault="00EE5D07" w:rsidP="00EE5D07">
            <w:pPr>
              <w:tabs>
                <w:tab w:val="left" w:pos="126"/>
              </w:tabs>
              <w:snapToGrid w:val="0"/>
              <w:ind w:right="6"/>
            </w:pPr>
            <w:r>
              <w:rPr>
                <w:sz w:val="22"/>
                <w:szCs w:val="22"/>
              </w:rPr>
              <w:t>__</w:t>
            </w:r>
            <w:r>
              <w:rPr>
                <w:sz w:val="28"/>
                <w:szCs w:val="28"/>
              </w:rPr>
              <w:t>21.04.2014</w:t>
            </w:r>
            <w:r>
              <w:rPr>
                <w:sz w:val="22"/>
                <w:szCs w:val="22"/>
              </w:rPr>
              <w:t>_____№_____</w:t>
            </w:r>
            <w:r w:rsidRPr="00EE5D07">
              <w:rPr>
                <w:sz w:val="28"/>
                <w:szCs w:val="28"/>
              </w:rPr>
              <w:t>_3</w:t>
            </w:r>
            <w:r>
              <w:t>_______</w:t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283"/>
        </w:trPr>
        <w:tc>
          <w:tcPr>
            <w:tcW w:w="4275" w:type="dxa"/>
            <w:gridSpan w:val="3"/>
          </w:tcPr>
          <w:p w:rsidR="00EE5D07" w:rsidRDefault="00EE5D07">
            <w:pPr>
              <w:snapToGrid w:val="0"/>
              <w:jc w:val="center"/>
              <w:rPr>
                <w:sz w:val="8"/>
                <w:szCs w:val="8"/>
              </w:rPr>
            </w:pPr>
          </w:p>
          <w:p w:rsidR="00EE5D07" w:rsidRDefault="00EE5D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Комсомольск-на-Амуре</w:t>
            </w:r>
          </w:p>
          <w:p w:rsidR="00EE5D07" w:rsidRDefault="00EE5D0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  <w:tr w:rsidR="00EE5D07" w:rsidTr="00EE5D07">
        <w:trPr>
          <w:trHeight w:val="824"/>
        </w:trPr>
        <w:tc>
          <w:tcPr>
            <w:tcW w:w="236" w:type="dxa"/>
            <w:hideMark/>
          </w:tcPr>
          <w:p w:rsidR="00EE5D07" w:rsidRDefault="00EE5D07">
            <w:pPr>
              <w:snapToGrid w:val="0"/>
              <w:jc w:val="right"/>
            </w:pPr>
            <w:r>
              <w:rPr>
                <w:sz w:val="32"/>
                <w:szCs w:val="32"/>
              </w:rPr>
              <w:sym w:font="Symbol" w:char="00E9"/>
            </w:r>
          </w:p>
        </w:tc>
        <w:tc>
          <w:tcPr>
            <w:tcW w:w="3803" w:type="dxa"/>
          </w:tcPr>
          <w:p w:rsidR="00EE5D07" w:rsidRDefault="00EE5D07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Заседания Ученого совета </w:t>
            </w:r>
          </w:p>
          <w:p w:rsidR="00EE5D07" w:rsidRDefault="00EE5D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EE5D07" w:rsidRDefault="00EE5D07">
            <w:pPr>
              <w:snapToGrid w:val="0"/>
              <w:ind w:left="-55"/>
            </w:pPr>
            <w:r>
              <w:rPr>
                <w:sz w:val="32"/>
                <w:szCs w:val="32"/>
              </w:rPr>
              <w:sym w:font="Symbol" w:char="00F9"/>
            </w:r>
          </w:p>
        </w:tc>
        <w:tc>
          <w:tcPr>
            <w:tcW w:w="908" w:type="dxa"/>
            <w:vMerge/>
            <w:vAlign w:val="center"/>
            <w:hideMark/>
          </w:tcPr>
          <w:p w:rsidR="00EE5D07" w:rsidRDefault="00EE5D07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  <w:hideMark/>
          </w:tcPr>
          <w:p w:rsidR="00EE5D07" w:rsidRDefault="00EE5D07"/>
        </w:tc>
      </w:tr>
    </w:tbl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EE5D07" w:rsidRDefault="00EE5D07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Итоги исполнения плана финансово-хозяйственной деятельности (ПФХД) университета в 2013 году и основные показатели ПФХД на 2014 год.</w:t>
      </w:r>
    </w:p>
    <w:p w:rsidR="00EE5D07" w:rsidRDefault="00EE5D07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подготовке университета к 2014-2015 учебному году. Рассмотрение и утверждение </w:t>
      </w:r>
      <w:proofErr w:type="gramStart"/>
      <w:r>
        <w:rPr>
          <w:sz w:val="28"/>
          <w:szCs w:val="28"/>
        </w:rPr>
        <w:t>план-графиков</w:t>
      </w:r>
      <w:proofErr w:type="gramEnd"/>
      <w:r>
        <w:rPr>
          <w:sz w:val="28"/>
          <w:szCs w:val="28"/>
        </w:rPr>
        <w:t xml:space="preserve"> подготовки организационно-методического обеспечения аудиторий и помещений университета.</w:t>
      </w:r>
    </w:p>
    <w:p w:rsidR="00EE5D07" w:rsidRDefault="00B03531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Итоги и проблемы рекламной кампании 2013-2014 учебного года и перспективы совершенствования структуры и содержания рекламной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в 2014-2015 учебном году.</w:t>
      </w:r>
    </w:p>
    <w:p w:rsidR="00EE5D07" w:rsidRDefault="00EE5D07" w:rsidP="00EE5D07">
      <w:pPr>
        <w:ind w:left="-28" w:right="-143"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Конкурсные выборы.</w:t>
      </w: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</w:p>
    <w:p w:rsidR="00B03531" w:rsidRDefault="00B03531" w:rsidP="00EE5D07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третьего вопроса отложено по производственной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димости.</w:t>
      </w:r>
    </w:p>
    <w:p w:rsidR="00B03531" w:rsidRDefault="00B03531" w:rsidP="00EE5D07">
      <w:pPr>
        <w:ind w:left="-28" w:firstLine="56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Работа совета началась с конкурсного отбора.</w:t>
      </w:r>
    </w:p>
    <w:p w:rsidR="00B03531" w:rsidRDefault="00B03531" w:rsidP="00EE5D07">
      <w:pPr>
        <w:ind w:left="-28" w:firstLine="568"/>
        <w:jc w:val="both"/>
        <w:rPr>
          <w:sz w:val="28"/>
          <w:szCs w:val="28"/>
        </w:rPr>
      </w:pPr>
      <w:r>
        <w:rPr>
          <w:sz w:val="28"/>
          <w:szCs w:val="28"/>
        </w:rPr>
        <w:t>Итоги обсуждения показателей результатов деятельности избираемых на Ученом совете (10 претендентов) представлены на экране проектора.</w:t>
      </w:r>
    </w:p>
    <w:p w:rsidR="00EE5D07" w:rsidRDefault="00EE5D07" w:rsidP="00EE5D07">
      <w:pPr>
        <w:ind w:left="-28" w:firstLine="56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03531">
        <w:rPr>
          <w:sz w:val="28"/>
          <w:szCs w:val="28"/>
        </w:rPr>
        <w:t xml:space="preserve">директора ИКПМТО Саблина П.А. об участии в конкурсном отборе и выборах на должности проф. каф. ТСП Муравьева В.И. и проф., зав. каф. МАХП </w:t>
      </w:r>
      <w:proofErr w:type="spellStart"/>
      <w:r w:rsidR="00B03531">
        <w:rPr>
          <w:sz w:val="28"/>
          <w:szCs w:val="28"/>
        </w:rPr>
        <w:t>Сарилова</w:t>
      </w:r>
      <w:proofErr w:type="spellEnd"/>
      <w:r w:rsidR="00B03531">
        <w:rPr>
          <w:sz w:val="28"/>
          <w:szCs w:val="28"/>
        </w:rPr>
        <w:t xml:space="preserve"> М.Ю.</w:t>
      </w: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B03531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D07">
        <w:rPr>
          <w:sz w:val="28"/>
          <w:szCs w:val="28"/>
        </w:rPr>
        <w:t>.1. Включить в списки для тайного голосования.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03531">
        <w:rPr>
          <w:sz w:val="28"/>
          <w:szCs w:val="28"/>
        </w:rPr>
        <w:t xml:space="preserve">директора ИКПМТО Саблина П.А. об участии в конкурсном отборе на должность проф. каф. </w:t>
      </w:r>
      <w:proofErr w:type="gramStart"/>
      <w:r w:rsidR="00B03531">
        <w:rPr>
          <w:sz w:val="28"/>
          <w:szCs w:val="28"/>
        </w:rPr>
        <w:t>ТМ Танковой С.Г. Указаны замечания кв</w:t>
      </w:r>
      <w:r w:rsidR="00B03531">
        <w:rPr>
          <w:sz w:val="28"/>
          <w:szCs w:val="28"/>
        </w:rPr>
        <w:t>а</w:t>
      </w:r>
      <w:r w:rsidR="00B03531">
        <w:rPr>
          <w:sz w:val="28"/>
          <w:szCs w:val="28"/>
        </w:rPr>
        <w:lastRenderedPageBreak/>
        <w:t>лификационной комиссии по показателям результатов деятельности проф. Танковой С.Г. за прошедшие 5 лет.</w:t>
      </w:r>
      <w:proofErr w:type="gramEnd"/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B03531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D07">
        <w:rPr>
          <w:sz w:val="28"/>
          <w:szCs w:val="28"/>
        </w:rPr>
        <w:t>.2. Включить в списки для тайного голосования.</w:t>
      </w: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EE5D07" w:rsidRDefault="00EE5D07" w:rsidP="00EE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03531">
        <w:rPr>
          <w:sz w:val="28"/>
          <w:szCs w:val="28"/>
        </w:rPr>
        <w:t xml:space="preserve">первого проректора </w:t>
      </w:r>
      <w:proofErr w:type="spellStart"/>
      <w:r w:rsidR="00B03531">
        <w:rPr>
          <w:sz w:val="28"/>
          <w:szCs w:val="28"/>
        </w:rPr>
        <w:t>Макурина</w:t>
      </w:r>
      <w:proofErr w:type="spellEnd"/>
      <w:r w:rsidR="00B03531">
        <w:rPr>
          <w:sz w:val="28"/>
          <w:szCs w:val="28"/>
        </w:rPr>
        <w:t xml:space="preserve"> И.В. об участии в конкурсном отборе на должность доц. каф. </w:t>
      </w:r>
      <w:proofErr w:type="spellStart"/>
      <w:r w:rsidR="00B03531">
        <w:rPr>
          <w:sz w:val="28"/>
          <w:szCs w:val="28"/>
        </w:rPr>
        <w:t>МФОиОК</w:t>
      </w:r>
      <w:proofErr w:type="spellEnd"/>
      <w:r w:rsidR="00B03531">
        <w:rPr>
          <w:sz w:val="28"/>
          <w:szCs w:val="28"/>
        </w:rPr>
        <w:t xml:space="preserve"> </w:t>
      </w:r>
      <w:proofErr w:type="spellStart"/>
      <w:r w:rsidR="00B03531">
        <w:rPr>
          <w:sz w:val="28"/>
          <w:szCs w:val="28"/>
        </w:rPr>
        <w:t>Чернышовой</w:t>
      </w:r>
      <w:proofErr w:type="spellEnd"/>
      <w:r w:rsidR="00B03531">
        <w:rPr>
          <w:sz w:val="28"/>
          <w:szCs w:val="28"/>
        </w:rPr>
        <w:t xml:space="preserve"> Л.Д.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  <w:r>
        <w:rPr>
          <w:sz w:val="28"/>
          <w:szCs w:val="28"/>
        </w:rPr>
        <w:tab/>
      </w:r>
    </w:p>
    <w:p w:rsidR="00EE5D07" w:rsidRDefault="00B03531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D07">
        <w:rPr>
          <w:sz w:val="28"/>
          <w:szCs w:val="28"/>
        </w:rPr>
        <w:t>.3. Включить в списки для тайного голосования.</w:t>
      </w:r>
    </w:p>
    <w:p w:rsidR="00EE5D07" w:rsidRDefault="00EE5D07" w:rsidP="00EE5D07">
      <w:pPr>
        <w:ind w:left="-28" w:firstLine="737"/>
        <w:jc w:val="both"/>
        <w:rPr>
          <w:sz w:val="28"/>
          <w:szCs w:val="28"/>
        </w:rPr>
      </w:pPr>
    </w:p>
    <w:p w:rsidR="009B1B53" w:rsidRDefault="00EE5D07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03531">
        <w:rPr>
          <w:sz w:val="28"/>
          <w:szCs w:val="28"/>
        </w:rPr>
        <w:t xml:space="preserve">зав. каф. ИБАС Трещева И.А. об участии в конкурсном отборе на должность проф. каф. </w:t>
      </w:r>
      <w:proofErr w:type="gramStart"/>
      <w:r w:rsidR="00B03531">
        <w:rPr>
          <w:sz w:val="28"/>
          <w:szCs w:val="28"/>
        </w:rPr>
        <w:t xml:space="preserve">ИС Котлярова В.П. </w:t>
      </w:r>
      <w:r w:rsidR="009B1B53">
        <w:rPr>
          <w:sz w:val="28"/>
          <w:szCs w:val="28"/>
        </w:rPr>
        <w:t>Указаны замечания квалифик</w:t>
      </w:r>
      <w:r w:rsidR="009B1B53">
        <w:rPr>
          <w:sz w:val="28"/>
          <w:szCs w:val="28"/>
        </w:rPr>
        <w:t>а</w:t>
      </w:r>
      <w:r w:rsidR="009B1B53">
        <w:rPr>
          <w:sz w:val="28"/>
          <w:szCs w:val="28"/>
        </w:rPr>
        <w:t>ционной комиссии по показателям результатов деятельности проф. Котляр</w:t>
      </w:r>
      <w:r w:rsidR="009B1B53">
        <w:rPr>
          <w:sz w:val="28"/>
          <w:szCs w:val="28"/>
        </w:rPr>
        <w:t>о</w:t>
      </w:r>
      <w:r w:rsidR="009B1B53">
        <w:rPr>
          <w:sz w:val="28"/>
          <w:szCs w:val="28"/>
        </w:rPr>
        <w:t>ва В.П. за прошедшие 5 лет.</w:t>
      </w:r>
      <w:proofErr w:type="gramEnd"/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</w:p>
    <w:p w:rsidR="00EE5D07" w:rsidRDefault="00EE5D07" w:rsidP="00EE5D07">
      <w:pPr>
        <w:tabs>
          <w:tab w:val="left" w:pos="3161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  <w:r>
        <w:rPr>
          <w:sz w:val="28"/>
          <w:szCs w:val="28"/>
        </w:rPr>
        <w:tab/>
      </w:r>
    </w:p>
    <w:p w:rsidR="00EE5D07" w:rsidRDefault="009B1B53" w:rsidP="00EE5D0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D07">
        <w:rPr>
          <w:sz w:val="28"/>
          <w:szCs w:val="28"/>
        </w:rPr>
        <w:t>.4.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проректора по НР Белых С.В. об участии в конкурсном отборе на должность гл. научного сотрудника лаборатории </w:t>
      </w:r>
      <w:proofErr w:type="spellStart"/>
      <w:r>
        <w:rPr>
          <w:sz w:val="28"/>
          <w:szCs w:val="28"/>
        </w:rPr>
        <w:t>газотермического</w:t>
      </w:r>
      <w:proofErr w:type="spellEnd"/>
      <w:r>
        <w:rPr>
          <w:sz w:val="28"/>
          <w:szCs w:val="28"/>
        </w:rPr>
        <w:t xml:space="preserve"> нап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ления Мокрицкого Б.Я.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B1B53" w:rsidRDefault="009B1B53" w:rsidP="009B1B5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декана ГФ </w:t>
      </w:r>
      <w:proofErr w:type="spellStart"/>
      <w:r>
        <w:rPr>
          <w:sz w:val="28"/>
          <w:szCs w:val="28"/>
        </w:rPr>
        <w:t>Коныреву</w:t>
      </w:r>
      <w:proofErr w:type="spellEnd"/>
      <w:r>
        <w:rPr>
          <w:sz w:val="28"/>
          <w:szCs w:val="28"/>
        </w:rPr>
        <w:t xml:space="preserve"> И.В. об участии в конкурсном отборе на должность доц. каф. ИА </w:t>
      </w:r>
      <w:proofErr w:type="spellStart"/>
      <w:r>
        <w:rPr>
          <w:sz w:val="28"/>
          <w:szCs w:val="28"/>
        </w:rPr>
        <w:t>Киба</w:t>
      </w:r>
      <w:proofErr w:type="spellEnd"/>
      <w:r>
        <w:rPr>
          <w:sz w:val="28"/>
          <w:szCs w:val="28"/>
        </w:rPr>
        <w:t xml:space="preserve"> Д.В.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9B1B53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B1B53" w:rsidRDefault="009B1B53" w:rsidP="009B1B5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4.6. Включить в списки для тайного голосования.</w:t>
      </w:r>
    </w:p>
    <w:p w:rsidR="009B1B53" w:rsidRDefault="009B1B53" w:rsidP="009B1B53">
      <w:pPr>
        <w:jc w:val="both"/>
        <w:rPr>
          <w:sz w:val="28"/>
          <w:szCs w:val="28"/>
        </w:rPr>
      </w:pPr>
    </w:p>
    <w:p w:rsidR="009B1B53" w:rsidRDefault="00A813EF" w:rsidP="009B1B5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ФЭМ Литовченко В.В. об участии в конкурсном отборе на должность доц. каф. МОПП Дзюба А.В.</w:t>
      </w:r>
    </w:p>
    <w:p w:rsidR="00A813EF" w:rsidRDefault="00A813EF" w:rsidP="009B1B53">
      <w:pPr>
        <w:jc w:val="both"/>
        <w:rPr>
          <w:sz w:val="28"/>
          <w:szCs w:val="28"/>
        </w:rPr>
      </w:pPr>
    </w:p>
    <w:p w:rsidR="00A813EF" w:rsidRDefault="00A813EF" w:rsidP="00A81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813EF" w:rsidRDefault="00A813EF" w:rsidP="00A813EF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4.7. Включить в списки для тайного голосования.</w:t>
      </w:r>
    </w:p>
    <w:p w:rsidR="00A813EF" w:rsidRDefault="00A813EF" w:rsidP="00A813EF">
      <w:pPr>
        <w:jc w:val="both"/>
        <w:rPr>
          <w:sz w:val="28"/>
          <w:szCs w:val="28"/>
        </w:rPr>
      </w:pPr>
    </w:p>
    <w:p w:rsidR="00A813EF" w:rsidRDefault="00A813EF" w:rsidP="00A81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декана ФЭМ Литовченко В.В. об участии в конкурсном отборе на должность доц. каф. </w:t>
      </w:r>
      <w:proofErr w:type="gramStart"/>
      <w:r>
        <w:rPr>
          <w:sz w:val="28"/>
          <w:szCs w:val="28"/>
        </w:rPr>
        <w:t xml:space="preserve">МК </w:t>
      </w:r>
      <w:proofErr w:type="spellStart"/>
      <w:r>
        <w:rPr>
          <w:sz w:val="28"/>
          <w:szCs w:val="28"/>
        </w:rPr>
        <w:t>Токтаровой</w:t>
      </w:r>
      <w:proofErr w:type="spellEnd"/>
      <w:r>
        <w:rPr>
          <w:sz w:val="28"/>
          <w:szCs w:val="28"/>
        </w:rPr>
        <w:t xml:space="preserve"> В.И.</w:t>
      </w:r>
      <w:r w:rsidR="009D2D05">
        <w:rPr>
          <w:sz w:val="28"/>
          <w:szCs w:val="28"/>
        </w:rPr>
        <w:t xml:space="preserve"> Указано решение квалификац</w:t>
      </w:r>
      <w:r w:rsidR="009D2D05">
        <w:rPr>
          <w:sz w:val="28"/>
          <w:szCs w:val="28"/>
        </w:rPr>
        <w:t>и</w:t>
      </w:r>
      <w:r w:rsidR="009D2D05">
        <w:rPr>
          <w:sz w:val="28"/>
          <w:szCs w:val="28"/>
        </w:rPr>
        <w:t>онной комиссии «не рекомендовать к переизбранию»  по показателям р</w:t>
      </w:r>
      <w:r w:rsidR="009D2D05">
        <w:rPr>
          <w:sz w:val="28"/>
          <w:szCs w:val="28"/>
        </w:rPr>
        <w:t>е</w:t>
      </w:r>
      <w:r w:rsidR="009D2D05">
        <w:rPr>
          <w:sz w:val="28"/>
          <w:szCs w:val="28"/>
        </w:rPr>
        <w:t xml:space="preserve">зультатов деятельности доц. </w:t>
      </w:r>
      <w:proofErr w:type="spellStart"/>
      <w:r w:rsidR="009D2D05">
        <w:rPr>
          <w:sz w:val="28"/>
          <w:szCs w:val="28"/>
        </w:rPr>
        <w:t>Токтаровой</w:t>
      </w:r>
      <w:proofErr w:type="spellEnd"/>
      <w:r w:rsidR="009D2D05">
        <w:rPr>
          <w:sz w:val="28"/>
          <w:szCs w:val="28"/>
        </w:rPr>
        <w:t xml:space="preserve"> В.И. за прошедшие 5 лет.</w:t>
      </w:r>
      <w:proofErr w:type="gramEnd"/>
    </w:p>
    <w:p w:rsidR="00A813EF" w:rsidRDefault="00A813EF" w:rsidP="00A813EF">
      <w:pPr>
        <w:jc w:val="both"/>
        <w:rPr>
          <w:sz w:val="28"/>
          <w:szCs w:val="28"/>
        </w:rPr>
      </w:pPr>
    </w:p>
    <w:p w:rsidR="00981D58" w:rsidRDefault="00981D58" w:rsidP="00981D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ПОСТАНОВИЛИ: </w:t>
      </w:r>
    </w:p>
    <w:p w:rsidR="00A813EF" w:rsidRDefault="00A813EF" w:rsidP="00A813EF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4.8. Включить в списки для тайного голосования.</w:t>
      </w:r>
    </w:p>
    <w:p w:rsidR="00A813EF" w:rsidRDefault="00A813EF" w:rsidP="00A813EF">
      <w:pPr>
        <w:jc w:val="both"/>
        <w:rPr>
          <w:sz w:val="28"/>
          <w:szCs w:val="28"/>
        </w:rPr>
      </w:pPr>
    </w:p>
    <w:p w:rsidR="00B13E14" w:rsidRDefault="002C33FD" w:rsidP="002C3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2D05">
        <w:rPr>
          <w:sz w:val="28"/>
          <w:szCs w:val="28"/>
        </w:rPr>
        <w:t>ыступ</w:t>
      </w:r>
      <w:r>
        <w:rPr>
          <w:sz w:val="28"/>
          <w:szCs w:val="28"/>
        </w:rPr>
        <w:t>ил</w:t>
      </w:r>
      <w:r w:rsidR="009D2D05">
        <w:rPr>
          <w:sz w:val="28"/>
          <w:szCs w:val="28"/>
        </w:rPr>
        <w:t xml:space="preserve"> ректор </w:t>
      </w:r>
      <w:r>
        <w:rPr>
          <w:sz w:val="28"/>
          <w:szCs w:val="28"/>
        </w:rPr>
        <w:t>Дмитриев</w:t>
      </w:r>
      <w:r w:rsidR="009D2D05">
        <w:rPr>
          <w:sz w:val="28"/>
          <w:szCs w:val="28"/>
        </w:rPr>
        <w:t xml:space="preserve"> Э.А. о конкурсе на замещение вакантных должностей ППС. </w:t>
      </w:r>
    </w:p>
    <w:p w:rsidR="00A813EF" w:rsidRDefault="009D2D05" w:rsidP="00B13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конкурсе, из числа ППС университета должны своевременно выполнять  процедуры по РИ 6.2-2 (Приказ № 124-«О»), 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казатели результатов деятельности соответствовать критериям оценки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согласно СТП 6.2-1. Показатели результатов деятельности ППС ежегодно представлены в индивидуальном плане работы преподавателя. На заседаниях кафедр 2 раза за учебный год происходит оценка результатов деятельности. </w:t>
      </w:r>
      <w:r w:rsidR="002C33FD">
        <w:rPr>
          <w:sz w:val="28"/>
          <w:szCs w:val="28"/>
        </w:rPr>
        <w:t>Однако п</w:t>
      </w:r>
      <w:r>
        <w:rPr>
          <w:sz w:val="28"/>
          <w:szCs w:val="28"/>
        </w:rPr>
        <w:t>о ряду кандидатур, участвующих в конкурсах, наблюдается расхо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между достигнутыми показателями результатов деятельности ППС за 5 лет и</w:t>
      </w:r>
      <w:r w:rsidR="00B13E14">
        <w:rPr>
          <w:sz w:val="28"/>
          <w:szCs w:val="28"/>
        </w:rPr>
        <w:t xml:space="preserve"> требованиями к соответствующей должности по СТП 6.2-1. Зав. к</w:t>
      </w:r>
      <w:r w:rsidR="00B13E14">
        <w:rPr>
          <w:sz w:val="28"/>
          <w:szCs w:val="28"/>
        </w:rPr>
        <w:t>а</w:t>
      </w:r>
      <w:r w:rsidR="00B13E14">
        <w:rPr>
          <w:sz w:val="28"/>
          <w:szCs w:val="28"/>
        </w:rPr>
        <w:t xml:space="preserve">федрами и деканы факультетов (директора институтов) при представлении </w:t>
      </w:r>
      <w:r>
        <w:rPr>
          <w:sz w:val="28"/>
          <w:szCs w:val="28"/>
        </w:rPr>
        <w:t xml:space="preserve"> </w:t>
      </w:r>
      <w:r w:rsidR="00B13E14">
        <w:rPr>
          <w:sz w:val="28"/>
          <w:szCs w:val="28"/>
        </w:rPr>
        <w:t>кандидатур на конкурс должны в полном объеме руководствоваться требов</w:t>
      </w:r>
      <w:r w:rsidR="00B13E14">
        <w:rPr>
          <w:sz w:val="28"/>
          <w:szCs w:val="28"/>
        </w:rPr>
        <w:t>а</w:t>
      </w:r>
      <w:r w:rsidR="00B13E14">
        <w:rPr>
          <w:sz w:val="28"/>
          <w:szCs w:val="28"/>
        </w:rPr>
        <w:t>ниями действующих нормативных документов.</w:t>
      </w:r>
    </w:p>
    <w:p w:rsidR="00A813EF" w:rsidRDefault="00A813EF" w:rsidP="00A813EF">
      <w:pPr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председателя счетной комиссии</w:t>
      </w:r>
      <w:r w:rsidR="00B13E14">
        <w:rPr>
          <w:sz w:val="28"/>
          <w:szCs w:val="28"/>
        </w:rPr>
        <w:t xml:space="preserve"> </w:t>
      </w:r>
      <w:proofErr w:type="spellStart"/>
      <w:r w:rsidR="00B13E14">
        <w:rPr>
          <w:sz w:val="28"/>
          <w:szCs w:val="28"/>
        </w:rPr>
        <w:t>Гайнулина</w:t>
      </w:r>
      <w:proofErr w:type="spellEnd"/>
      <w:r w:rsidR="00B13E14">
        <w:rPr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 о результатах голосования.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EE5D07" w:rsidRDefault="00B13E14" w:rsidP="00EE5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EE5D07">
        <w:rPr>
          <w:sz w:val="28"/>
          <w:szCs w:val="28"/>
        </w:rPr>
        <w:t xml:space="preserve"> Утвердить протоколы счетной комиссии № 1 – 3, считать проше</w:t>
      </w:r>
      <w:r w:rsidR="00EE5D07">
        <w:rPr>
          <w:sz w:val="28"/>
          <w:szCs w:val="28"/>
        </w:rPr>
        <w:t>д</w:t>
      </w:r>
      <w:r w:rsidR="00EE5D07">
        <w:rPr>
          <w:sz w:val="28"/>
          <w:szCs w:val="28"/>
        </w:rPr>
        <w:t xml:space="preserve">шими конкурсный отбор и выборы </w:t>
      </w:r>
      <w:proofErr w:type="spellStart"/>
      <w:r>
        <w:rPr>
          <w:sz w:val="28"/>
          <w:szCs w:val="28"/>
        </w:rPr>
        <w:t>Танкову</w:t>
      </w:r>
      <w:proofErr w:type="spellEnd"/>
      <w:r>
        <w:rPr>
          <w:sz w:val="28"/>
          <w:szCs w:val="28"/>
        </w:rPr>
        <w:t xml:space="preserve"> С.Г., Дзюбу А.В., Муравьева В.И., Котлярова В.П., </w:t>
      </w:r>
      <w:proofErr w:type="spellStart"/>
      <w:r>
        <w:rPr>
          <w:sz w:val="28"/>
          <w:szCs w:val="28"/>
        </w:rPr>
        <w:t>Сарилова</w:t>
      </w:r>
      <w:proofErr w:type="spellEnd"/>
      <w:r>
        <w:rPr>
          <w:sz w:val="28"/>
          <w:szCs w:val="28"/>
        </w:rPr>
        <w:t xml:space="preserve"> М.Ю., </w:t>
      </w:r>
      <w:proofErr w:type="spellStart"/>
      <w:r>
        <w:rPr>
          <w:sz w:val="28"/>
          <w:szCs w:val="28"/>
        </w:rPr>
        <w:t>Кибу</w:t>
      </w:r>
      <w:proofErr w:type="spellEnd"/>
      <w:r>
        <w:rPr>
          <w:sz w:val="28"/>
          <w:szCs w:val="28"/>
        </w:rPr>
        <w:t xml:space="preserve"> Д.В., </w:t>
      </w:r>
      <w:proofErr w:type="spellStart"/>
      <w:r>
        <w:rPr>
          <w:sz w:val="28"/>
          <w:szCs w:val="28"/>
        </w:rPr>
        <w:t>Токтарову</w:t>
      </w:r>
      <w:proofErr w:type="spellEnd"/>
      <w:r>
        <w:rPr>
          <w:sz w:val="28"/>
          <w:szCs w:val="28"/>
        </w:rPr>
        <w:t xml:space="preserve"> Т.И., Мокри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кого Б.Я., </w:t>
      </w:r>
      <w:proofErr w:type="spellStart"/>
      <w:r>
        <w:rPr>
          <w:sz w:val="28"/>
          <w:szCs w:val="28"/>
        </w:rPr>
        <w:t>Чернышову</w:t>
      </w:r>
      <w:proofErr w:type="spellEnd"/>
      <w:r>
        <w:rPr>
          <w:sz w:val="28"/>
          <w:szCs w:val="28"/>
        </w:rPr>
        <w:t xml:space="preserve"> Л.Д.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FD2613">
        <w:rPr>
          <w:sz w:val="28"/>
          <w:szCs w:val="28"/>
        </w:rPr>
        <w:t xml:space="preserve"> «Итоги исполнения плана финансово-хозяйственной деятельности (ПФХД) университета в 2013 году и основные показатели ПФХД на 2014 год»</w:t>
      </w:r>
    </w:p>
    <w:p w:rsidR="00FD2613" w:rsidRDefault="00FD2613" w:rsidP="00FD2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проректора по экономике </w:t>
      </w:r>
      <w:proofErr w:type="spellStart"/>
      <w:r>
        <w:rPr>
          <w:sz w:val="28"/>
          <w:szCs w:val="28"/>
        </w:rPr>
        <w:t>Кочегарова</w:t>
      </w:r>
      <w:proofErr w:type="spellEnd"/>
      <w:r>
        <w:rPr>
          <w:sz w:val="28"/>
          <w:szCs w:val="28"/>
        </w:rPr>
        <w:t xml:space="preserve"> Г.С.</w:t>
      </w:r>
    </w:p>
    <w:p w:rsidR="00FD2613" w:rsidRDefault="00FD2613" w:rsidP="00FD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определены итоги исполнения ПФХД в 2013 году и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на 2014 год в части доходов и расходов. Процент выполнения плана 31.12.2013 составил 98,21 %. Представлен рост бюджета университета в 2013 году (в процентах к 2012 году) 105,9 % (образование) и 110 % (наука).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вершается доклад основными параметрами ПФХД на 2014 год по статьям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и расходов.</w:t>
      </w:r>
    </w:p>
    <w:p w:rsidR="00EE5D07" w:rsidRDefault="00EE5D07" w:rsidP="00EE5D07">
      <w:pPr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FD2613" w:rsidRDefault="00FD2613" w:rsidP="00FD2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исполнение ПФХД за 2013 год.</w:t>
      </w:r>
    </w:p>
    <w:p w:rsidR="00FD2613" w:rsidRDefault="00FD2613" w:rsidP="00FD2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ПФХД на 2014 год.</w:t>
      </w:r>
    </w:p>
    <w:p w:rsidR="00FD2613" w:rsidRDefault="00FD2613" w:rsidP="00FD2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613" w:rsidRDefault="00FD2613" w:rsidP="00FD2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второму вопросу </w:t>
      </w:r>
      <w:r w:rsidR="002A4455">
        <w:rPr>
          <w:sz w:val="28"/>
          <w:szCs w:val="28"/>
        </w:rPr>
        <w:t>«О подготовке университета к 2014-2015 учебн</w:t>
      </w:r>
      <w:r w:rsidR="002A4455">
        <w:rPr>
          <w:sz w:val="28"/>
          <w:szCs w:val="28"/>
        </w:rPr>
        <w:t>о</w:t>
      </w:r>
      <w:r w:rsidR="002A4455">
        <w:rPr>
          <w:sz w:val="28"/>
          <w:szCs w:val="28"/>
        </w:rPr>
        <w:t xml:space="preserve">му году. Рассмотрение и утверждение </w:t>
      </w:r>
      <w:proofErr w:type="gramStart"/>
      <w:r w:rsidR="002A4455">
        <w:rPr>
          <w:sz w:val="28"/>
          <w:szCs w:val="28"/>
        </w:rPr>
        <w:t>план-графиков</w:t>
      </w:r>
      <w:proofErr w:type="gramEnd"/>
      <w:r w:rsidR="002A4455">
        <w:rPr>
          <w:sz w:val="28"/>
          <w:szCs w:val="28"/>
        </w:rPr>
        <w:t xml:space="preserve"> подготовки организ</w:t>
      </w:r>
      <w:r w:rsidR="002A4455">
        <w:rPr>
          <w:sz w:val="28"/>
          <w:szCs w:val="28"/>
        </w:rPr>
        <w:t>а</w:t>
      </w:r>
      <w:r w:rsidR="002A4455">
        <w:rPr>
          <w:sz w:val="28"/>
          <w:szCs w:val="28"/>
        </w:rPr>
        <w:t>ционно-методического обеспечения аудиторий и помещений университета»</w:t>
      </w:r>
    </w:p>
    <w:p w:rsidR="00EE5D07" w:rsidRDefault="00EE5D07" w:rsidP="00EE5D07">
      <w:pPr>
        <w:ind w:firstLine="709"/>
        <w:jc w:val="both"/>
        <w:rPr>
          <w:sz w:val="28"/>
          <w:szCs w:val="28"/>
        </w:rPr>
      </w:pPr>
    </w:p>
    <w:p w:rsidR="00EE5D07" w:rsidRDefault="00EE5D07" w:rsidP="00EE5D07">
      <w:pPr>
        <w:ind w:firstLine="709"/>
        <w:jc w:val="both"/>
        <w:rPr>
          <w:sz w:val="28"/>
          <w:szCs w:val="28"/>
        </w:rPr>
      </w:pPr>
    </w:p>
    <w:p w:rsidR="00EE5D07" w:rsidRDefault="00EE5D07" w:rsidP="00EE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2A4455">
        <w:rPr>
          <w:sz w:val="28"/>
          <w:szCs w:val="28"/>
        </w:rPr>
        <w:t xml:space="preserve">проректора по КС и ХВ Кириченко В.В. </w:t>
      </w:r>
    </w:p>
    <w:p w:rsidR="002A4455" w:rsidRDefault="002A4455" w:rsidP="002A4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представлен план ремонтных работ на 2014 год по службам АХЧ и с привлечением подрядных организаций. По корпусам университета определен перечень работ  и ответственные исполнители.</w:t>
      </w:r>
    </w:p>
    <w:p w:rsidR="002A4455" w:rsidRDefault="002A4455" w:rsidP="002A4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докладчику по конкретным работам задали члены совета Наливайко Т.Е., </w:t>
      </w:r>
      <w:proofErr w:type="spellStart"/>
      <w:r>
        <w:rPr>
          <w:sz w:val="28"/>
          <w:szCs w:val="28"/>
        </w:rPr>
        <w:t>Конырева</w:t>
      </w:r>
      <w:proofErr w:type="spellEnd"/>
      <w:r>
        <w:rPr>
          <w:sz w:val="28"/>
          <w:szCs w:val="28"/>
        </w:rPr>
        <w:t xml:space="preserve"> И.В., Шпилев А.М., Литовченко В.В., Кочегаров Г.С., Саблин П.А., Вакуленко К.В. 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2.1. Информацию проректора по КС и ХВ Кириченко В.В. об итогах </w:t>
      </w:r>
      <w:r>
        <w:rPr>
          <w:color w:val="000000"/>
          <w:sz w:val="28"/>
          <w:szCs w:val="28"/>
          <w:lang w:eastAsia="en-US"/>
        </w:rPr>
        <w:t xml:space="preserve">прошедшего </w:t>
      </w:r>
      <w:r w:rsidRPr="00961722">
        <w:rPr>
          <w:bCs/>
          <w:color w:val="000000"/>
          <w:sz w:val="28"/>
          <w:szCs w:val="28"/>
          <w:lang w:eastAsia="en-US"/>
        </w:rPr>
        <w:t>ремонтного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сезона принять к сведению.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2.2. Признать работу административно-хозяйственной службы удовл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творительной.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 </w:t>
      </w:r>
      <w:r>
        <w:rPr>
          <w:color w:val="000000"/>
          <w:sz w:val="28"/>
          <w:szCs w:val="28"/>
          <w:lang w:eastAsia="en-US"/>
        </w:rPr>
        <w:t>Утвердить план ремонтных работ к новому учебному году.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2.4. Проректору по КС и ХВ Кириченко В.В.:</w:t>
      </w:r>
    </w:p>
    <w:p w:rsidR="000B62BF" w:rsidRDefault="00D27D4C" w:rsidP="00D27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2.</w:t>
      </w:r>
      <w:r w:rsidR="00961722" w:rsidRPr="00961722">
        <w:rPr>
          <w:rFonts w:eastAsiaTheme="minorHAnsi"/>
          <w:bCs/>
          <w:color w:val="000000"/>
          <w:sz w:val="28"/>
          <w:szCs w:val="28"/>
          <w:lang w:eastAsia="en-US"/>
        </w:rPr>
        <w:t>4.1</w:t>
      </w:r>
      <w:r w:rsidR="00961722" w:rsidRPr="00961722">
        <w:rPr>
          <w:rFonts w:eastAsiaTheme="minorHAnsi"/>
          <w:color w:val="000000"/>
          <w:sz w:val="28"/>
          <w:szCs w:val="28"/>
          <w:lang w:eastAsia="en-US"/>
        </w:rPr>
        <w:t>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Приступить к выполнению мероприятий по утверж</w:t>
      </w:r>
      <w:r w:rsidR="000B62BF">
        <w:rPr>
          <w:color w:val="000000"/>
          <w:sz w:val="28"/>
          <w:szCs w:val="28"/>
          <w:lang w:eastAsia="en-US"/>
        </w:rPr>
        <w:t>д</w:t>
      </w:r>
      <w:r w:rsidR="00961722">
        <w:rPr>
          <w:color w:val="000000"/>
          <w:sz w:val="28"/>
          <w:szCs w:val="28"/>
          <w:lang w:eastAsia="en-US"/>
        </w:rPr>
        <w:t>енному пл</w:t>
      </w:r>
      <w:r w:rsidR="00961722">
        <w:rPr>
          <w:color w:val="000000"/>
          <w:sz w:val="28"/>
          <w:szCs w:val="28"/>
          <w:lang w:eastAsia="en-US"/>
        </w:rPr>
        <w:t>а</w:t>
      </w:r>
      <w:r w:rsidR="00961722">
        <w:rPr>
          <w:color w:val="000000"/>
          <w:sz w:val="28"/>
          <w:szCs w:val="28"/>
          <w:lang w:eastAsia="en-US"/>
        </w:rPr>
        <w:t>ну</w:t>
      </w:r>
      <w:r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ремонтно-строительных работ (Приложение 1).</w:t>
      </w:r>
    </w:p>
    <w:p w:rsidR="000B62BF" w:rsidRDefault="00D27D4C" w:rsidP="00D27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2.4</w:t>
      </w:r>
      <w:r w:rsidR="00961722">
        <w:rPr>
          <w:color w:val="000000"/>
          <w:sz w:val="28"/>
          <w:szCs w:val="28"/>
          <w:lang w:eastAsia="en-US"/>
        </w:rPr>
        <w:t xml:space="preserve">.2. Принять меры к бесперебойному обеспечению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зданий  </w:t>
      </w:r>
      <w:r w:rsidR="00961722">
        <w:rPr>
          <w:color w:val="000000"/>
          <w:sz w:val="28"/>
          <w:szCs w:val="28"/>
          <w:lang w:eastAsia="en-US"/>
        </w:rPr>
        <w:t>и пом</w:t>
      </w:r>
      <w:r w:rsidR="00961722">
        <w:rPr>
          <w:color w:val="000000"/>
          <w:sz w:val="28"/>
          <w:szCs w:val="28"/>
          <w:lang w:eastAsia="en-US"/>
        </w:rPr>
        <w:t>е</w:t>
      </w:r>
      <w:r w:rsidR="00961722">
        <w:rPr>
          <w:color w:val="000000"/>
          <w:sz w:val="28"/>
          <w:szCs w:val="28"/>
          <w:lang w:eastAsia="en-US"/>
        </w:rPr>
        <w:t>щений</w:t>
      </w:r>
      <w:r w:rsidR="000B62BF"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университета электроэнергией, теплом и  холодной водой и обесп</w:t>
      </w:r>
      <w:r w:rsidR="00961722">
        <w:rPr>
          <w:color w:val="000000"/>
          <w:sz w:val="28"/>
          <w:szCs w:val="28"/>
          <w:lang w:eastAsia="en-US"/>
        </w:rPr>
        <w:t>е</w:t>
      </w:r>
      <w:r w:rsidR="00961722">
        <w:rPr>
          <w:color w:val="000000"/>
          <w:sz w:val="28"/>
          <w:szCs w:val="28"/>
          <w:lang w:eastAsia="en-US"/>
        </w:rPr>
        <w:t>чить</w:t>
      </w:r>
      <w:r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контроль</w:t>
      </w:r>
      <w:r w:rsidR="00870523">
        <w:rPr>
          <w:color w:val="000000"/>
          <w:sz w:val="28"/>
          <w:szCs w:val="28"/>
          <w:lang w:eastAsia="en-US"/>
        </w:rPr>
        <w:t xml:space="preserve"> их</w:t>
      </w:r>
      <w:r w:rsidR="00961722">
        <w:rPr>
          <w:color w:val="000000"/>
          <w:sz w:val="28"/>
          <w:szCs w:val="28"/>
          <w:lang w:eastAsia="en-US"/>
        </w:rPr>
        <w:t xml:space="preserve"> </w:t>
      </w:r>
      <w:r w:rsidR="000B62BF">
        <w:rPr>
          <w:color w:val="000000"/>
          <w:sz w:val="28"/>
          <w:szCs w:val="28"/>
          <w:lang w:eastAsia="en-US"/>
        </w:rPr>
        <w:t>рационального использования.</w:t>
      </w:r>
    </w:p>
    <w:p w:rsidR="00961722" w:rsidRPr="000B62BF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0B62BF">
        <w:rPr>
          <w:color w:val="000000"/>
          <w:sz w:val="28"/>
          <w:szCs w:val="28"/>
          <w:lang w:eastAsia="en-US"/>
        </w:rPr>
        <w:t xml:space="preserve">4.3. </w:t>
      </w:r>
      <w:r w:rsidR="00961722">
        <w:rPr>
          <w:color w:val="000000"/>
          <w:sz w:val="28"/>
          <w:szCs w:val="28"/>
          <w:lang w:eastAsia="en-US"/>
        </w:rPr>
        <w:t xml:space="preserve">Получить  паспорт готовности к отопительному сезону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зданий </w:t>
      </w:r>
      <w:r w:rsidR="00961722" w:rsidRPr="000B62BF">
        <w:rPr>
          <w:color w:val="000000"/>
          <w:sz w:val="28"/>
          <w:szCs w:val="28"/>
          <w:lang w:eastAsia="en-US"/>
        </w:rPr>
        <w:t>и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сооружений до 15.08.2014.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4.4. </w:t>
      </w:r>
      <w:r w:rsidR="00961722">
        <w:rPr>
          <w:color w:val="000000"/>
          <w:sz w:val="28"/>
          <w:szCs w:val="28"/>
          <w:lang w:eastAsia="en-US"/>
        </w:rPr>
        <w:t>Предоставить совместно с начальником</w:t>
      </w:r>
      <w:r w:rsidR="000B62BF"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 xml:space="preserve">УМУ </w:t>
      </w:r>
      <w:proofErr w:type="spellStart"/>
      <w:r w:rsidR="00961722">
        <w:rPr>
          <w:color w:val="000000"/>
          <w:sz w:val="28"/>
          <w:szCs w:val="28"/>
          <w:lang w:eastAsia="en-US"/>
        </w:rPr>
        <w:t>Скрипилёвым</w:t>
      </w:r>
      <w:proofErr w:type="spellEnd"/>
      <w:r w:rsidR="00961722">
        <w:rPr>
          <w:color w:val="000000"/>
          <w:sz w:val="28"/>
          <w:szCs w:val="28"/>
          <w:lang w:eastAsia="en-US"/>
        </w:rPr>
        <w:t xml:space="preserve"> </w:t>
      </w:r>
      <w:r w:rsidR="000B62BF">
        <w:rPr>
          <w:color w:val="000000"/>
          <w:sz w:val="28"/>
          <w:szCs w:val="28"/>
          <w:lang w:eastAsia="en-US"/>
        </w:rPr>
        <w:t>А</w:t>
      </w:r>
      <w:r w:rsidR="00961722">
        <w:rPr>
          <w:color w:val="000000"/>
          <w:sz w:val="28"/>
          <w:szCs w:val="28"/>
          <w:lang w:eastAsia="en-US"/>
        </w:rPr>
        <w:t>.А.,</w:t>
      </w:r>
    </w:p>
    <w:p w:rsidR="00961722" w:rsidRDefault="00961722" w:rsidP="0096172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начальником </w:t>
      </w:r>
      <w:r w:rsidRPr="000B62BF">
        <w:rPr>
          <w:bCs/>
          <w:color w:val="000000"/>
          <w:sz w:val="28"/>
          <w:szCs w:val="28"/>
          <w:lang w:eastAsia="en-US"/>
        </w:rPr>
        <w:t xml:space="preserve">ОТ </w:t>
      </w:r>
      <w:r w:rsidR="000B62BF">
        <w:rPr>
          <w:color w:val="000000"/>
          <w:sz w:val="28"/>
          <w:szCs w:val="28"/>
          <w:lang w:eastAsia="en-US"/>
        </w:rPr>
        <w:t xml:space="preserve">Дмитриевой  Е.Н., </w:t>
      </w:r>
      <w:r>
        <w:rPr>
          <w:color w:val="000000"/>
          <w:sz w:val="28"/>
          <w:szCs w:val="28"/>
          <w:lang w:eastAsia="en-US"/>
        </w:rPr>
        <w:t>директором студенческого городка</w:t>
      </w:r>
      <w:r w:rsidR="00870523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Вер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диным</w:t>
      </w:r>
      <w:proofErr w:type="spellEnd"/>
      <w:r>
        <w:rPr>
          <w:color w:val="000000"/>
          <w:sz w:val="28"/>
          <w:szCs w:val="28"/>
          <w:lang w:eastAsia="en-US"/>
        </w:rPr>
        <w:t xml:space="preserve"> О.Г.</w:t>
      </w:r>
      <w:r w:rsidR="000B62B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акт  готовности  университета   к  новому учебному году</w:t>
      </w:r>
      <w:r w:rsidR="0087052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уче</w:t>
      </w:r>
      <w:r>
        <w:rPr>
          <w:color w:val="000000"/>
          <w:sz w:val="28"/>
          <w:szCs w:val="28"/>
          <w:lang w:eastAsia="en-US"/>
        </w:rPr>
        <w:t>б</w:t>
      </w:r>
      <w:r>
        <w:rPr>
          <w:color w:val="000000"/>
          <w:sz w:val="28"/>
          <w:szCs w:val="28"/>
          <w:lang w:eastAsia="en-US"/>
        </w:rPr>
        <w:t>ных корпусов, общежитий, столовых, буфетов.</w:t>
      </w:r>
    </w:p>
    <w:p w:rsidR="000B62BF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4.5. </w:t>
      </w:r>
      <w:r w:rsidR="00961722">
        <w:rPr>
          <w:color w:val="000000"/>
          <w:sz w:val="28"/>
          <w:szCs w:val="28"/>
          <w:lang w:eastAsia="en-US"/>
        </w:rPr>
        <w:t xml:space="preserve">Обеспечить совместно с арендаторами подготовку </w:t>
      </w:r>
      <w:r w:rsidR="000B62BF">
        <w:rPr>
          <w:color w:val="000000"/>
          <w:sz w:val="28"/>
          <w:szCs w:val="28"/>
          <w:lang w:eastAsia="en-US"/>
        </w:rPr>
        <w:t>сто</w:t>
      </w:r>
      <w:r w:rsidR="00961722">
        <w:rPr>
          <w:color w:val="000000"/>
          <w:sz w:val="28"/>
          <w:szCs w:val="28"/>
          <w:lang w:eastAsia="en-US"/>
        </w:rPr>
        <w:t>ловых и буфетов</w:t>
      </w:r>
      <w:r w:rsidR="000B62BF">
        <w:rPr>
          <w:color w:val="000000"/>
          <w:sz w:val="28"/>
          <w:szCs w:val="28"/>
          <w:lang w:eastAsia="en-US"/>
        </w:rPr>
        <w:t xml:space="preserve">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для обслуживания студенческого </w:t>
      </w:r>
      <w:r w:rsidR="00961722" w:rsidRPr="000B62BF">
        <w:rPr>
          <w:color w:val="000000"/>
          <w:sz w:val="28"/>
          <w:szCs w:val="28"/>
          <w:lang w:eastAsia="en-US"/>
        </w:rPr>
        <w:t>контингента.</w:t>
      </w:r>
    </w:p>
    <w:p w:rsidR="000B62BF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961722" w:rsidRPr="000B62BF">
        <w:rPr>
          <w:color w:val="000000"/>
          <w:sz w:val="28"/>
          <w:szCs w:val="28"/>
          <w:lang w:eastAsia="en-US"/>
        </w:rPr>
        <w:t xml:space="preserve">4.6. Завершить работы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по </w:t>
      </w:r>
      <w:r w:rsidR="00961722" w:rsidRPr="000B62BF">
        <w:rPr>
          <w:color w:val="000000"/>
          <w:sz w:val="28"/>
          <w:szCs w:val="28"/>
          <w:lang w:eastAsia="en-US"/>
        </w:rPr>
        <w:t>согласованию паспорта безопасности</w:t>
      </w:r>
      <w:r w:rsidR="00961722">
        <w:rPr>
          <w:color w:val="000000"/>
          <w:sz w:val="28"/>
          <w:szCs w:val="28"/>
          <w:lang w:eastAsia="en-US"/>
        </w:rPr>
        <w:t xml:space="preserve"> до 20.05.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>2014</w:t>
      </w:r>
      <w:r w:rsidR="000B62B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B62BF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961722">
        <w:rPr>
          <w:color w:val="000000"/>
          <w:sz w:val="28"/>
          <w:szCs w:val="28"/>
          <w:lang w:eastAsia="en-US"/>
        </w:rPr>
        <w:t>4.7. Заверши</w:t>
      </w:r>
      <w:r w:rsidR="000B62BF" w:rsidRPr="000B62BF">
        <w:rPr>
          <w:color w:val="000000"/>
          <w:sz w:val="28"/>
          <w:szCs w:val="28"/>
          <w:lang w:eastAsia="en-US"/>
        </w:rPr>
        <w:t>т</w:t>
      </w:r>
      <w:r w:rsidR="00961722" w:rsidRPr="000B62BF">
        <w:rPr>
          <w:bCs/>
          <w:color w:val="000000"/>
          <w:sz w:val="28"/>
          <w:szCs w:val="28"/>
          <w:lang w:eastAsia="en-US"/>
        </w:rPr>
        <w:t>ь ремонтные</w:t>
      </w:r>
      <w:r w:rsidR="0096172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 xml:space="preserve">работы по подготовке </w:t>
      </w:r>
      <w:r w:rsidR="00961722" w:rsidRPr="000B62BF">
        <w:rPr>
          <w:bCs/>
          <w:color w:val="000000"/>
          <w:sz w:val="28"/>
          <w:szCs w:val="28"/>
          <w:lang w:eastAsia="en-US"/>
        </w:rPr>
        <w:t>университета к</w:t>
      </w:r>
      <w:r w:rsidR="0096172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20</w:t>
      </w:r>
      <w:r w:rsidR="000B62BF">
        <w:rPr>
          <w:color w:val="000000"/>
          <w:sz w:val="28"/>
          <w:szCs w:val="28"/>
          <w:lang w:eastAsia="en-US"/>
        </w:rPr>
        <w:t>1</w:t>
      </w:r>
      <w:r w:rsidR="00961722">
        <w:rPr>
          <w:color w:val="000000"/>
          <w:sz w:val="28"/>
          <w:szCs w:val="28"/>
          <w:lang w:eastAsia="en-US"/>
        </w:rPr>
        <w:t>4</w:t>
      </w:r>
      <w:r w:rsidR="000B62BF">
        <w:rPr>
          <w:color w:val="000000"/>
          <w:sz w:val="28"/>
          <w:szCs w:val="28"/>
          <w:lang w:eastAsia="en-US"/>
        </w:rPr>
        <w:t>-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>2015</w:t>
      </w:r>
      <w:r w:rsidR="000B62B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учебному го</w:t>
      </w:r>
      <w:r w:rsidR="000B62BF">
        <w:rPr>
          <w:color w:val="000000"/>
          <w:sz w:val="28"/>
          <w:szCs w:val="28"/>
          <w:lang w:eastAsia="en-US"/>
        </w:rPr>
        <w:t>д</w:t>
      </w:r>
      <w:r w:rsidR="00961722">
        <w:rPr>
          <w:color w:val="000000"/>
          <w:sz w:val="28"/>
          <w:szCs w:val="28"/>
          <w:lang w:eastAsia="en-US"/>
        </w:rPr>
        <w:t>у до 15.08.2014</w:t>
      </w:r>
      <w:r w:rsidR="000B62BF">
        <w:rPr>
          <w:color w:val="000000"/>
          <w:sz w:val="28"/>
          <w:szCs w:val="28"/>
          <w:lang w:eastAsia="en-US"/>
        </w:rPr>
        <w:t>.</w:t>
      </w:r>
    </w:p>
    <w:p w:rsidR="000B62BF" w:rsidRDefault="00D27D4C" w:rsidP="00D27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961722">
        <w:rPr>
          <w:color w:val="000000"/>
          <w:sz w:val="28"/>
          <w:szCs w:val="28"/>
          <w:lang w:eastAsia="en-US"/>
        </w:rPr>
        <w:t xml:space="preserve">5. Начальнику УМУ </w:t>
      </w:r>
      <w:proofErr w:type="spellStart"/>
      <w:r w:rsidR="00961722">
        <w:rPr>
          <w:color w:val="000000"/>
          <w:sz w:val="28"/>
          <w:szCs w:val="28"/>
          <w:lang w:eastAsia="en-US"/>
        </w:rPr>
        <w:t>Скрипилёву</w:t>
      </w:r>
      <w:proofErr w:type="spellEnd"/>
      <w:r w:rsidR="00961722">
        <w:rPr>
          <w:color w:val="000000"/>
          <w:sz w:val="28"/>
          <w:szCs w:val="28"/>
          <w:lang w:eastAsia="en-US"/>
        </w:rPr>
        <w:t xml:space="preserve"> А.А. доукомплектовать  аудитории  и</w:t>
      </w:r>
      <w:r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помещения необходимым учебным инвентарём до 25.07.2014</w:t>
      </w:r>
      <w:r w:rsidR="000B62BF">
        <w:rPr>
          <w:color w:val="000000"/>
          <w:sz w:val="28"/>
          <w:szCs w:val="28"/>
          <w:lang w:eastAsia="en-US"/>
        </w:rPr>
        <w:t>.</w:t>
      </w:r>
      <w:r w:rsidR="00961722">
        <w:rPr>
          <w:color w:val="000000"/>
          <w:sz w:val="28"/>
          <w:szCs w:val="28"/>
          <w:lang w:eastAsia="en-US"/>
        </w:rPr>
        <w:t xml:space="preserve"> </w:t>
      </w:r>
    </w:p>
    <w:p w:rsidR="00961722" w:rsidRPr="000B62BF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>6</w:t>
      </w:r>
      <w:r w:rsidR="000B62B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961722">
        <w:rPr>
          <w:color w:val="000000"/>
          <w:sz w:val="28"/>
          <w:szCs w:val="28"/>
          <w:lang w:eastAsia="en-US"/>
        </w:rPr>
        <w:t>Проректору по КС и ХВ Кириченко В.В., начальнику ООТ Дми</w:t>
      </w:r>
      <w:r w:rsidR="00961722">
        <w:rPr>
          <w:color w:val="000000"/>
          <w:sz w:val="28"/>
          <w:szCs w:val="28"/>
          <w:lang w:eastAsia="en-US"/>
        </w:rPr>
        <w:t>т</w:t>
      </w:r>
      <w:r w:rsidR="00961722">
        <w:rPr>
          <w:color w:val="000000"/>
          <w:sz w:val="28"/>
          <w:szCs w:val="28"/>
          <w:lang w:eastAsia="en-US"/>
        </w:rPr>
        <w:t>риевой Е.Н.  получить необходимые  разрешения  для ведения образовател</w:t>
      </w:r>
      <w:r w:rsidR="00961722">
        <w:rPr>
          <w:color w:val="000000"/>
          <w:sz w:val="28"/>
          <w:szCs w:val="28"/>
          <w:lang w:eastAsia="en-US"/>
        </w:rPr>
        <w:t>ь</w:t>
      </w:r>
      <w:r w:rsidR="00961722">
        <w:rPr>
          <w:color w:val="000000"/>
          <w:sz w:val="28"/>
          <w:szCs w:val="28"/>
          <w:lang w:eastAsia="en-US"/>
        </w:rPr>
        <w:t xml:space="preserve">ной деятельности до </w:t>
      </w:r>
      <w:r w:rsidR="00961722" w:rsidRPr="000B62BF">
        <w:rPr>
          <w:bCs/>
          <w:color w:val="000000"/>
          <w:sz w:val="28"/>
          <w:szCs w:val="28"/>
          <w:lang w:eastAsia="en-US"/>
        </w:rPr>
        <w:t>20.08.2014.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r w:rsidR="00961722">
        <w:rPr>
          <w:color w:val="000000"/>
          <w:sz w:val="28"/>
          <w:szCs w:val="28"/>
          <w:lang w:eastAsia="en-US"/>
        </w:rPr>
        <w:t>Деканам факультетов, директорам институтов</w:t>
      </w:r>
      <w:r w:rsidR="000B62BF">
        <w:rPr>
          <w:color w:val="000000"/>
          <w:sz w:val="28"/>
          <w:szCs w:val="28"/>
          <w:lang w:eastAsia="en-US"/>
        </w:rPr>
        <w:t>: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</w:t>
      </w:r>
      <w:r w:rsidR="000B62BF">
        <w:rPr>
          <w:rFonts w:eastAsiaTheme="minorHAnsi"/>
          <w:color w:val="000000"/>
          <w:sz w:val="28"/>
          <w:szCs w:val="28"/>
          <w:lang w:eastAsia="en-US"/>
        </w:rPr>
        <w:t xml:space="preserve">7.1. </w:t>
      </w:r>
      <w:r w:rsidR="00961722">
        <w:rPr>
          <w:color w:val="000000"/>
          <w:sz w:val="28"/>
          <w:szCs w:val="28"/>
          <w:lang w:eastAsia="en-US"/>
        </w:rPr>
        <w:t>В срок до 15</w:t>
      </w:r>
      <w:r>
        <w:rPr>
          <w:color w:val="000000"/>
          <w:sz w:val="28"/>
          <w:szCs w:val="28"/>
          <w:lang w:eastAsia="en-US"/>
        </w:rPr>
        <w:t>.05.</w:t>
      </w:r>
      <w:r w:rsidR="00961722">
        <w:rPr>
          <w:color w:val="000000"/>
          <w:sz w:val="28"/>
          <w:szCs w:val="28"/>
          <w:lang w:eastAsia="en-US"/>
        </w:rPr>
        <w:t>2014</w:t>
      </w:r>
      <w:r>
        <w:rPr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 xml:space="preserve">представить  на согласование в учебно-методическое  управление  </w:t>
      </w:r>
      <w:proofErr w:type="spellStart"/>
      <w:r w:rsidR="00961722">
        <w:rPr>
          <w:color w:val="000000"/>
          <w:sz w:val="28"/>
          <w:szCs w:val="28"/>
          <w:lang w:eastAsia="en-US"/>
        </w:rPr>
        <w:t>Скрипилёву</w:t>
      </w:r>
      <w:proofErr w:type="spellEnd"/>
      <w:r w:rsidR="00961722">
        <w:rPr>
          <w:color w:val="000000"/>
          <w:sz w:val="28"/>
          <w:szCs w:val="28"/>
          <w:lang w:eastAsia="en-US"/>
        </w:rPr>
        <w:t xml:space="preserve">  А.А. график вывода учебных пом</w:t>
      </w:r>
      <w:r w:rsidR="00961722">
        <w:rPr>
          <w:color w:val="000000"/>
          <w:sz w:val="28"/>
          <w:szCs w:val="28"/>
          <w:lang w:eastAsia="en-US"/>
        </w:rPr>
        <w:t>е</w:t>
      </w:r>
      <w:r w:rsidR="00961722">
        <w:rPr>
          <w:color w:val="000000"/>
          <w:sz w:val="28"/>
          <w:szCs w:val="28"/>
          <w:lang w:eastAsia="en-US"/>
        </w:rPr>
        <w:t>щений и кабинетов согласно утверждённому плану дл</w:t>
      </w:r>
      <w:r w:rsidR="000B62BF">
        <w:rPr>
          <w:color w:val="000000"/>
          <w:sz w:val="28"/>
          <w:szCs w:val="28"/>
          <w:lang w:eastAsia="en-US"/>
        </w:rPr>
        <w:t>я</w:t>
      </w:r>
      <w:r w:rsidR="00961722">
        <w:rPr>
          <w:color w:val="000000"/>
          <w:sz w:val="28"/>
          <w:szCs w:val="28"/>
          <w:lang w:eastAsia="en-US"/>
        </w:rPr>
        <w:t xml:space="preserve"> производства р</w:t>
      </w:r>
      <w:r w:rsidR="00961722">
        <w:rPr>
          <w:color w:val="000000"/>
          <w:sz w:val="28"/>
          <w:szCs w:val="28"/>
          <w:lang w:eastAsia="en-US"/>
        </w:rPr>
        <w:t>е</w:t>
      </w:r>
      <w:r w:rsidR="00961722">
        <w:rPr>
          <w:color w:val="000000"/>
          <w:sz w:val="28"/>
          <w:szCs w:val="28"/>
          <w:lang w:eastAsia="en-US"/>
        </w:rPr>
        <w:t>монтных рабо</w:t>
      </w:r>
      <w:r w:rsidR="000B62BF">
        <w:rPr>
          <w:color w:val="000000"/>
          <w:sz w:val="28"/>
          <w:szCs w:val="28"/>
          <w:lang w:eastAsia="en-US"/>
        </w:rPr>
        <w:t>т</w:t>
      </w:r>
      <w:r w:rsidR="00961722">
        <w:rPr>
          <w:color w:val="000000"/>
          <w:sz w:val="28"/>
          <w:szCs w:val="28"/>
          <w:lang w:eastAsia="en-US"/>
        </w:rPr>
        <w:t>.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7.2. </w:t>
      </w:r>
      <w:r w:rsidR="00961722">
        <w:rPr>
          <w:color w:val="000000"/>
          <w:sz w:val="28"/>
          <w:szCs w:val="28"/>
          <w:lang w:eastAsia="en-US"/>
        </w:rPr>
        <w:t>Своими</w:t>
      </w:r>
      <w:r w:rsidR="000B62BF">
        <w:rPr>
          <w:color w:val="000000"/>
          <w:sz w:val="28"/>
          <w:szCs w:val="28"/>
          <w:lang w:eastAsia="en-US"/>
        </w:rPr>
        <w:t xml:space="preserve">  распоряжениями </w:t>
      </w:r>
      <w:r w:rsidR="00961722">
        <w:rPr>
          <w:color w:val="000000"/>
          <w:sz w:val="28"/>
          <w:szCs w:val="28"/>
          <w:lang w:eastAsia="en-US"/>
        </w:rPr>
        <w:t>в срок  до 15</w:t>
      </w:r>
      <w:r>
        <w:rPr>
          <w:color w:val="000000"/>
          <w:sz w:val="28"/>
          <w:szCs w:val="28"/>
          <w:lang w:eastAsia="en-US"/>
        </w:rPr>
        <w:t>.05.</w:t>
      </w:r>
      <w:r w:rsidR="00961722">
        <w:rPr>
          <w:color w:val="000000"/>
          <w:sz w:val="28"/>
          <w:szCs w:val="28"/>
          <w:lang w:eastAsia="en-US"/>
        </w:rPr>
        <w:t>2014 назначить отве</w:t>
      </w:r>
      <w:r w:rsidR="00961722">
        <w:rPr>
          <w:color w:val="000000"/>
          <w:sz w:val="28"/>
          <w:szCs w:val="28"/>
          <w:lang w:eastAsia="en-US"/>
        </w:rPr>
        <w:t>т</w:t>
      </w:r>
      <w:r w:rsidR="00961722">
        <w:rPr>
          <w:color w:val="000000"/>
          <w:sz w:val="28"/>
          <w:szCs w:val="28"/>
          <w:lang w:eastAsia="en-US"/>
        </w:rPr>
        <w:t xml:space="preserve">ственных лиц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от </w:t>
      </w:r>
      <w:r w:rsidR="00961722">
        <w:rPr>
          <w:color w:val="000000"/>
          <w:sz w:val="28"/>
          <w:szCs w:val="28"/>
          <w:lang w:eastAsia="en-US"/>
        </w:rPr>
        <w:t xml:space="preserve">кафедр для координации работы со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службами </w:t>
      </w:r>
      <w:r w:rsidR="00961722">
        <w:rPr>
          <w:color w:val="000000"/>
          <w:sz w:val="28"/>
          <w:szCs w:val="28"/>
          <w:lang w:eastAsia="en-US"/>
        </w:rPr>
        <w:t>АХЧ.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8. </w:t>
      </w:r>
      <w:r w:rsidR="00961722">
        <w:rPr>
          <w:color w:val="000000"/>
          <w:sz w:val="28"/>
          <w:szCs w:val="28"/>
          <w:lang w:eastAsia="en-US"/>
        </w:rPr>
        <w:t xml:space="preserve">Директору </w:t>
      </w:r>
      <w:r w:rsidR="00961722" w:rsidRPr="000B62BF">
        <w:rPr>
          <w:bCs/>
          <w:color w:val="000000"/>
          <w:sz w:val="28"/>
          <w:szCs w:val="28"/>
          <w:lang w:eastAsia="en-US"/>
        </w:rPr>
        <w:t>студенческого</w:t>
      </w:r>
      <w:r w:rsidR="0096172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 xml:space="preserve">городка </w:t>
      </w:r>
      <w:proofErr w:type="spellStart"/>
      <w:r w:rsidR="00961722">
        <w:rPr>
          <w:color w:val="000000"/>
          <w:sz w:val="28"/>
          <w:szCs w:val="28"/>
          <w:lang w:eastAsia="en-US"/>
        </w:rPr>
        <w:t>Вередину</w:t>
      </w:r>
      <w:proofErr w:type="spellEnd"/>
      <w:r w:rsidR="00961722">
        <w:rPr>
          <w:color w:val="000000"/>
          <w:sz w:val="28"/>
          <w:szCs w:val="28"/>
          <w:lang w:eastAsia="en-US"/>
        </w:rPr>
        <w:t xml:space="preserve"> О.Г:</w:t>
      </w:r>
    </w:p>
    <w:p w:rsidR="00961722" w:rsidRDefault="00D27D4C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8.1. </w:t>
      </w:r>
      <w:r w:rsidR="00961722">
        <w:rPr>
          <w:color w:val="000000"/>
          <w:sz w:val="28"/>
          <w:szCs w:val="28"/>
          <w:lang w:eastAsia="en-US"/>
        </w:rPr>
        <w:t xml:space="preserve">В целях повышения комфортабельности проживания студентов </w:t>
      </w:r>
      <w:r>
        <w:rPr>
          <w:color w:val="000000"/>
          <w:sz w:val="28"/>
          <w:szCs w:val="28"/>
          <w:lang w:eastAsia="en-US"/>
        </w:rPr>
        <w:t xml:space="preserve">в </w:t>
      </w:r>
      <w:r w:rsidR="00961722">
        <w:rPr>
          <w:color w:val="000000"/>
          <w:sz w:val="28"/>
          <w:szCs w:val="28"/>
          <w:lang w:eastAsia="en-US"/>
        </w:rPr>
        <w:t>общежития</w:t>
      </w:r>
      <w:r>
        <w:rPr>
          <w:color w:val="000000"/>
          <w:sz w:val="28"/>
          <w:szCs w:val="28"/>
          <w:lang w:eastAsia="en-US"/>
        </w:rPr>
        <w:t>х</w:t>
      </w:r>
      <w:r w:rsidR="00961722">
        <w:rPr>
          <w:color w:val="000000"/>
          <w:sz w:val="28"/>
          <w:szCs w:val="28"/>
          <w:lang w:eastAsia="en-US"/>
        </w:rPr>
        <w:t xml:space="preserve"> приобрести и доукомплектовать общежити</w:t>
      </w:r>
      <w:r>
        <w:rPr>
          <w:color w:val="000000"/>
          <w:sz w:val="28"/>
          <w:szCs w:val="28"/>
          <w:lang w:eastAsia="en-US"/>
        </w:rPr>
        <w:t>я</w:t>
      </w:r>
      <w:r w:rsidR="00961722">
        <w:rPr>
          <w:color w:val="000000"/>
          <w:sz w:val="28"/>
          <w:szCs w:val="28"/>
          <w:lang w:eastAsia="en-US"/>
        </w:rPr>
        <w:t xml:space="preserve"> необходимым и</w:t>
      </w:r>
      <w:r w:rsidR="00961722">
        <w:rPr>
          <w:color w:val="000000"/>
          <w:sz w:val="28"/>
          <w:szCs w:val="28"/>
          <w:lang w:eastAsia="en-US"/>
        </w:rPr>
        <w:t>н</w:t>
      </w:r>
      <w:r w:rsidR="00961722">
        <w:rPr>
          <w:color w:val="000000"/>
          <w:sz w:val="28"/>
          <w:szCs w:val="28"/>
          <w:lang w:eastAsia="en-US"/>
        </w:rPr>
        <w:t>вентарём до 10.07.2014.</w:t>
      </w:r>
    </w:p>
    <w:p w:rsidR="00961722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8.2. </w:t>
      </w:r>
      <w:r w:rsidR="00961722">
        <w:rPr>
          <w:color w:val="000000"/>
          <w:sz w:val="28"/>
          <w:szCs w:val="28"/>
          <w:lang w:eastAsia="en-US"/>
        </w:rPr>
        <w:t xml:space="preserve">Обеспечить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до </w:t>
      </w:r>
      <w:r w:rsidR="00961722" w:rsidRPr="000B62BF">
        <w:rPr>
          <w:color w:val="000000"/>
          <w:sz w:val="28"/>
          <w:szCs w:val="28"/>
          <w:lang w:eastAsia="en-US"/>
        </w:rPr>
        <w:t>0</w:t>
      </w:r>
      <w:r w:rsidR="00961722">
        <w:rPr>
          <w:color w:val="000000"/>
          <w:sz w:val="28"/>
          <w:szCs w:val="28"/>
          <w:lang w:eastAsia="en-US"/>
        </w:rPr>
        <w:t>6.07.2014 освобождение жилых комнат в студе</w:t>
      </w:r>
      <w:r w:rsidR="00961722">
        <w:rPr>
          <w:color w:val="000000"/>
          <w:sz w:val="28"/>
          <w:szCs w:val="28"/>
          <w:lang w:eastAsia="en-US"/>
        </w:rPr>
        <w:t>н</w:t>
      </w:r>
      <w:r w:rsidR="00961722">
        <w:rPr>
          <w:color w:val="000000"/>
          <w:sz w:val="28"/>
          <w:szCs w:val="28"/>
          <w:lang w:eastAsia="en-US"/>
        </w:rPr>
        <w:t>ческом общежитии для заселения абитуриентов.</w:t>
      </w:r>
    </w:p>
    <w:p w:rsidR="00961722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0B62BF">
        <w:rPr>
          <w:rFonts w:eastAsiaTheme="minorHAnsi"/>
          <w:color w:val="000000"/>
          <w:sz w:val="28"/>
          <w:szCs w:val="28"/>
          <w:lang w:eastAsia="en-US"/>
        </w:rPr>
        <w:t xml:space="preserve">8.3. </w:t>
      </w:r>
      <w:r w:rsidR="00961722">
        <w:rPr>
          <w:color w:val="000000"/>
          <w:sz w:val="28"/>
          <w:szCs w:val="28"/>
          <w:lang w:eastAsia="en-US"/>
        </w:rPr>
        <w:t>Подготовить до 28.08.2014 проекты приказов о распределении жилого фонда общежитий университета на 2014-2015 год.</w:t>
      </w:r>
    </w:p>
    <w:p w:rsidR="00961722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r w:rsidR="00961722">
        <w:rPr>
          <w:color w:val="000000"/>
          <w:sz w:val="28"/>
          <w:szCs w:val="28"/>
          <w:lang w:eastAsia="en-US"/>
        </w:rPr>
        <w:t>Главном</w:t>
      </w:r>
      <w:r w:rsidR="000B62BF">
        <w:rPr>
          <w:color w:val="000000"/>
          <w:sz w:val="28"/>
          <w:szCs w:val="28"/>
          <w:lang w:eastAsia="en-US"/>
        </w:rPr>
        <w:t>у</w:t>
      </w:r>
      <w:r w:rsidR="00961722">
        <w:rPr>
          <w:color w:val="000000"/>
          <w:sz w:val="28"/>
          <w:szCs w:val="28"/>
          <w:lang w:eastAsia="en-US"/>
        </w:rPr>
        <w:t xml:space="preserve"> инженеру университета Кривицкому А.И. произвести проверку пожарного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оборудования </w:t>
      </w:r>
      <w:r w:rsidR="000B62BF">
        <w:rPr>
          <w:color w:val="000000"/>
          <w:sz w:val="28"/>
          <w:szCs w:val="28"/>
          <w:lang w:eastAsia="en-US"/>
        </w:rPr>
        <w:t>университета до 12.05.2014</w:t>
      </w:r>
      <w:r w:rsidR="00961722">
        <w:rPr>
          <w:color w:val="000000"/>
          <w:sz w:val="28"/>
          <w:szCs w:val="28"/>
          <w:lang w:eastAsia="en-US"/>
        </w:rPr>
        <w:t>.</w:t>
      </w:r>
    </w:p>
    <w:p w:rsidR="00961722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10. </w:t>
      </w:r>
      <w:r w:rsidR="00961722">
        <w:rPr>
          <w:color w:val="000000"/>
          <w:sz w:val="28"/>
          <w:szCs w:val="28"/>
          <w:lang w:eastAsia="en-US"/>
        </w:rPr>
        <w:t>Заместителю проректора по КС и ХВ Курочкину В.В.</w:t>
      </w:r>
      <w:r w:rsidR="000B62BF">
        <w:rPr>
          <w:color w:val="000000"/>
          <w:sz w:val="28"/>
          <w:szCs w:val="28"/>
          <w:lang w:eastAsia="en-US"/>
        </w:rPr>
        <w:t>:</w:t>
      </w:r>
    </w:p>
    <w:p w:rsidR="00961722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10.1. </w:t>
      </w:r>
      <w:r w:rsidR="00961722">
        <w:rPr>
          <w:color w:val="000000"/>
          <w:sz w:val="28"/>
          <w:szCs w:val="28"/>
          <w:lang w:eastAsia="en-US"/>
        </w:rPr>
        <w:t>Провести проверку систем пожарной сигнализации с получен</w:t>
      </w:r>
      <w:r w:rsidR="00961722">
        <w:rPr>
          <w:color w:val="000000"/>
          <w:sz w:val="28"/>
          <w:szCs w:val="28"/>
          <w:lang w:eastAsia="en-US"/>
        </w:rPr>
        <w:t>и</w:t>
      </w:r>
      <w:r w:rsidR="00961722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м</w:t>
      </w:r>
      <w:r w:rsidR="00961722">
        <w:rPr>
          <w:color w:val="000000"/>
          <w:sz w:val="28"/>
          <w:szCs w:val="28"/>
          <w:lang w:eastAsia="en-US"/>
        </w:rPr>
        <w:t xml:space="preserve"> соответствующего акта </w:t>
      </w:r>
      <w:r w:rsidR="00961722" w:rsidRPr="000B62BF">
        <w:rPr>
          <w:bCs/>
          <w:color w:val="000000"/>
          <w:sz w:val="28"/>
          <w:szCs w:val="28"/>
          <w:lang w:eastAsia="en-US"/>
        </w:rPr>
        <w:t xml:space="preserve">до </w:t>
      </w:r>
      <w:r w:rsidR="00961722">
        <w:rPr>
          <w:color w:val="000000"/>
          <w:sz w:val="28"/>
          <w:szCs w:val="28"/>
          <w:lang w:eastAsia="en-US"/>
        </w:rPr>
        <w:t>11.07.2014.</w:t>
      </w:r>
    </w:p>
    <w:p w:rsidR="00961722" w:rsidRPr="00447BB8" w:rsidRDefault="00A25513" w:rsidP="000B62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10.2. </w:t>
      </w:r>
      <w:r w:rsidR="00961722">
        <w:rPr>
          <w:color w:val="000000"/>
          <w:sz w:val="28"/>
          <w:szCs w:val="28"/>
          <w:lang w:eastAsia="en-US"/>
        </w:rPr>
        <w:t xml:space="preserve">Пересмотреть </w:t>
      </w:r>
      <w:r w:rsidR="00961722" w:rsidRPr="000B62BF">
        <w:rPr>
          <w:bCs/>
          <w:color w:val="000000"/>
          <w:sz w:val="28"/>
          <w:szCs w:val="28"/>
          <w:lang w:eastAsia="en-US"/>
        </w:rPr>
        <w:t>и</w:t>
      </w:r>
      <w:r w:rsidR="000B62BF">
        <w:rPr>
          <w:bCs/>
          <w:color w:val="000000"/>
          <w:sz w:val="28"/>
          <w:szCs w:val="28"/>
          <w:lang w:eastAsia="en-US"/>
        </w:rPr>
        <w:t xml:space="preserve"> </w:t>
      </w:r>
      <w:r w:rsidR="00961722">
        <w:rPr>
          <w:color w:val="000000"/>
          <w:sz w:val="28"/>
          <w:szCs w:val="28"/>
          <w:lang w:eastAsia="en-US"/>
        </w:rPr>
        <w:t>доработать программу развития имущественн</w:t>
      </w:r>
      <w:r w:rsidR="00961722">
        <w:rPr>
          <w:color w:val="000000"/>
          <w:sz w:val="28"/>
          <w:szCs w:val="28"/>
          <w:lang w:eastAsia="en-US"/>
        </w:rPr>
        <w:t>о</w:t>
      </w:r>
      <w:r w:rsidR="00961722">
        <w:rPr>
          <w:color w:val="000000"/>
          <w:sz w:val="28"/>
          <w:szCs w:val="28"/>
          <w:lang w:eastAsia="en-US"/>
        </w:rPr>
        <w:t xml:space="preserve">го комплекса </w:t>
      </w:r>
      <w:r w:rsidR="00961722" w:rsidRPr="00447BB8">
        <w:rPr>
          <w:color w:val="000000"/>
          <w:sz w:val="28"/>
          <w:szCs w:val="28"/>
          <w:lang w:eastAsia="en-US"/>
        </w:rPr>
        <w:t xml:space="preserve">до </w:t>
      </w:r>
      <w:r w:rsidR="00961722" w:rsidRPr="00447BB8">
        <w:rPr>
          <w:bCs/>
          <w:color w:val="000000"/>
          <w:sz w:val="28"/>
          <w:szCs w:val="28"/>
          <w:lang w:eastAsia="en-US"/>
        </w:rPr>
        <w:t>10.06.2014</w:t>
      </w:r>
      <w:r w:rsidR="00961722" w:rsidRPr="00447BB8">
        <w:rPr>
          <w:color w:val="000000"/>
          <w:sz w:val="28"/>
          <w:szCs w:val="28"/>
          <w:lang w:eastAsia="en-US"/>
        </w:rPr>
        <w:t>.</w:t>
      </w:r>
    </w:p>
    <w:p w:rsidR="00961722" w:rsidRDefault="00A25513" w:rsidP="00447B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2.</w:t>
      </w:r>
      <w:r w:rsidR="00961722" w:rsidRPr="00447BB8">
        <w:rPr>
          <w:rFonts w:eastAsiaTheme="minorHAnsi"/>
          <w:bCs/>
          <w:color w:val="000000"/>
          <w:sz w:val="28"/>
          <w:szCs w:val="28"/>
          <w:lang w:eastAsia="en-US"/>
        </w:rPr>
        <w:t>11.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961722">
        <w:rPr>
          <w:color w:val="000000"/>
          <w:sz w:val="28"/>
          <w:szCs w:val="28"/>
          <w:lang w:eastAsia="en-US"/>
        </w:rPr>
        <w:t>Средства,  с</w:t>
      </w:r>
      <w:r w:rsidR="00447BB8">
        <w:rPr>
          <w:color w:val="000000"/>
          <w:sz w:val="28"/>
          <w:szCs w:val="28"/>
          <w:lang w:eastAsia="en-US"/>
        </w:rPr>
        <w:t>эко</w:t>
      </w:r>
      <w:r w:rsidR="00961722" w:rsidRPr="00447BB8">
        <w:rPr>
          <w:bCs/>
          <w:color w:val="000000"/>
          <w:sz w:val="28"/>
          <w:szCs w:val="28"/>
          <w:lang w:eastAsia="en-US"/>
        </w:rPr>
        <w:t xml:space="preserve">номленные </w:t>
      </w:r>
      <w:r w:rsidR="00961722">
        <w:rPr>
          <w:color w:val="000000"/>
          <w:sz w:val="28"/>
          <w:szCs w:val="28"/>
          <w:lang w:eastAsia="en-US"/>
        </w:rPr>
        <w:t>от проведения</w:t>
      </w:r>
      <w:r>
        <w:rPr>
          <w:color w:val="000000"/>
          <w:sz w:val="28"/>
          <w:szCs w:val="28"/>
          <w:lang w:eastAsia="en-US"/>
        </w:rPr>
        <w:t xml:space="preserve">  торгов, </w:t>
      </w:r>
      <w:r w:rsidR="00961722">
        <w:rPr>
          <w:color w:val="000000"/>
          <w:sz w:val="28"/>
          <w:szCs w:val="28"/>
          <w:lang w:eastAsia="en-US"/>
        </w:rPr>
        <w:t xml:space="preserve">направлять </w:t>
      </w:r>
      <w:r w:rsidR="00961722" w:rsidRPr="00447BB8">
        <w:rPr>
          <w:bCs/>
          <w:color w:val="000000"/>
          <w:sz w:val="28"/>
          <w:szCs w:val="28"/>
          <w:lang w:eastAsia="en-US"/>
        </w:rPr>
        <w:t xml:space="preserve">на </w:t>
      </w:r>
      <w:r w:rsidR="00961722">
        <w:rPr>
          <w:color w:val="000000"/>
          <w:sz w:val="28"/>
          <w:szCs w:val="28"/>
          <w:lang w:eastAsia="en-US"/>
        </w:rPr>
        <w:t>выполнение мероприятий принятых решением совета.</w:t>
      </w:r>
    </w:p>
    <w:p w:rsidR="00961722" w:rsidRDefault="00A25513" w:rsidP="00447B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961722">
        <w:rPr>
          <w:rFonts w:eastAsiaTheme="minorHAnsi"/>
          <w:color w:val="000000"/>
          <w:sz w:val="28"/>
          <w:szCs w:val="28"/>
          <w:lang w:eastAsia="en-US"/>
        </w:rPr>
        <w:t xml:space="preserve">12.  </w:t>
      </w:r>
      <w:r w:rsidR="00961722">
        <w:rPr>
          <w:color w:val="000000"/>
          <w:sz w:val="28"/>
          <w:szCs w:val="28"/>
          <w:lang w:eastAsia="en-US"/>
        </w:rPr>
        <w:t xml:space="preserve">Контроль исполнения решения совета возложить на </w:t>
      </w:r>
      <w:r w:rsidR="00961722" w:rsidRPr="00447BB8">
        <w:rPr>
          <w:bCs/>
          <w:color w:val="000000"/>
          <w:sz w:val="28"/>
          <w:szCs w:val="28"/>
          <w:lang w:eastAsia="en-US"/>
        </w:rPr>
        <w:t xml:space="preserve">проректора </w:t>
      </w:r>
      <w:r w:rsidR="00961722">
        <w:rPr>
          <w:color w:val="000000"/>
          <w:sz w:val="28"/>
          <w:szCs w:val="28"/>
          <w:lang w:eastAsia="en-US"/>
        </w:rPr>
        <w:t>по КС и</w:t>
      </w:r>
      <w:r w:rsidR="00447BB8">
        <w:rPr>
          <w:color w:val="000000"/>
          <w:sz w:val="28"/>
          <w:szCs w:val="28"/>
          <w:lang w:eastAsia="en-US"/>
        </w:rPr>
        <w:t xml:space="preserve"> ХВ Кириченко В.В.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513" w:rsidRDefault="00A25513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513" w:rsidRDefault="00A25513" w:rsidP="00A25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«Разное»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25513">
        <w:rPr>
          <w:sz w:val="28"/>
          <w:szCs w:val="28"/>
        </w:rPr>
        <w:t xml:space="preserve">проректора по </w:t>
      </w:r>
      <w:proofErr w:type="spellStart"/>
      <w:r w:rsidR="00A25513">
        <w:rPr>
          <w:sz w:val="28"/>
          <w:szCs w:val="28"/>
        </w:rPr>
        <w:t>НиИР</w:t>
      </w:r>
      <w:proofErr w:type="spellEnd"/>
      <w:r w:rsidR="00A25513">
        <w:rPr>
          <w:sz w:val="28"/>
          <w:szCs w:val="28"/>
        </w:rPr>
        <w:t xml:space="preserve"> Белых С.В. об утверждении темы диссе</w:t>
      </w:r>
      <w:r w:rsidR="00A25513">
        <w:rPr>
          <w:sz w:val="28"/>
          <w:szCs w:val="28"/>
        </w:rPr>
        <w:t>р</w:t>
      </w:r>
      <w:r w:rsidR="00A25513">
        <w:rPr>
          <w:sz w:val="28"/>
          <w:szCs w:val="28"/>
        </w:rPr>
        <w:t xml:space="preserve">тации </w:t>
      </w:r>
      <w:proofErr w:type="spellStart"/>
      <w:r w:rsidR="00A25513">
        <w:rPr>
          <w:sz w:val="28"/>
          <w:szCs w:val="28"/>
        </w:rPr>
        <w:t>Солнышкиной</w:t>
      </w:r>
      <w:proofErr w:type="spellEnd"/>
      <w:r w:rsidR="00A25513">
        <w:rPr>
          <w:sz w:val="28"/>
          <w:szCs w:val="28"/>
        </w:rPr>
        <w:t xml:space="preserve"> И.В.; о разрешении на руководство аспирантами по специальности 05.13.18 – Математическое моделирование, численные мет</w:t>
      </w:r>
      <w:r w:rsidR="00A25513">
        <w:rPr>
          <w:sz w:val="28"/>
          <w:szCs w:val="28"/>
        </w:rPr>
        <w:t>о</w:t>
      </w:r>
      <w:r w:rsidR="00A25513">
        <w:rPr>
          <w:sz w:val="28"/>
          <w:szCs w:val="28"/>
        </w:rPr>
        <w:t>ды и комплексы программ, 05.07.02 – Проектирование, конструкция и прои</w:t>
      </w:r>
      <w:r w:rsidR="00A25513">
        <w:rPr>
          <w:sz w:val="28"/>
          <w:szCs w:val="28"/>
        </w:rPr>
        <w:t>з</w:t>
      </w:r>
      <w:r w:rsidR="00A25513">
        <w:rPr>
          <w:sz w:val="28"/>
          <w:szCs w:val="28"/>
        </w:rPr>
        <w:t>водство летательных аппаратов» кандидату технических наук, доценту, пр</w:t>
      </w:r>
      <w:r w:rsidR="00A25513">
        <w:rPr>
          <w:sz w:val="28"/>
          <w:szCs w:val="28"/>
        </w:rPr>
        <w:t>о</w:t>
      </w:r>
      <w:r w:rsidR="00A25513">
        <w:rPr>
          <w:sz w:val="28"/>
          <w:szCs w:val="28"/>
        </w:rPr>
        <w:t xml:space="preserve">фессору каф. ОФ </w:t>
      </w:r>
      <w:proofErr w:type="spellStart"/>
      <w:r w:rsidR="00A25513">
        <w:rPr>
          <w:sz w:val="28"/>
          <w:szCs w:val="28"/>
        </w:rPr>
        <w:t>Гринкругу</w:t>
      </w:r>
      <w:proofErr w:type="spellEnd"/>
      <w:r w:rsidR="00A25513">
        <w:rPr>
          <w:sz w:val="28"/>
          <w:szCs w:val="28"/>
        </w:rPr>
        <w:t xml:space="preserve"> Мирону Соломоновичу; об участии в конкурсе на получение стипендии Президента РФ аспирантов Линева А.С., Плетнева Н.О., Проценко А.Е., </w:t>
      </w:r>
      <w:proofErr w:type="spellStart"/>
      <w:r w:rsidR="00A25513">
        <w:rPr>
          <w:sz w:val="28"/>
          <w:szCs w:val="28"/>
        </w:rPr>
        <w:t>Бурдаковой</w:t>
      </w:r>
      <w:proofErr w:type="spellEnd"/>
      <w:r w:rsidR="00A25513">
        <w:rPr>
          <w:sz w:val="28"/>
          <w:szCs w:val="28"/>
        </w:rPr>
        <w:t xml:space="preserve"> Е.С.; об участии в конкурсе на получение стипендии Правительства РФ аспирантов Плетнева Н.О., Проценко А.Е., </w:t>
      </w:r>
      <w:proofErr w:type="spellStart"/>
      <w:r w:rsidR="00A25513">
        <w:rPr>
          <w:sz w:val="28"/>
          <w:szCs w:val="28"/>
        </w:rPr>
        <w:t>Бурдаковой</w:t>
      </w:r>
      <w:proofErr w:type="spellEnd"/>
      <w:r w:rsidR="00A25513">
        <w:rPr>
          <w:sz w:val="28"/>
          <w:szCs w:val="28"/>
        </w:rPr>
        <w:t xml:space="preserve"> Е.С.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25513" w:rsidRDefault="00A25513" w:rsidP="00A25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Тему диссертации утвердить, научное руководство разрешить,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комендовать участие аспирантов в обоих конкурсах.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</w:t>
      </w:r>
      <w:r w:rsidR="00147072">
        <w:rPr>
          <w:sz w:val="28"/>
          <w:szCs w:val="28"/>
        </w:rPr>
        <w:t xml:space="preserve">первого проректора </w:t>
      </w:r>
      <w:proofErr w:type="spellStart"/>
      <w:r w:rsidR="00147072">
        <w:rPr>
          <w:sz w:val="28"/>
          <w:szCs w:val="28"/>
        </w:rPr>
        <w:t>Макурина</w:t>
      </w:r>
      <w:proofErr w:type="spellEnd"/>
      <w:r w:rsidR="00147072">
        <w:rPr>
          <w:sz w:val="28"/>
          <w:szCs w:val="28"/>
        </w:rPr>
        <w:t xml:space="preserve"> И.В. об участии  </w:t>
      </w:r>
      <w:r w:rsidR="006352FA">
        <w:rPr>
          <w:sz w:val="28"/>
          <w:szCs w:val="28"/>
        </w:rPr>
        <w:t xml:space="preserve">в конкурсе на получение стипендии Малюкова Ю.Д. </w:t>
      </w:r>
      <w:proofErr w:type="spellStart"/>
      <w:r w:rsidR="006352FA">
        <w:rPr>
          <w:sz w:val="28"/>
          <w:szCs w:val="28"/>
        </w:rPr>
        <w:t>ст</w:t>
      </w:r>
      <w:proofErr w:type="spellEnd"/>
      <w:r w:rsidR="006352FA">
        <w:rPr>
          <w:sz w:val="28"/>
          <w:szCs w:val="28"/>
        </w:rPr>
        <w:t xml:space="preserve">-та гр. 3ПЭм-1 Тараканова В.И., </w:t>
      </w:r>
      <w:proofErr w:type="spellStart"/>
      <w:r w:rsidR="006352FA">
        <w:rPr>
          <w:sz w:val="28"/>
          <w:szCs w:val="28"/>
        </w:rPr>
        <w:t>ст-ки</w:t>
      </w:r>
      <w:proofErr w:type="spellEnd"/>
      <w:r w:rsidR="006352FA">
        <w:rPr>
          <w:sz w:val="28"/>
          <w:szCs w:val="28"/>
        </w:rPr>
        <w:t xml:space="preserve"> гр. 1ЭЛб-1 Гужвиной В.С. и </w:t>
      </w:r>
      <w:proofErr w:type="spellStart"/>
      <w:r w:rsidR="006352FA">
        <w:rPr>
          <w:sz w:val="28"/>
          <w:szCs w:val="28"/>
        </w:rPr>
        <w:t>ст</w:t>
      </w:r>
      <w:proofErr w:type="spellEnd"/>
      <w:r w:rsidR="006352FA">
        <w:rPr>
          <w:sz w:val="28"/>
          <w:szCs w:val="28"/>
        </w:rPr>
        <w:t xml:space="preserve">-та гр. 3ПЭм-1 Власенко И.Г. 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D58" w:rsidRDefault="00981D58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352FA" w:rsidRDefault="006352FA" w:rsidP="006352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Рекомендовать участие студентов в конкурсе.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352FA">
        <w:rPr>
          <w:sz w:val="28"/>
          <w:szCs w:val="28"/>
        </w:rPr>
        <w:t xml:space="preserve">декана ГФ </w:t>
      </w:r>
      <w:proofErr w:type="spellStart"/>
      <w:r w:rsidR="006352FA">
        <w:rPr>
          <w:sz w:val="28"/>
          <w:szCs w:val="28"/>
        </w:rPr>
        <w:t>Коныреву</w:t>
      </w:r>
      <w:proofErr w:type="spellEnd"/>
      <w:r w:rsidR="006352FA">
        <w:rPr>
          <w:sz w:val="28"/>
          <w:szCs w:val="28"/>
        </w:rPr>
        <w:t xml:space="preserve"> И.В. о представлении учебного пособия Петруниной Ж.В. и Чибисовой О.В. «Бизнес-коммуникация со странами С</w:t>
      </w:r>
      <w:r w:rsidR="006352FA">
        <w:rPr>
          <w:sz w:val="28"/>
          <w:szCs w:val="28"/>
        </w:rPr>
        <w:t>е</w:t>
      </w:r>
      <w:r w:rsidR="006352FA">
        <w:rPr>
          <w:sz w:val="28"/>
          <w:szCs w:val="28"/>
        </w:rPr>
        <w:t>веро-Восточной Азии» к присвоению грифа УМО.</w:t>
      </w: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352FA" w:rsidRDefault="006352FA" w:rsidP="006352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Пособие представить.</w:t>
      </w:r>
    </w:p>
    <w:p w:rsidR="00EE5D07" w:rsidRDefault="00EE5D07" w:rsidP="00EE5D0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352FA">
        <w:rPr>
          <w:sz w:val="28"/>
          <w:szCs w:val="28"/>
        </w:rPr>
        <w:t xml:space="preserve">проректора по УВР Наливайко Т.Е. о поощрении </w:t>
      </w:r>
      <w:proofErr w:type="spellStart"/>
      <w:r w:rsidR="006352FA">
        <w:rPr>
          <w:sz w:val="28"/>
          <w:szCs w:val="28"/>
        </w:rPr>
        <w:t>ст</w:t>
      </w:r>
      <w:proofErr w:type="spellEnd"/>
      <w:r w:rsidR="006352FA">
        <w:rPr>
          <w:sz w:val="28"/>
          <w:szCs w:val="28"/>
        </w:rPr>
        <w:t xml:space="preserve">-та гр. 9ГУ-2 </w:t>
      </w:r>
      <w:proofErr w:type="spellStart"/>
      <w:r w:rsidR="006352FA">
        <w:rPr>
          <w:sz w:val="28"/>
          <w:szCs w:val="28"/>
        </w:rPr>
        <w:t>Сухомлинова</w:t>
      </w:r>
      <w:proofErr w:type="spellEnd"/>
      <w:r w:rsidR="006352FA">
        <w:rPr>
          <w:sz w:val="28"/>
          <w:szCs w:val="28"/>
        </w:rPr>
        <w:t xml:space="preserve"> Е.И. за успехи в спорте в размере 15000 рублей из фонда по</w:t>
      </w:r>
      <w:r w:rsidR="006352FA">
        <w:rPr>
          <w:sz w:val="28"/>
          <w:szCs w:val="28"/>
        </w:rPr>
        <w:t>д</w:t>
      </w:r>
      <w:r w:rsidR="006352FA">
        <w:rPr>
          <w:sz w:val="28"/>
          <w:szCs w:val="28"/>
        </w:rPr>
        <w:t>держки студентов.</w:t>
      </w:r>
    </w:p>
    <w:p w:rsidR="00EE5D07" w:rsidRDefault="00EE5D07" w:rsidP="00EE5D0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2FA" w:rsidRDefault="006352FA" w:rsidP="006352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352FA" w:rsidRDefault="006352FA" w:rsidP="006352F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Поощрение выплатить.</w:t>
      </w:r>
    </w:p>
    <w:p w:rsidR="00EE5D07" w:rsidRDefault="00EE5D07" w:rsidP="00EE5D07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2FA" w:rsidRDefault="006352FA" w:rsidP="006352FA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ученого секретаря Совета Шишкина Б.В. о выплате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помощи на похороны ветерана ун</w:t>
      </w:r>
      <w:r w:rsidR="00DC5A0F">
        <w:rPr>
          <w:sz w:val="28"/>
          <w:szCs w:val="28"/>
        </w:rPr>
        <w:t>иверситета Рябова Н.С. (</w:t>
      </w:r>
      <w:r>
        <w:rPr>
          <w:sz w:val="28"/>
          <w:szCs w:val="28"/>
        </w:rPr>
        <w:t xml:space="preserve">дочери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быльченко</w:t>
      </w:r>
      <w:proofErr w:type="spellEnd"/>
      <w:r>
        <w:rPr>
          <w:sz w:val="28"/>
          <w:szCs w:val="28"/>
        </w:rPr>
        <w:t xml:space="preserve"> Т.Н.) в рамках действующего коллективного договора; о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зам. директора Технопарка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А.С. в программу мероприятий по обеспечению жильем отдельных категорий работников университета.</w:t>
      </w:r>
    </w:p>
    <w:p w:rsidR="006352FA" w:rsidRDefault="006352FA" w:rsidP="006352FA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2FA" w:rsidRDefault="006352FA" w:rsidP="006352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352FA" w:rsidRDefault="00DC5A0F" w:rsidP="00DC5A0F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5.5. Помощь оказать,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А.С. включить в программу.</w:t>
      </w:r>
    </w:p>
    <w:p w:rsidR="00DC5A0F" w:rsidRDefault="00DC5A0F" w:rsidP="00DC5A0F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5A0F" w:rsidRDefault="00DC5A0F" w:rsidP="00DC5A0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проректора по КС и ХВ Кириченко В.В. о сдаче в аренду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вуза (5 объектов).</w:t>
      </w:r>
    </w:p>
    <w:p w:rsidR="00DC5A0F" w:rsidRDefault="00DC5A0F" w:rsidP="00DC5A0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A0F" w:rsidRDefault="00DC5A0F" w:rsidP="00DC5A0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DC5A0F" w:rsidRDefault="00DC5A0F" w:rsidP="00DC5A0F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Разрешить сдачу в аренду 5 объектов.</w:t>
      </w:r>
    </w:p>
    <w:p w:rsidR="00DC5A0F" w:rsidRDefault="00DC5A0F" w:rsidP="00DC5A0F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5D07" w:rsidRDefault="00EE5D07" w:rsidP="00EE5D07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A0F" w:rsidRDefault="00DC5A0F" w:rsidP="00EE5D07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D07" w:rsidRPr="00C73FA1" w:rsidRDefault="00EE5D07" w:rsidP="00EE5D07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>
        <w:rPr>
          <w:sz w:val="28"/>
          <w:szCs w:val="28"/>
        </w:rPr>
        <w:tab/>
      </w:r>
      <w:r w:rsidR="00C73FA1">
        <w:rPr>
          <w:sz w:val="28"/>
          <w:szCs w:val="28"/>
        </w:rPr>
        <w:t>Э.А.Дмитриев</w:t>
      </w:r>
      <w:bookmarkStart w:id="0" w:name="_GoBack"/>
      <w:bookmarkEnd w:id="0"/>
    </w:p>
    <w:p w:rsidR="00EE5D07" w:rsidRDefault="00EE5D07" w:rsidP="00EE5D07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5D07" w:rsidRDefault="00EE5D07" w:rsidP="00981D58">
      <w:pPr>
        <w:shd w:val="clear" w:color="auto" w:fill="FFFFFF"/>
        <w:tabs>
          <w:tab w:val="left" w:pos="7088"/>
          <w:tab w:val="left" w:pos="7371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ab/>
        <w:t xml:space="preserve">  Б.В. Шишкин </w:t>
      </w:r>
    </w:p>
    <w:p w:rsidR="00EE5D07" w:rsidRDefault="00EE5D07" w:rsidP="00EE5D07"/>
    <w:p w:rsidR="00EE5D07" w:rsidRDefault="00EE5D07" w:rsidP="00EE5D07"/>
    <w:p w:rsidR="00850C79" w:rsidRDefault="00850C79"/>
    <w:sectPr w:rsidR="00850C79" w:rsidSect="00981D5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C6" w:rsidRDefault="003914C6" w:rsidP="00981D58">
      <w:r>
        <w:separator/>
      </w:r>
    </w:p>
  </w:endnote>
  <w:endnote w:type="continuationSeparator" w:id="0">
    <w:p w:rsidR="003914C6" w:rsidRDefault="003914C6" w:rsidP="0098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C6" w:rsidRDefault="003914C6" w:rsidP="00981D58">
      <w:r>
        <w:separator/>
      </w:r>
    </w:p>
  </w:footnote>
  <w:footnote w:type="continuationSeparator" w:id="0">
    <w:p w:rsidR="003914C6" w:rsidRDefault="003914C6" w:rsidP="0098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704"/>
    </w:sdtPr>
    <w:sdtEndPr/>
    <w:sdtContent>
      <w:p w:rsidR="00981D58" w:rsidRDefault="003914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D58" w:rsidRDefault="00981D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07"/>
    <w:rsid w:val="00071B4A"/>
    <w:rsid w:val="00096BF4"/>
    <w:rsid w:val="000B62BF"/>
    <w:rsid w:val="00146973"/>
    <w:rsid w:val="00147072"/>
    <w:rsid w:val="002A4455"/>
    <w:rsid w:val="002C33FD"/>
    <w:rsid w:val="00326CF3"/>
    <w:rsid w:val="003708E0"/>
    <w:rsid w:val="003914C6"/>
    <w:rsid w:val="00447BB8"/>
    <w:rsid w:val="004E4B7E"/>
    <w:rsid w:val="006352FA"/>
    <w:rsid w:val="00850C79"/>
    <w:rsid w:val="00870523"/>
    <w:rsid w:val="00961722"/>
    <w:rsid w:val="00981D58"/>
    <w:rsid w:val="009B1B53"/>
    <w:rsid w:val="009D2D05"/>
    <w:rsid w:val="00A25513"/>
    <w:rsid w:val="00A52C2E"/>
    <w:rsid w:val="00A813EF"/>
    <w:rsid w:val="00A96919"/>
    <w:rsid w:val="00B03531"/>
    <w:rsid w:val="00B13E14"/>
    <w:rsid w:val="00C73FA1"/>
    <w:rsid w:val="00D27D4C"/>
    <w:rsid w:val="00D8519D"/>
    <w:rsid w:val="00DC5A0F"/>
    <w:rsid w:val="00EE5D07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7"/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5D0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E5D0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5D07"/>
    <w:rPr>
      <w:rFonts w:eastAsia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5D07"/>
    <w:rPr>
      <w:rFonts w:eastAsia="Times New Roman"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1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D5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1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D5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6810-69C0-4E18-ADC8-CFD1475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13</cp:revision>
  <cp:lastPrinted>2014-04-22T23:34:00Z</cp:lastPrinted>
  <dcterms:created xsi:type="dcterms:W3CDTF">2014-04-22T21:05:00Z</dcterms:created>
  <dcterms:modified xsi:type="dcterms:W3CDTF">2014-04-24T00:34:00Z</dcterms:modified>
</cp:coreProperties>
</file>