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08"/>
        <w:gridCol w:w="2262"/>
      </w:tblGrid>
      <w:tr w:rsidR="000B3D84" w:rsidRPr="00C81ABC" w14:paraId="10F93867" w14:textId="3966E2AE" w:rsidTr="000B3D84">
        <w:tc>
          <w:tcPr>
            <w:tcW w:w="7083" w:type="dxa"/>
            <w:gridSpan w:val="2"/>
          </w:tcPr>
          <w:p w14:paraId="0B77E0D6" w14:textId="1BF7476C" w:rsidR="000B3D84" w:rsidRPr="00C81ABC" w:rsidRDefault="00C56341" w:rsidP="0032737A">
            <w:pPr>
              <w:rPr>
                <w:rFonts w:ascii="Times New Roman" w:eastAsia="Calibri" w:hAnsi="Times New Roman" w:cs="Times New Roman"/>
                <w:i/>
              </w:rPr>
            </w:pPr>
            <w:r w:rsidRPr="00C81ABC">
              <w:rPr>
                <w:rFonts w:ascii="Times New Roman" w:eastAsia="Calibri" w:hAnsi="Times New Roman" w:cs="Times New Roman"/>
              </w:rPr>
              <w:t>ФИО,  группа,  направление.</w:t>
            </w:r>
          </w:p>
        </w:tc>
        <w:tc>
          <w:tcPr>
            <w:tcW w:w="2262" w:type="dxa"/>
          </w:tcPr>
          <w:p w14:paraId="3B12F0A6" w14:textId="06EA0B6D" w:rsidR="000B3D84" w:rsidRPr="00C81ABC" w:rsidRDefault="00C56341" w:rsidP="000B3D84">
            <w:pPr>
              <w:rPr>
                <w:rFonts w:ascii="Times New Roman" w:eastAsia="Calibri" w:hAnsi="Times New Roman" w:cs="Times New Roman"/>
                <w:b/>
              </w:rPr>
            </w:pPr>
            <w:r w:rsidRPr="00C81ABC">
              <w:rPr>
                <w:rFonts w:ascii="Times New Roman" w:eastAsia="Calibri" w:hAnsi="Times New Roman" w:cs="Times New Roman"/>
                <w:b/>
              </w:rPr>
              <w:t>Б</w:t>
            </w:r>
            <w:r w:rsidR="000B3D84" w:rsidRPr="00C81ABC">
              <w:rPr>
                <w:rFonts w:ascii="Times New Roman" w:eastAsia="Calibri" w:hAnsi="Times New Roman" w:cs="Times New Roman"/>
                <w:b/>
              </w:rPr>
              <w:t>аллы</w:t>
            </w:r>
            <w:r w:rsidRPr="00C81ABC">
              <w:rPr>
                <w:rFonts w:ascii="Times New Roman" w:eastAsia="Calibri" w:hAnsi="Times New Roman" w:cs="Times New Roman"/>
                <w:b/>
              </w:rPr>
              <w:t xml:space="preserve"> (не заполнять)</w:t>
            </w:r>
          </w:p>
        </w:tc>
      </w:tr>
      <w:tr w:rsidR="0032737A" w:rsidRPr="00C81ABC" w14:paraId="2E8BF8BE" w14:textId="77777777" w:rsidTr="000B3D84">
        <w:tc>
          <w:tcPr>
            <w:tcW w:w="7083" w:type="dxa"/>
            <w:gridSpan w:val="2"/>
          </w:tcPr>
          <w:p w14:paraId="184B4D37" w14:textId="215771C8" w:rsidR="0032737A" w:rsidRPr="00C81ABC" w:rsidRDefault="0032737A" w:rsidP="00342210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Д</w:t>
            </w:r>
            <w:r w:rsidR="00342210">
              <w:rPr>
                <w:rFonts w:ascii="Times New Roman" w:eastAsia="Calibri" w:hAnsi="Times New Roman" w:cs="Times New Roman"/>
              </w:rPr>
              <w:t>остижение студентом в течение 1 года, предшествующего</w:t>
            </w:r>
            <w:r w:rsidRPr="00C81ABC">
              <w:rPr>
                <w:rFonts w:ascii="Times New Roman" w:eastAsia="Calibri" w:hAnsi="Times New Roman" w:cs="Times New Roman"/>
              </w:rPr>
              <w:t xml:space="preserve"> назначению стипендии</w:t>
            </w:r>
            <w:r w:rsidR="00342210">
              <w:rPr>
                <w:rFonts w:ascii="Times New Roman" w:eastAsia="Calibri" w:hAnsi="Times New Roman" w:cs="Times New Roman"/>
              </w:rPr>
              <w:t xml:space="preserve"> (январь 2023</w:t>
            </w:r>
            <w:r w:rsidR="00C81ABC" w:rsidRPr="00C81ABC">
              <w:rPr>
                <w:rFonts w:ascii="Times New Roman" w:eastAsia="Calibri" w:hAnsi="Times New Roman" w:cs="Times New Roman"/>
              </w:rPr>
              <w:t xml:space="preserve"> –январь 2024)</w:t>
            </w:r>
            <w:r w:rsidRPr="00C81ABC">
              <w:rPr>
                <w:rFonts w:ascii="Times New Roman" w:eastAsia="Calibri" w:hAnsi="Times New Roman" w:cs="Times New Roman"/>
              </w:rPr>
              <w:t>, следующих результатов</w:t>
            </w:r>
            <w:r w:rsidR="00C56341" w:rsidRPr="00C81A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14:paraId="1BDDFEFD" w14:textId="77777777" w:rsidR="0032737A" w:rsidRPr="00C81ABC" w:rsidRDefault="0032737A" w:rsidP="000B3D8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3D84" w:rsidRPr="00C81ABC" w14:paraId="3D1F01DA" w14:textId="60A6D610" w:rsidTr="000B3D84">
        <w:tc>
          <w:tcPr>
            <w:tcW w:w="7083" w:type="dxa"/>
            <w:gridSpan w:val="2"/>
          </w:tcPr>
          <w:p w14:paraId="43F585E9" w14:textId="44AA8ADD" w:rsidR="005614BD" w:rsidRPr="00C81ABC" w:rsidRDefault="000B3D84" w:rsidP="005614BD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 xml:space="preserve"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 </w:t>
            </w:r>
          </w:p>
        </w:tc>
        <w:tc>
          <w:tcPr>
            <w:tcW w:w="2262" w:type="dxa"/>
          </w:tcPr>
          <w:p w14:paraId="7B6F01C5" w14:textId="77777777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6341" w:rsidRPr="00C81ABC" w14:paraId="141F6674" w14:textId="77777777" w:rsidTr="000B3D84">
        <w:tc>
          <w:tcPr>
            <w:tcW w:w="7083" w:type="dxa"/>
            <w:gridSpan w:val="2"/>
          </w:tcPr>
          <w:p w14:paraId="0A8B982D" w14:textId="176F2F97" w:rsidR="00C56341" w:rsidRPr="00C81ABC" w:rsidRDefault="00C56341" w:rsidP="005614BD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Пример заполнения таблицы</w:t>
            </w:r>
          </w:p>
        </w:tc>
        <w:tc>
          <w:tcPr>
            <w:tcW w:w="2262" w:type="dxa"/>
          </w:tcPr>
          <w:p w14:paraId="2859B271" w14:textId="77777777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75AB71E5" w14:textId="6CA3DA39" w:rsidTr="003F4BA7">
        <w:trPr>
          <w:trHeight w:val="2625"/>
        </w:trPr>
        <w:tc>
          <w:tcPr>
            <w:tcW w:w="675" w:type="dxa"/>
          </w:tcPr>
          <w:p w14:paraId="6996E99A" w14:textId="77777777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08" w:type="dxa"/>
          </w:tcPr>
          <w:p w14:paraId="37814987" w14:textId="77777777" w:rsidR="00C56341" w:rsidRPr="00C81ABC" w:rsidRDefault="00C56341" w:rsidP="00C56341">
            <w:pPr>
              <w:rPr>
                <w:rFonts w:ascii="Times New Roman" w:hAnsi="Times New Roman" w:cs="Times New Roman"/>
              </w:rPr>
            </w:pPr>
            <w:r w:rsidRPr="00C81ABC">
              <w:rPr>
                <w:rFonts w:ascii="Times New Roman" w:hAnsi="Times New Roman" w:cs="Times New Roman"/>
              </w:rPr>
              <w:t>МАТЕМАТИЧЕСКАЯ ОЦЕНКА ДЕФОРМАЦИИ И НАПРЯЖЕНИЯ В ПРОЦЕССЕ ЭКСПЛУАТАЦИИ АЛЮМИНИЕВОГО СПЛАВА Д16Т</w:t>
            </w:r>
          </w:p>
          <w:p w14:paraId="75EE9F80" w14:textId="7B80A7E8" w:rsidR="00C56341" w:rsidRPr="00C81ABC" w:rsidRDefault="00DE39BC" w:rsidP="00C56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Авторы: </w:t>
            </w:r>
            <w:r w:rsidR="00C81ABC" w:rsidRPr="00C81ABC">
              <w:rPr>
                <w:rFonts w:ascii="Times New Roman" w:hAnsi="Times New Roman" w:cs="Times New Roman"/>
              </w:rPr>
              <w:t>Ф.И.О</w:t>
            </w:r>
            <w:r w:rsidR="00C56341" w:rsidRPr="00C81ABC">
              <w:rPr>
                <w:rFonts w:ascii="Times New Roman" w:hAnsi="Times New Roman" w:cs="Times New Roman"/>
              </w:rPr>
              <w:t xml:space="preserve">., </w:t>
            </w:r>
            <w:r w:rsidR="00C81ABC" w:rsidRPr="00C81ABC">
              <w:rPr>
                <w:rFonts w:ascii="Times New Roman" w:hAnsi="Times New Roman" w:cs="Times New Roman"/>
              </w:rPr>
              <w:t>Ф.И.О.,</w:t>
            </w:r>
            <w:r w:rsidR="00C56341" w:rsidRPr="00C81A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  <w:p w14:paraId="5E69DB13" w14:textId="77777777" w:rsidR="00C56341" w:rsidRPr="00C81ABC" w:rsidRDefault="00C56341" w:rsidP="00C56341">
            <w:pPr>
              <w:rPr>
                <w:rFonts w:ascii="Times New Roman" w:hAnsi="Times New Roman" w:cs="Times New Roman"/>
              </w:rPr>
            </w:pPr>
            <w:r w:rsidRPr="00C81ABC">
              <w:rPr>
                <w:rFonts w:ascii="Times New Roman" w:hAnsi="Times New Roman" w:cs="Times New Roman"/>
              </w:rPr>
              <w:t xml:space="preserve">В сборнике: НАУКА, ИННОВАЦИИ И ТЕХНОЛОГИИ: ОТ ИДЕЙ К ВНЕДРЕНИЮ. Материалы Международной научно-практической конференции. Комсомольск-на-Амуре, 2022. С. 195-198. </w:t>
            </w:r>
            <w:hyperlink r:id="rId6" w:history="1">
              <w:r w:rsidRPr="00C81ABC">
                <w:rPr>
                  <w:rStyle w:val="a4"/>
                  <w:rFonts w:ascii="Times New Roman" w:hAnsi="Times New Roman" w:cs="Times New Roman"/>
                </w:rPr>
                <w:t>https://www.elibrary.ru/item.asp?id=48375165</w:t>
              </w:r>
            </w:hyperlink>
          </w:p>
          <w:p w14:paraId="5D8C97E1" w14:textId="1E063F32" w:rsidR="00C5314C" w:rsidRPr="00C81ABC" w:rsidRDefault="00C56341" w:rsidP="00C56341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hAnsi="Times New Roman" w:cs="Times New Roman"/>
                <w:b/>
                <w:bCs/>
              </w:rPr>
              <w:t>РИНЦ</w:t>
            </w:r>
          </w:p>
        </w:tc>
        <w:tc>
          <w:tcPr>
            <w:tcW w:w="2262" w:type="dxa"/>
          </w:tcPr>
          <w:p w14:paraId="64F7C00E" w14:textId="256A16B4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4BA7" w:rsidRPr="00C81ABC" w14:paraId="1F68882F" w14:textId="77777777" w:rsidTr="00C56341">
        <w:trPr>
          <w:trHeight w:val="357"/>
        </w:trPr>
        <w:tc>
          <w:tcPr>
            <w:tcW w:w="675" w:type="dxa"/>
          </w:tcPr>
          <w:p w14:paraId="635DAE10" w14:textId="6A6D3928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08" w:type="dxa"/>
          </w:tcPr>
          <w:p w14:paraId="1BEB950D" w14:textId="70B32C17" w:rsidR="00BE73FD" w:rsidRPr="00C81ABC" w:rsidRDefault="00BE73FD" w:rsidP="00BE73FD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14:paraId="37C1C327" w14:textId="5F2A0F6A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4BA7" w:rsidRPr="00C81ABC" w14:paraId="1F0923A6" w14:textId="77777777" w:rsidTr="00C56341">
        <w:trPr>
          <w:trHeight w:val="405"/>
        </w:trPr>
        <w:tc>
          <w:tcPr>
            <w:tcW w:w="675" w:type="dxa"/>
          </w:tcPr>
          <w:p w14:paraId="40713B82" w14:textId="354A74B1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08" w:type="dxa"/>
          </w:tcPr>
          <w:p w14:paraId="5304C7E3" w14:textId="24AF60C6" w:rsidR="00BE73FD" w:rsidRPr="00C81ABC" w:rsidRDefault="00BE73FD" w:rsidP="00BE73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2" w:type="dxa"/>
          </w:tcPr>
          <w:p w14:paraId="79752B40" w14:textId="1E9938DC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3218" w:rsidRPr="00C81ABC" w14:paraId="20DAD216" w14:textId="77777777" w:rsidTr="00C56341">
        <w:trPr>
          <w:trHeight w:val="425"/>
        </w:trPr>
        <w:tc>
          <w:tcPr>
            <w:tcW w:w="675" w:type="dxa"/>
          </w:tcPr>
          <w:p w14:paraId="6525CF8C" w14:textId="0ACA4A85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08" w:type="dxa"/>
          </w:tcPr>
          <w:p w14:paraId="769826DE" w14:textId="7B0633E8" w:rsidR="00BE73FD" w:rsidRPr="00C81ABC" w:rsidRDefault="00BE73FD" w:rsidP="00C56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2" w:type="dxa"/>
          </w:tcPr>
          <w:p w14:paraId="4617F9E6" w14:textId="77271ED1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3218" w:rsidRPr="00C81ABC" w14:paraId="576B1581" w14:textId="77777777" w:rsidTr="00C56341">
        <w:trPr>
          <w:trHeight w:val="417"/>
        </w:trPr>
        <w:tc>
          <w:tcPr>
            <w:tcW w:w="675" w:type="dxa"/>
          </w:tcPr>
          <w:p w14:paraId="641A1188" w14:textId="499855BB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08" w:type="dxa"/>
          </w:tcPr>
          <w:p w14:paraId="571F7894" w14:textId="77204D7D" w:rsidR="00BE73FD" w:rsidRPr="00C81ABC" w:rsidRDefault="00BE73FD" w:rsidP="00BE73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2" w:type="dxa"/>
          </w:tcPr>
          <w:p w14:paraId="6D61AE5D" w14:textId="2E51E53A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290D0895" w14:textId="7370868E" w:rsidTr="000B3D84">
        <w:tc>
          <w:tcPr>
            <w:tcW w:w="7083" w:type="dxa"/>
            <w:gridSpan w:val="2"/>
          </w:tcPr>
          <w:p w14:paraId="2B59A49E" w14:textId="77777777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</w:t>
            </w:r>
          </w:p>
        </w:tc>
        <w:tc>
          <w:tcPr>
            <w:tcW w:w="2262" w:type="dxa"/>
          </w:tcPr>
          <w:p w14:paraId="3EE6ED9F" w14:textId="77777777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6341" w:rsidRPr="00C81ABC" w14:paraId="072E8AD9" w14:textId="77777777" w:rsidTr="000B3D84">
        <w:tc>
          <w:tcPr>
            <w:tcW w:w="7083" w:type="dxa"/>
            <w:gridSpan w:val="2"/>
          </w:tcPr>
          <w:p w14:paraId="6A205E7E" w14:textId="1F91591C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Пример заполнения таблицы</w:t>
            </w:r>
          </w:p>
        </w:tc>
        <w:tc>
          <w:tcPr>
            <w:tcW w:w="2262" w:type="dxa"/>
          </w:tcPr>
          <w:p w14:paraId="76D5E7E7" w14:textId="77777777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7AC3694D" w14:textId="3C36C64D" w:rsidTr="000B3D84">
        <w:tc>
          <w:tcPr>
            <w:tcW w:w="675" w:type="dxa"/>
          </w:tcPr>
          <w:p w14:paraId="740F0508" w14:textId="5B352F1F" w:rsidR="000B3D84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08" w:type="dxa"/>
          </w:tcPr>
          <w:p w14:paraId="757A5298" w14:textId="77777777" w:rsidR="005614BD" w:rsidRPr="00C81ABC" w:rsidRDefault="00A26C89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val="en-US" w:eastAsia="ru-RU"/>
              </w:rPr>
              <w:t>Metal</w:t>
            </w: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1ABC">
              <w:rPr>
                <w:rFonts w:ascii="Times New Roman" w:eastAsia="Times New Roman" w:hAnsi="Times New Roman" w:cs="Times New Roman"/>
                <w:lang w:val="en-US" w:eastAsia="ru-RU"/>
              </w:rPr>
              <w:t>Cup</w:t>
            </w: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1ABC">
              <w:rPr>
                <w:rFonts w:ascii="Times New Roman" w:eastAsia="Times New Roman" w:hAnsi="Times New Roman" w:cs="Times New Roman"/>
                <w:lang w:val="en-US" w:eastAsia="ru-RU"/>
              </w:rPr>
              <w:t>Championship</w:t>
            </w: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КнАГУ</w:t>
            </w:r>
            <w:proofErr w:type="spellEnd"/>
          </w:p>
          <w:p w14:paraId="7F40F9FD" w14:textId="70BF85BB" w:rsidR="00A26C89" w:rsidRPr="00C81ABC" w:rsidRDefault="00A26C89" w:rsidP="005614BD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Оптимизация производства по переработке лома</w:t>
            </w:r>
          </w:p>
        </w:tc>
        <w:tc>
          <w:tcPr>
            <w:tcW w:w="2262" w:type="dxa"/>
          </w:tcPr>
          <w:p w14:paraId="1C625423" w14:textId="1FD2CFCB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4615E9B1" w14:textId="77777777" w:rsidTr="000B3D84">
        <w:tc>
          <w:tcPr>
            <w:tcW w:w="675" w:type="dxa"/>
          </w:tcPr>
          <w:p w14:paraId="2B4ED846" w14:textId="225D9660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408" w:type="dxa"/>
          </w:tcPr>
          <w:p w14:paraId="0ACBB20D" w14:textId="26145C71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437A4E2D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53FC6E9C" w14:textId="77777777" w:rsidTr="000B3D84">
        <w:tc>
          <w:tcPr>
            <w:tcW w:w="675" w:type="dxa"/>
          </w:tcPr>
          <w:p w14:paraId="3BC64796" w14:textId="162C335C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408" w:type="dxa"/>
          </w:tcPr>
          <w:p w14:paraId="40B51A89" w14:textId="762B29A6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7EC7D9D3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76219FE4" w14:textId="77777777" w:rsidTr="00236E28">
        <w:tc>
          <w:tcPr>
            <w:tcW w:w="7083" w:type="dxa"/>
            <w:gridSpan w:val="2"/>
          </w:tcPr>
          <w:p w14:paraId="28DC6B42" w14:textId="08F2DBD1" w:rsidR="00A26C89" w:rsidRPr="00C81ABC" w:rsidRDefault="00252070" w:rsidP="0004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претендентом награды </w:t>
            </w:r>
            <w:r w:rsidR="00A26C89"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26C89" w:rsidRPr="00C81ABC">
              <w:rPr>
                <w:rFonts w:ascii="Times New Roman" w:eastAsia="Times New Roman" w:hAnsi="Times New Roman" w:cs="Times New Roman"/>
                <w:lang w:eastAsia="ru-RU"/>
              </w:rPr>
              <w:t>приза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26C89"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за проведение научно-исследовательской работы; документа, удостоверяющего исключительное право претендента на достигнутый им научный (научно-методический, научно-технический, научно-творческий) результат</w:t>
            </w:r>
            <w:bookmarkStart w:id="0" w:name="_GoBack"/>
            <w:bookmarkEnd w:id="0"/>
            <w:r w:rsidR="00A26C89"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интеллектуальной деятельности (патент, свидетельство); гранта на выполнение научно-исследовательской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 признание претендента победителем или призером международной, всероссийской, ведомствен</w:t>
            </w:r>
            <w:r w:rsidR="00045859">
              <w:rPr>
                <w:rFonts w:ascii="Times New Roman" w:eastAsia="Times New Roman" w:hAnsi="Times New Roman" w:cs="Times New Roman"/>
                <w:lang w:eastAsia="ru-RU"/>
              </w:rPr>
              <w:t xml:space="preserve">ной или региональной олимпиады или олимпиады,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проводимой организацией, конкурса, соревнования, состязания</w:t>
            </w:r>
            <w:r w:rsidR="00A26C89"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иного мероприятия, направленного на выявление учебных достижений </w:t>
            </w:r>
            <w:r w:rsidR="00045859">
              <w:rPr>
                <w:rFonts w:ascii="Times New Roman" w:eastAsia="Times New Roman" w:hAnsi="Times New Roman" w:cs="Times New Roman"/>
                <w:lang w:eastAsia="ru-RU"/>
              </w:rPr>
              <w:t>претендента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6C89" w:rsidRPr="00C81ABC">
              <w:rPr>
                <w:rFonts w:ascii="Times New Roman" w:eastAsia="Times New Roman" w:hAnsi="Times New Roman" w:cs="Times New Roman"/>
                <w:lang w:eastAsia="ru-RU"/>
              </w:rPr>
              <w:t>в течение 2 лет, предшествующи</w:t>
            </w:r>
            <w:r w:rsidR="00C56341"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х назначению стипендии </w:t>
            </w:r>
            <w:r w:rsidR="00C81ABC" w:rsidRPr="00C81ABC">
              <w:rPr>
                <w:rFonts w:ascii="Times New Roman" w:eastAsia="Calibri" w:hAnsi="Times New Roman" w:cs="Times New Roman"/>
              </w:rPr>
              <w:t>(январь 2022 –январь 2024).</w:t>
            </w:r>
          </w:p>
        </w:tc>
        <w:tc>
          <w:tcPr>
            <w:tcW w:w="2262" w:type="dxa"/>
          </w:tcPr>
          <w:p w14:paraId="2B0B9360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6341" w:rsidRPr="00C81ABC" w14:paraId="57869202" w14:textId="77777777" w:rsidTr="00236E28">
        <w:tc>
          <w:tcPr>
            <w:tcW w:w="7083" w:type="dxa"/>
            <w:gridSpan w:val="2"/>
          </w:tcPr>
          <w:p w14:paraId="3F8C65B7" w14:textId="79748DE5" w:rsidR="00C56341" w:rsidRPr="00C81ABC" w:rsidRDefault="00C56341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Пример заполнения таблицы</w:t>
            </w:r>
          </w:p>
        </w:tc>
        <w:tc>
          <w:tcPr>
            <w:tcW w:w="2262" w:type="dxa"/>
          </w:tcPr>
          <w:p w14:paraId="0826E75D" w14:textId="77777777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5E04DA7C" w14:textId="77777777" w:rsidTr="000B3D84">
        <w:tc>
          <w:tcPr>
            <w:tcW w:w="675" w:type="dxa"/>
          </w:tcPr>
          <w:p w14:paraId="42696143" w14:textId="16F7FFA3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08" w:type="dxa"/>
          </w:tcPr>
          <w:p w14:paraId="5FC519FC" w14:textId="05D5DD96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Диплом 3 степени НТК «Роснефть-2021» ООО «РН-КНПЗ» </w:t>
            </w:r>
            <w:proofErr w:type="spell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омсомольск</w:t>
            </w:r>
            <w:proofErr w:type="spellEnd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-на-Амуре. Получение </w:t>
            </w:r>
            <w:proofErr w:type="spell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углеволокна</w:t>
            </w:r>
            <w:proofErr w:type="spellEnd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из нефтяного пека.</w:t>
            </w:r>
          </w:p>
        </w:tc>
        <w:tc>
          <w:tcPr>
            <w:tcW w:w="2262" w:type="dxa"/>
          </w:tcPr>
          <w:p w14:paraId="2782BFCD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5D6BEDEA" w14:textId="77777777" w:rsidTr="000B3D84">
        <w:tc>
          <w:tcPr>
            <w:tcW w:w="675" w:type="dxa"/>
          </w:tcPr>
          <w:p w14:paraId="5C6B2EA0" w14:textId="37A11026" w:rsidR="00A26C89" w:rsidRPr="00C81ABC" w:rsidRDefault="00832D90" w:rsidP="000B3D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08" w:type="dxa"/>
          </w:tcPr>
          <w:p w14:paraId="16E8A5FD" w14:textId="0774830E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7634AA08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2D90" w:rsidRPr="00C81ABC" w14:paraId="7CE9D0E0" w14:textId="77777777" w:rsidTr="000B3D84">
        <w:tc>
          <w:tcPr>
            <w:tcW w:w="675" w:type="dxa"/>
          </w:tcPr>
          <w:p w14:paraId="1B1A7013" w14:textId="30FF0C39" w:rsidR="00832D90" w:rsidRPr="00C81ABC" w:rsidRDefault="00832D90" w:rsidP="000B3D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408" w:type="dxa"/>
          </w:tcPr>
          <w:p w14:paraId="604A3A6E" w14:textId="1BD46EA7" w:rsidR="00832D90" w:rsidRPr="00C81ABC" w:rsidRDefault="00832D90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1AB06A46" w14:textId="77777777" w:rsidR="00832D90" w:rsidRPr="00C81ABC" w:rsidRDefault="00832D90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60B6" w:rsidRPr="00C81ABC" w14:paraId="09351EA8" w14:textId="77777777" w:rsidTr="00253BB9">
        <w:tc>
          <w:tcPr>
            <w:tcW w:w="7083" w:type="dxa"/>
            <w:gridSpan w:val="2"/>
          </w:tcPr>
          <w:p w14:paraId="0DF63540" w14:textId="563D40C1" w:rsidR="00DB60B6" w:rsidRPr="00C81ABC" w:rsidRDefault="00DB60B6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Показатели ОУДК</w:t>
            </w:r>
            <w:r w:rsidR="00C56341"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(не заполнять)</w:t>
            </w:r>
          </w:p>
        </w:tc>
        <w:tc>
          <w:tcPr>
            <w:tcW w:w="2262" w:type="dxa"/>
          </w:tcPr>
          <w:p w14:paraId="396595EB" w14:textId="77777777" w:rsidR="00DB60B6" w:rsidRPr="00C81ABC" w:rsidRDefault="00DB60B6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60B6" w:rsidRPr="00C81ABC" w14:paraId="133576BE" w14:textId="77777777" w:rsidTr="00253BB9">
        <w:tc>
          <w:tcPr>
            <w:tcW w:w="7083" w:type="dxa"/>
            <w:gridSpan w:val="2"/>
          </w:tcPr>
          <w:p w14:paraId="49905664" w14:textId="66C7A3EE" w:rsidR="00DB60B6" w:rsidRPr="00C81ABC" w:rsidRDefault="00DB60B6" w:rsidP="0025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hAnsi="Times New Roman" w:cs="Times New Roman"/>
              </w:rPr>
              <w:t>Не менее 50 процентов оценок «отлич</w:t>
            </w:r>
            <w:r w:rsidR="00252070">
              <w:rPr>
                <w:rFonts w:ascii="Times New Roman" w:hAnsi="Times New Roman" w:cs="Times New Roman"/>
              </w:rPr>
              <w:t>но» от общего количества оценок</w:t>
            </w:r>
            <w:r w:rsidRPr="00C81ABC">
              <w:rPr>
                <w:rFonts w:ascii="Times New Roman" w:hAnsi="Times New Roman" w:cs="Times New Roman"/>
              </w:rPr>
              <w:t xml:space="preserve"> при отсутствии оценок «удовлетворительно» по результатам </w:t>
            </w:r>
            <w:r w:rsidR="00252070">
              <w:rPr>
                <w:rFonts w:ascii="Times New Roman" w:hAnsi="Times New Roman" w:cs="Times New Roman"/>
              </w:rPr>
              <w:t>промежуточной аттестации, предшествующей назначению стипендии</w:t>
            </w:r>
          </w:p>
        </w:tc>
        <w:tc>
          <w:tcPr>
            <w:tcW w:w="2262" w:type="dxa"/>
          </w:tcPr>
          <w:p w14:paraId="414F1DC2" w14:textId="3FA5C9D8" w:rsidR="00DB60B6" w:rsidRPr="00C81ABC" w:rsidRDefault="00DB60B6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4E07A481" w14:textId="0342863B" w:rsidTr="000B3D84">
        <w:tc>
          <w:tcPr>
            <w:tcW w:w="675" w:type="dxa"/>
          </w:tcPr>
          <w:p w14:paraId="35AB9BB2" w14:textId="11B66825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8" w:type="dxa"/>
          </w:tcPr>
          <w:p w14:paraId="1380C4B9" w14:textId="78073794" w:rsidR="000B3D84" w:rsidRPr="00C81ABC" w:rsidRDefault="005614BD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2" w:type="dxa"/>
          </w:tcPr>
          <w:p w14:paraId="2A242BCC" w14:textId="716FF817" w:rsidR="000B3D84" w:rsidRPr="00C81ABC" w:rsidRDefault="00C5314C" w:rsidP="000B3D8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81ABC">
              <w:rPr>
                <w:rFonts w:ascii="Times New Roman" w:eastAsia="Calibri" w:hAnsi="Times New Roman" w:cs="Times New Roman"/>
                <w:b/>
                <w:bCs/>
              </w:rPr>
              <w:t xml:space="preserve"> баллов</w:t>
            </w:r>
          </w:p>
        </w:tc>
      </w:tr>
    </w:tbl>
    <w:p w14:paraId="50B80595" w14:textId="77777777" w:rsidR="00BA264C" w:rsidRPr="00C81ABC" w:rsidRDefault="00BA264C">
      <w:pPr>
        <w:rPr>
          <w:rFonts w:ascii="Times New Roman" w:hAnsi="Times New Roman" w:cs="Times New Roman"/>
        </w:rPr>
      </w:pPr>
    </w:p>
    <w:sectPr w:rsidR="00BA264C" w:rsidRPr="00C81ABC" w:rsidSect="00C81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45859"/>
    <w:rsid w:val="000B3D84"/>
    <w:rsid w:val="00203BBC"/>
    <w:rsid w:val="0024648B"/>
    <w:rsid w:val="00252070"/>
    <w:rsid w:val="0032737A"/>
    <w:rsid w:val="00342210"/>
    <w:rsid w:val="0039256D"/>
    <w:rsid w:val="003F4BA7"/>
    <w:rsid w:val="005614BD"/>
    <w:rsid w:val="006C3218"/>
    <w:rsid w:val="008225D5"/>
    <w:rsid w:val="00832D90"/>
    <w:rsid w:val="00861216"/>
    <w:rsid w:val="009A6C50"/>
    <w:rsid w:val="009B7905"/>
    <w:rsid w:val="00A23D5A"/>
    <w:rsid w:val="00A26C89"/>
    <w:rsid w:val="00A71A19"/>
    <w:rsid w:val="00BA264C"/>
    <w:rsid w:val="00BE73FD"/>
    <w:rsid w:val="00C5314C"/>
    <w:rsid w:val="00C56341"/>
    <w:rsid w:val="00C67F6F"/>
    <w:rsid w:val="00C81ABC"/>
    <w:rsid w:val="00DB60B6"/>
    <w:rsid w:val="00DE39BC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8375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9789-27BA-4EE3-995C-30B133DA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Стольникова Анна Владимировна</cp:lastModifiedBy>
  <cp:revision>6</cp:revision>
  <cp:lastPrinted>2022-06-30T03:54:00Z</cp:lastPrinted>
  <dcterms:created xsi:type="dcterms:W3CDTF">2023-01-10T23:49:00Z</dcterms:created>
  <dcterms:modified xsi:type="dcterms:W3CDTF">2024-02-04T03:17:00Z</dcterms:modified>
</cp:coreProperties>
</file>