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1A" w:rsidRPr="0004348D" w:rsidRDefault="007A051A" w:rsidP="007A051A">
      <w:pPr>
        <w:jc w:val="right"/>
        <w:rPr>
          <w:rFonts w:cs="Times New Roman"/>
          <w:b/>
          <w:sz w:val="24"/>
          <w:szCs w:val="24"/>
        </w:rPr>
      </w:pPr>
      <w:r w:rsidRPr="0004348D">
        <w:rPr>
          <w:rFonts w:cs="Times New Roman"/>
          <w:b/>
          <w:sz w:val="24"/>
          <w:szCs w:val="24"/>
        </w:rPr>
        <w:t>Приложение</w:t>
      </w:r>
      <w:r>
        <w:rPr>
          <w:rFonts w:cs="Times New Roman"/>
          <w:b/>
          <w:sz w:val="24"/>
          <w:szCs w:val="24"/>
        </w:rPr>
        <w:t xml:space="preserve"> 3</w:t>
      </w:r>
    </w:p>
    <w:p w:rsidR="007A051A" w:rsidRPr="0004348D" w:rsidRDefault="007A051A" w:rsidP="007A051A">
      <w:pPr>
        <w:jc w:val="right"/>
        <w:rPr>
          <w:rFonts w:cs="Times New Roman"/>
          <w:b/>
          <w:sz w:val="24"/>
          <w:szCs w:val="24"/>
        </w:rPr>
      </w:pPr>
    </w:p>
    <w:p w:rsidR="007A051A" w:rsidRPr="0004348D" w:rsidRDefault="007A051A" w:rsidP="007A051A">
      <w:pPr>
        <w:jc w:val="center"/>
        <w:rPr>
          <w:rFonts w:cs="Times New Roman"/>
          <w:sz w:val="24"/>
          <w:szCs w:val="24"/>
        </w:rPr>
      </w:pPr>
      <w:r w:rsidRPr="0004348D">
        <w:rPr>
          <w:rFonts w:cs="Times New Roman"/>
          <w:sz w:val="24"/>
          <w:szCs w:val="24"/>
        </w:rPr>
        <w:t>СОПРОВОДИТЕЛЬНОЕ ПИСЬМО</w:t>
      </w:r>
    </w:p>
    <w:p w:rsidR="007A051A" w:rsidRPr="0004348D" w:rsidRDefault="007A051A" w:rsidP="007A051A">
      <w:pPr>
        <w:rPr>
          <w:rFonts w:cs="Times New Roman"/>
          <w:sz w:val="24"/>
          <w:szCs w:val="24"/>
        </w:rPr>
      </w:pPr>
      <w:r w:rsidRPr="0004348D">
        <w:rPr>
          <w:rFonts w:cs="Times New Roman"/>
          <w:sz w:val="24"/>
          <w:szCs w:val="24"/>
        </w:rPr>
        <w:t xml:space="preserve">Настоящим письмом автор (авторы) </w:t>
      </w:r>
      <w:r w:rsidRPr="0004348D">
        <w:rPr>
          <w:rFonts w:cs="Times New Roman"/>
          <w:sz w:val="24"/>
          <w:szCs w:val="24"/>
          <w:u w:val="single"/>
        </w:rPr>
        <w:t>ФИО автор</w:t>
      </w:r>
      <w:proofErr w:type="gramStart"/>
      <w:r w:rsidRPr="0004348D">
        <w:rPr>
          <w:rFonts w:cs="Times New Roman"/>
          <w:sz w:val="24"/>
          <w:szCs w:val="24"/>
          <w:u w:val="single"/>
        </w:rPr>
        <w:t>а(</w:t>
      </w:r>
      <w:proofErr w:type="gramEnd"/>
      <w:r w:rsidRPr="0004348D">
        <w:rPr>
          <w:rFonts w:cs="Times New Roman"/>
          <w:sz w:val="24"/>
          <w:szCs w:val="24"/>
          <w:u w:val="single"/>
        </w:rPr>
        <w:t xml:space="preserve">авторов)     </w:t>
      </w:r>
      <w:r w:rsidRPr="00AE7A98">
        <w:rPr>
          <w:rFonts w:cs="Times New Roman"/>
          <w:sz w:val="24"/>
          <w:szCs w:val="24"/>
        </w:rPr>
        <w:t>_________________</w:t>
      </w:r>
      <w:r w:rsidRPr="0004348D">
        <w:rPr>
          <w:rFonts w:cs="Times New Roman"/>
          <w:sz w:val="24"/>
          <w:szCs w:val="24"/>
        </w:rPr>
        <w:t xml:space="preserve"> дает согласие на размещение в сети Интернет работы «</w:t>
      </w:r>
      <w:r w:rsidRPr="0004348D">
        <w:rPr>
          <w:rFonts w:cs="Times New Roman"/>
          <w:sz w:val="24"/>
          <w:szCs w:val="24"/>
          <w:u w:val="single"/>
        </w:rPr>
        <w:t>Название работы</w:t>
      </w:r>
      <w:r w:rsidRPr="00AE7A98">
        <w:rPr>
          <w:rFonts w:cs="Times New Roman"/>
          <w:sz w:val="24"/>
          <w:szCs w:val="24"/>
        </w:rPr>
        <w:t>______________</w:t>
      </w:r>
      <w:r w:rsidRPr="0004348D">
        <w:rPr>
          <w:rFonts w:cs="Times New Roman"/>
          <w:sz w:val="24"/>
          <w:szCs w:val="24"/>
        </w:rPr>
        <w:t>» и гарантирует что публикация материалов не нарушает ничьих авторских прав.</w:t>
      </w:r>
    </w:p>
    <w:p w:rsidR="007A051A" w:rsidRPr="0004348D" w:rsidRDefault="007A051A" w:rsidP="007A051A">
      <w:pPr>
        <w:rPr>
          <w:rFonts w:cs="Times New Roman"/>
          <w:sz w:val="24"/>
          <w:szCs w:val="24"/>
        </w:rPr>
      </w:pPr>
      <w:r w:rsidRPr="0004348D">
        <w:rPr>
          <w:rFonts w:cs="Times New Roman"/>
          <w:sz w:val="24"/>
          <w:szCs w:val="24"/>
        </w:rPr>
        <w:t>Автор (авторы) несет ответственность за неправомерное использование в конкурсной работе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7A051A" w:rsidRDefault="007A051A" w:rsidP="007A051A">
      <w:pPr>
        <w:rPr>
          <w:rFonts w:cs="Times New Roman"/>
          <w:sz w:val="24"/>
          <w:szCs w:val="24"/>
        </w:rPr>
      </w:pPr>
      <w:r w:rsidRPr="0004348D">
        <w:rPr>
          <w:rFonts w:cs="Times New Roman"/>
          <w:sz w:val="24"/>
          <w:szCs w:val="24"/>
        </w:rPr>
        <w:t xml:space="preserve">Автор (авторы) согласен на обработку в соответствии со ст.6 Федерального закона «О персональных данных» от 27.07.2006 г. №152-ФЗ своих персональных данных в целях организации и проведения </w:t>
      </w:r>
      <w:r w:rsidRPr="00C5195B">
        <w:rPr>
          <w:rFonts w:cs="Times New Roman"/>
          <w:sz w:val="24"/>
          <w:szCs w:val="24"/>
        </w:rPr>
        <w:t>VI Окружного конкурса научно-популярных статей</w:t>
      </w:r>
      <w:r>
        <w:rPr>
          <w:rFonts w:cs="Times New Roman"/>
          <w:sz w:val="24"/>
          <w:szCs w:val="24"/>
        </w:rPr>
        <w:t xml:space="preserve"> </w:t>
      </w:r>
      <w:r w:rsidRPr="00C5195B">
        <w:rPr>
          <w:rFonts w:cs="Times New Roman"/>
          <w:sz w:val="24"/>
          <w:szCs w:val="24"/>
        </w:rPr>
        <w:t xml:space="preserve">«Просто </w:t>
      </w:r>
      <w:proofErr w:type="gramStart"/>
      <w:r w:rsidRPr="00C5195B">
        <w:rPr>
          <w:rFonts w:cs="Times New Roman"/>
          <w:sz w:val="24"/>
          <w:szCs w:val="24"/>
        </w:rPr>
        <w:t>о</w:t>
      </w:r>
      <w:proofErr w:type="gramEnd"/>
      <w:r w:rsidRPr="00C5195B">
        <w:rPr>
          <w:rFonts w:cs="Times New Roman"/>
          <w:sz w:val="24"/>
          <w:szCs w:val="24"/>
        </w:rPr>
        <w:t xml:space="preserve"> сложном – ДВ»</w:t>
      </w:r>
      <w:r>
        <w:rPr>
          <w:rFonts w:cs="Times New Roman"/>
          <w:sz w:val="24"/>
          <w:szCs w:val="24"/>
        </w:rPr>
        <w:t>.</w:t>
      </w:r>
    </w:p>
    <w:p w:rsidR="007A051A" w:rsidRPr="0004348D" w:rsidRDefault="007A051A" w:rsidP="007A051A">
      <w:pPr>
        <w:rPr>
          <w:rFonts w:cs="Times New Roman"/>
          <w:sz w:val="24"/>
          <w:szCs w:val="24"/>
        </w:rPr>
      </w:pPr>
      <w:r w:rsidRPr="0004348D">
        <w:rPr>
          <w:rFonts w:cs="Times New Roman"/>
          <w:sz w:val="24"/>
          <w:szCs w:val="24"/>
        </w:rPr>
        <w:t>Автор (авторы) гарантирует, что материалы направляемой конкурсной работы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работе.</w:t>
      </w:r>
    </w:p>
    <w:p w:rsidR="007A051A" w:rsidRPr="0004348D" w:rsidRDefault="007A051A" w:rsidP="007A051A">
      <w:pPr>
        <w:rPr>
          <w:rFonts w:cs="Times New Roman"/>
          <w:sz w:val="24"/>
          <w:szCs w:val="24"/>
        </w:rPr>
      </w:pPr>
    </w:p>
    <w:p w:rsidR="007A051A" w:rsidRPr="0004348D" w:rsidRDefault="007A051A" w:rsidP="007A051A">
      <w:pPr>
        <w:rPr>
          <w:rFonts w:cs="Times New Roman"/>
          <w:sz w:val="24"/>
          <w:szCs w:val="24"/>
        </w:rPr>
      </w:pPr>
      <w:r w:rsidRPr="0004348D">
        <w:rPr>
          <w:rFonts w:cs="Times New Roman"/>
          <w:sz w:val="24"/>
          <w:szCs w:val="24"/>
        </w:rPr>
        <w:t>Дата</w:t>
      </w:r>
      <w:r w:rsidRPr="0004348D">
        <w:rPr>
          <w:rFonts w:cs="Times New Roman"/>
          <w:sz w:val="24"/>
          <w:szCs w:val="24"/>
        </w:rPr>
        <w:tab/>
      </w:r>
      <w:r w:rsidRPr="0004348D">
        <w:rPr>
          <w:rFonts w:cs="Times New Roman"/>
          <w:sz w:val="24"/>
          <w:szCs w:val="24"/>
        </w:rPr>
        <w:tab/>
      </w:r>
      <w:r w:rsidRPr="0004348D">
        <w:rPr>
          <w:rFonts w:cs="Times New Roman"/>
          <w:sz w:val="24"/>
          <w:szCs w:val="24"/>
        </w:rPr>
        <w:tab/>
      </w:r>
      <w:r w:rsidRPr="0004348D">
        <w:rPr>
          <w:rFonts w:cs="Times New Roman"/>
          <w:sz w:val="24"/>
          <w:szCs w:val="24"/>
        </w:rPr>
        <w:tab/>
        <w:t>Подпись авторов*</w:t>
      </w:r>
      <w:r w:rsidRPr="0004348D">
        <w:rPr>
          <w:rFonts w:cs="Times New Roman"/>
          <w:sz w:val="24"/>
          <w:szCs w:val="24"/>
        </w:rPr>
        <w:tab/>
      </w:r>
      <w:r w:rsidRPr="0004348D">
        <w:rPr>
          <w:rFonts w:cs="Times New Roman"/>
          <w:sz w:val="24"/>
          <w:szCs w:val="24"/>
        </w:rPr>
        <w:tab/>
      </w:r>
      <w:r w:rsidRPr="0004348D">
        <w:rPr>
          <w:rFonts w:cs="Times New Roman"/>
          <w:sz w:val="24"/>
          <w:szCs w:val="24"/>
        </w:rPr>
        <w:tab/>
        <w:t>Ф.И.О. авторов</w:t>
      </w:r>
    </w:p>
    <w:p w:rsidR="007A051A" w:rsidRPr="0004348D" w:rsidRDefault="007A051A" w:rsidP="007A051A">
      <w:pPr>
        <w:rPr>
          <w:rFonts w:cs="Times New Roman"/>
          <w:sz w:val="24"/>
          <w:szCs w:val="24"/>
        </w:rPr>
      </w:pPr>
    </w:p>
    <w:p w:rsidR="007A051A" w:rsidRPr="0004348D" w:rsidRDefault="007A051A" w:rsidP="007A051A">
      <w:pPr>
        <w:rPr>
          <w:rFonts w:cs="Times New Roman"/>
          <w:sz w:val="24"/>
          <w:szCs w:val="24"/>
        </w:rPr>
      </w:pPr>
    </w:p>
    <w:p w:rsidR="007A051A" w:rsidRPr="005046C8" w:rsidRDefault="007A051A" w:rsidP="007A051A">
      <w:pPr>
        <w:rPr>
          <w:rFonts w:cs="Times New Roman"/>
          <w:sz w:val="24"/>
          <w:szCs w:val="24"/>
        </w:rPr>
      </w:pPr>
      <w:r w:rsidRPr="0004348D">
        <w:rPr>
          <w:rFonts w:cs="Times New Roman"/>
          <w:sz w:val="24"/>
          <w:szCs w:val="24"/>
        </w:rPr>
        <w:t xml:space="preserve">* В случае если автор является несовершеннолетним, сопроводительное письмо подписывает он и его официальный представитель. </w:t>
      </w:r>
      <w:r>
        <w:rPr>
          <w:rFonts w:cs="Times New Roman"/>
          <w:sz w:val="24"/>
          <w:szCs w:val="24"/>
        </w:rPr>
        <w:t xml:space="preserve">Подписанное сопроводительное письмо </w:t>
      </w:r>
      <w:r w:rsidRPr="0004348D">
        <w:rPr>
          <w:rFonts w:cs="Times New Roman"/>
          <w:sz w:val="24"/>
          <w:szCs w:val="24"/>
        </w:rPr>
        <w:t xml:space="preserve">направляется </w:t>
      </w:r>
      <w:r>
        <w:rPr>
          <w:rFonts w:cs="Times New Roman"/>
          <w:sz w:val="24"/>
          <w:szCs w:val="24"/>
        </w:rPr>
        <w:t>в</w:t>
      </w:r>
      <w:r w:rsidRPr="0004348D">
        <w:rPr>
          <w:rFonts w:cs="Times New Roman"/>
          <w:sz w:val="24"/>
          <w:szCs w:val="24"/>
        </w:rPr>
        <w:t xml:space="preserve"> сканированном виде. </w:t>
      </w:r>
    </w:p>
    <w:p w:rsidR="00E76C90" w:rsidRDefault="00E76C90">
      <w:bookmarkStart w:id="0" w:name="_GoBack"/>
      <w:bookmarkEnd w:id="0"/>
    </w:p>
    <w:sectPr w:rsidR="00E76C90" w:rsidSect="001B073F">
      <w:headerReference w:type="default" r:id="rId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44" w:rsidRDefault="007A051A" w:rsidP="00AA7044">
    <w:pPr>
      <w:jc w:val="center"/>
      <w:rPr>
        <w:rFonts w:cs="Times New Roman"/>
        <w:b/>
        <w:sz w:val="24"/>
        <w:szCs w:val="24"/>
      </w:rPr>
    </w:pPr>
    <w:r>
      <w:rPr>
        <w:rFonts w:eastAsia="Calibri" w:cs="Times New Roman"/>
        <w:b/>
        <w:bCs/>
        <w:noProof/>
      </w:rPr>
      <w:drawing>
        <wp:anchor distT="0" distB="0" distL="114300" distR="114300" simplePos="0" relativeHeight="251659264" behindDoc="0" locked="0" layoutInCell="1" allowOverlap="1" wp14:anchorId="57D91398" wp14:editId="3DD1A342">
          <wp:simplePos x="0" y="0"/>
          <wp:positionH relativeFrom="column">
            <wp:posOffset>-708660</wp:posOffset>
          </wp:positionH>
          <wp:positionV relativeFrom="paragraph">
            <wp:posOffset>-182880</wp:posOffset>
          </wp:positionV>
          <wp:extent cx="790575" cy="79629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Malgun Gothic" w:cs="Times New Roman" w:hint="eastAsia"/>
        <w:b/>
        <w:sz w:val="24"/>
        <w:szCs w:val="24"/>
        <w:lang w:eastAsia="ko-KR"/>
      </w:rPr>
      <w:t>V</w:t>
    </w:r>
    <w:r>
      <w:rPr>
        <w:rFonts w:eastAsia="Malgun Gothic" w:cs="Times New Roman"/>
        <w:b/>
        <w:sz w:val="24"/>
        <w:szCs w:val="24"/>
        <w:lang w:val="en-US" w:eastAsia="ko-KR"/>
      </w:rPr>
      <w:t>I</w:t>
    </w:r>
    <w:r>
      <w:rPr>
        <w:rFonts w:eastAsia="Malgun Gothic" w:cs="Times New Roman"/>
        <w:b/>
        <w:sz w:val="24"/>
        <w:szCs w:val="24"/>
        <w:lang w:eastAsia="ko-KR"/>
      </w:rPr>
      <w:t xml:space="preserve"> </w:t>
    </w:r>
    <w:r>
      <w:rPr>
        <w:rFonts w:eastAsia="Malgun Gothic" w:cs="Times New Roman"/>
        <w:b/>
        <w:sz w:val="24"/>
        <w:szCs w:val="24"/>
        <w:lang w:eastAsia="ko-KR"/>
      </w:rPr>
      <w:t xml:space="preserve">Региональный </w:t>
    </w:r>
    <w:r>
      <w:rPr>
        <w:rFonts w:eastAsia="Malgun Gothic" w:cs="Times New Roman"/>
        <w:b/>
        <w:sz w:val="24"/>
        <w:szCs w:val="24"/>
        <w:lang w:eastAsia="ko-KR"/>
      </w:rPr>
      <w:t>к</w:t>
    </w:r>
    <w:r w:rsidRPr="0004348D">
      <w:rPr>
        <w:rFonts w:cs="Times New Roman"/>
        <w:b/>
        <w:sz w:val="24"/>
        <w:szCs w:val="24"/>
      </w:rPr>
      <w:t xml:space="preserve">онкурс научно-популярных </w:t>
    </w:r>
    <w:r>
      <w:rPr>
        <w:rFonts w:cs="Times New Roman"/>
        <w:b/>
        <w:sz w:val="24"/>
        <w:szCs w:val="24"/>
      </w:rPr>
      <w:t>статей</w:t>
    </w:r>
  </w:p>
  <w:p w:rsidR="00AA7044" w:rsidRDefault="007A051A" w:rsidP="00AA7044">
    <w:pPr>
      <w:jc w:val="center"/>
      <w:rPr>
        <w:rFonts w:cs="Times New Roman"/>
        <w:b/>
        <w:szCs w:val="28"/>
      </w:rPr>
    </w:pPr>
    <w:r w:rsidRPr="00015ADE">
      <w:rPr>
        <w:rFonts w:cs="Times New Roman"/>
        <w:b/>
        <w:szCs w:val="28"/>
      </w:rPr>
      <w:t>«ПРОСТО О СЛОЖНОМ – ДВ»</w:t>
    </w:r>
  </w:p>
  <w:p w:rsidR="00AA7044" w:rsidRDefault="007A051A">
    <w:pPr>
      <w:pStyle w:val="a3"/>
    </w:pPr>
  </w:p>
  <w:p w:rsidR="00F03E28" w:rsidRDefault="007A05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1A"/>
    <w:rsid w:val="007A051A"/>
    <w:rsid w:val="00E76C90"/>
    <w:rsid w:val="00F0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1A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051A"/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51A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A051A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KNASTU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2024-04-17T23:48:00Z</dcterms:created>
  <dcterms:modified xsi:type="dcterms:W3CDTF">2024-04-17T23:48:00Z</dcterms:modified>
</cp:coreProperties>
</file>