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0E72" w14:textId="77777777" w:rsidR="006027EF" w:rsidRDefault="006027EF" w:rsidP="009F14F0">
      <w:pPr>
        <w:spacing w:after="0" w:line="240" w:lineRule="auto"/>
        <w:ind w:left="2694" w:firstLine="2126"/>
        <w:jc w:val="both"/>
        <w:rPr>
          <w:rFonts w:ascii="Times New Roman" w:hAnsi="Times New Roman" w:cs="Times New Roman"/>
          <w:szCs w:val="28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14:paraId="23FDCD2F" w14:textId="77777777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14:paraId="252AFC6A" w14:textId="77777777"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название_документа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14:paraId="7D222F8B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14:paraId="2386DAD0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14:paraId="07852606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14:paraId="1A105A19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05D211E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FCC1993" w14:textId="73C319F9"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выполнена в </w:t>
            </w:r>
            <w:r w:rsidRPr="00B974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СПБ </w:t>
            </w:r>
            <w:r w:rsidR="00B97434" w:rsidRPr="00B974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B97434" w:rsidRPr="00B97434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DeCode</w:t>
            </w:r>
            <w:r w:rsidRPr="00B9743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27EF" w:rsidRPr="006027EF" w14:paraId="2B2AF089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5AB54F6F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14:paraId="78B52CB0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59805432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14:paraId="4D9CD59E" w14:textId="77777777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14:paraId="295A809A" w14:textId="77777777"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ОНиПКРС</w:t>
            </w:r>
          </w:p>
        </w:tc>
        <w:tc>
          <w:tcPr>
            <w:tcW w:w="1418" w:type="dxa"/>
          </w:tcPr>
          <w:p w14:paraId="10045CB4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1265272E" w14:textId="77777777"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14:paraId="0C99BDEF" w14:textId="77777777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14:paraId="14BBFA4C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Е.М. Димитриади</w:t>
            </w:r>
          </w:p>
          <w:p w14:paraId="0A7DFEAB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14:paraId="1E9F9D6C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6C66EDA8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Космынин </w:t>
            </w:r>
          </w:p>
          <w:p w14:paraId="43B8336D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14:paraId="5F0D7C89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01182B6E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14:paraId="1746D7E1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13D4A012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14:paraId="502CB2D7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236F797D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69466D0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0638E819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6A917F83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5DD5BEF1" w14:textId="77777777"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____________________</w:t>
            </w:r>
          </w:p>
        </w:tc>
        <w:tc>
          <w:tcPr>
            <w:tcW w:w="1418" w:type="dxa"/>
          </w:tcPr>
          <w:p w14:paraId="6C0AFF69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7CF55381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0AB729D0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6AD5A3F9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______________И.О. Фамилия</w:t>
            </w:r>
          </w:p>
          <w:p w14:paraId="21006A11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14:paraId="27F1C327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00D872C2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14:paraId="6C6122D2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2FCBBFEB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14:paraId="368E77EC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129B56E4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5DAF675F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6581C2C1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E1958AE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6D6BDAA2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D1D7E5B" w14:textId="77777777"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bookmarkEnd w:id="0"/>
    <w:p w14:paraId="5F85308A" w14:textId="77777777" w:rsidR="006027EF" w:rsidRPr="006027EF" w:rsidRDefault="00705465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Комплект </w:t>
      </w:r>
      <w:r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>конструкторской</w:t>
      </w:r>
      <w:r w:rsidRPr="00705465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 xml:space="preserve"> /</w:t>
      </w:r>
      <w:r w:rsidR="0081566F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 xml:space="preserve"> </w:t>
      </w:r>
      <w:r w:rsidR="006027EF" w:rsidRPr="00705465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>проектной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 документации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br/>
      </w:r>
    </w:p>
    <w:p w14:paraId="13A402EA" w14:textId="1D238BEF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С</w:t>
      </w:r>
      <w:r w:rsidR="00C529E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C529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16108A40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1394786B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1DC5911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3D51C3DB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04D38ADE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4283261D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Наставник проекта 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3C59FA9B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14:paraId="62EFDE81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2737DEAB" w14:textId="77777777"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25661DDD" w14:textId="77777777" w:rsidR="006027EF" w:rsidRPr="006027EF" w:rsidRDefault="006027EF" w:rsidP="009B4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475A9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2AE16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D45BA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footerReference w:type="even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</w:t>
      </w:r>
      <w:bookmarkStart w:id="1" w:name="Section1"/>
      <w:bookmarkEnd w:id="1"/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0FB8D235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lastRenderedPageBreak/>
        <w:t>Карточка проекта</w:t>
      </w:r>
    </w:p>
    <w:tbl>
      <w:tblPr>
        <w:tblStyle w:val="a9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027EF" w:rsidRPr="006027EF" w14:paraId="1A76CCBE" w14:textId="77777777" w:rsidTr="006027EF">
        <w:tc>
          <w:tcPr>
            <w:tcW w:w="2552" w:type="dxa"/>
            <w:vAlign w:val="center"/>
          </w:tcPr>
          <w:p w14:paraId="4064E25E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Название</w:t>
            </w:r>
          </w:p>
        </w:tc>
        <w:tc>
          <w:tcPr>
            <w:tcW w:w="6662" w:type="dxa"/>
          </w:tcPr>
          <w:p w14:paraId="794D02F1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Название</w:t>
            </w:r>
          </w:p>
        </w:tc>
      </w:tr>
      <w:tr w:rsidR="006027EF" w:rsidRPr="006027EF" w14:paraId="2E4F2C90" w14:textId="77777777" w:rsidTr="006027EF">
        <w:tc>
          <w:tcPr>
            <w:tcW w:w="2552" w:type="dxa"/>
            <w:vAlign w:val="center"/>
          </w:tcPr>
          <w:p w14:paraId="5A994BCB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Тип проекта</w:t>
            </w:r>
          </w:p>
        </w:tc>
        <w:tc>
          <w:tcPr>
            <w:tcW w:w="6662" w:type="dxa"/>
          </w:tcPr>
          <w:p w14:paraId="45FDA27B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т.д), другое</w:t>
            </w:r>
          </w:p>
        </w:tc>
      </w:tr>
      <w:tr w:rsidR="006027EF" w:rsidRPr="006027EF" w14:paraId="2214DC08" w14:textId="77777777" w:rsidTr="006027EF">
        <w:tc>
          <w:tcPr>
            <w:tcW w:w="2552" w:type="dxa"/>
            <w:vAlign w:val="center"/>
          </w:tcPr>
          <w:p w14:paraId="2E6D6F06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Исполнители</w:t>
            </w:r>
          </w:p>
        </w:tc>
        <w:tc>
          <w:tcPr>
            <w:tcW w:w="6662" w:type="dxa"/>
          </w:tcPr>
          <w:p w14:paraId="3749036F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14:paraId="07159364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14:paraId="61C4238A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группа…</w:t>
            </w:r>
          </w:p>
          <w:p w14:paraId="3C945886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474E3C9F" w14:textId="77777777" w:rsidTr="006027EF">
        <w:tc>
          <w:tcPr>
            <w:tcW w:w="2552" w:type="dxa"/>
            <w:vAlign w:val="center"/>
          </w:tcPr>
          <w:p w14:paraId="1549E019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 реализации</w:t>
            </w:r>
          </w:p>
        </w:tc>
        <w:tc>
          <w:tcPr>
            <w:tcW w:w="6662" w:type="dxa"/>
          </w:tcPr>
          <w:p w14:paraId="4E26D39B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месяц, год- месяц, год</w:t>
            </w:r>
          </w:p>
          <w:p w14:paraId="4290C7D0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14:paraId="1F78733C" w14:textId="77777777" w:rsidR="006027EF" w:rsidRPr="006027EF" w:rsidRDefault="006027EF" w:rsidP="006027E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9859C" w14:textId="77777777" w:rsidR="006027EF" w:rsidRPr="000D318A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</w:pPr>
      <w:r w:rsidRPr="000D318A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  <w:t>Использованные материалы и компоненты</w:t>
      </w:r>
    </w:p>
    <w:tbl>
      <w:tblPr>
        <w:tblStyle w:val="12"/>
        <w:tblW w:w="9214" w:type="dxa"/>
        <w:tblInd w:w="250" w:type="dxa"/>
        <w:tblLook w:val="04A0" w:firstRow="1" w:lastRow="0" w:firstColumn="1" w:lastColumn="0" w:noHBand="0" w:noVBand="1"/>
      </w:tblPr>
      <w:tblGrid>
        <w:gridCol w:w="4210"/>
        <w:gridCol w:w="5004"/>
      </w:tblGrid>
      <w:tr w:rsidR="000D318A" w:rsidRPr="000D318A" w14:paraId="07750910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9016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0D318A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4A5F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0D318A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Количество, шт.</w:t>
            </w:r>
          </w:p>
        </w:tc>
      </w:tr>
      <w:tr w:rsidR="000D318A" w:rsidRPr="000D318A" w14:paraId="03B1165C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69AE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FAE6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76AA514A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81DE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EF32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08CFA5F7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7519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2B9A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720C47A7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A13D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76F4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06272BA6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C9C7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B7BA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328DA1EE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20F3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31B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464DA481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93F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0229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067C2087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B8E3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602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294C28E7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9E8D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7A4F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1D49EA01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F7AA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151F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31E7F9B6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F47E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4E3C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14:paraId="08DA976B" w14:textId="77777777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9183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1E21" w14:textId="77777777"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</w:p>
        </w:tc>
      </w:tr>
    </w:tbl>
    <w:p w14:paraId="44EFA146" w14:textId="77777777" w:rsidR="006027EF" w:rsidRPr="000D318A" w:rsidRDefault="006027EF" w:rsidP="006027EF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31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14:paraId="380AE1DE" w14:textId="77777777" w:rsidR="006027EF" w:rsidRPr="006027EF" w:rsidRDefault="006027EF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1487E54E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14:paraId="3C74AB24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14:paraId="62D65AB2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14:paraId="5462379A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FC0016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9C3079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ЗАДАНИЕ</w:t>
      </w:r>
    </w:p>
    <w:p w14:paraId="2EFC5BB0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на разработку</w:t>
      </w:r>
    </w:p>
    <w:p w14:paraId="22563E97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</w:p>
    <w:p w14:paraId="61ABDD8D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проекта: __________________________________________________</w:t>
      </w:r>
    </w:p>
    <w:p w14:paraId="195F5AFE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7A3283E8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Назначение:________________________________________________________</w:t>
      </w:r>
    </w:p>
    <w:p w14:paraId="7EFB5FFA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0C9DEE0A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Область использования: _____________________________________________</w:t>
      </w:r>
    </w:p>
    <w:p w14:paraId="21C19E9F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1BEEFAF4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Функциональное описание проекта: __________________________________</w:t>
      </w:r>
    </w:p>
    <w:p w14:paraId="3A1E172B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2F6B8CC3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4C03DAE6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4AF17D06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2D56365B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Техническое описание устройства: ____________________________________</w:t>
      </w:r>
    </w:p>
    <w:p w14:paraId="5F701F77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6B741356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5F16B4CA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05228E9D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19C5DFB9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57248902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Требования: _______________________________________________________</w:t>
      </w:r>
    </w:p>
    <w:p w14:paraId="2FA8F289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7F6D3F51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1D23068E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3BF4070" w14:textId="77777777"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3B17F423" w14:textId="77777777"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20FDA853" w14:textId="77777777"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3E2F482D" w14:textId="77777777"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 xml:space="preserve">План работ: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рекомендуемый шаг: 1-2 мес.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6027EF" w:rsidRPr="006027EF" w14:paraId="51753AFF" w14:textId="77777777" w:rsidTr="006027EF">
        <w:tc>
          <w:tcPr>
            <w:tcW w:w="6624" w:type="dxa"/>
          </w:tcPr>
          <w:p w14:paraId="36F0BFE3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работ</w:t>
            </w:r>
          </w:p>
        </w:tc>
        <w:tc>
          <w:tcPr>
            <w:tcW w:w="2732" w:type="dxa"/>
          </w:tcPr>
          <w:p w14:paraId="4CFE43A0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</w:t>
            </w:r>
          </w:p>
        </w:tc>
      </w:tr>
      <w:tr w:rsidR="006027EF" w:rsidRPr="006027EF" w14:paraId="366815D1" w14:textId="77777777" w:rsidTr="006027EF">
        <w:trPr>
          <w:trHeight w:val="133"/>
        </w:trPr>
        <w:tc>
          <w:tcPr>
            <w:tcW w:w="6624" w:type="dxa"/>
          </w:tcPr>
          <w:p w14:paraId="19653BBB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5BB12868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5CD88B6B" w14:textId="77777777" w:rsidTr="006027EF">
        <w:tc>
          <w:tcPr>
            <w:tcW w:w="6624" w:type="dxa"/>
          </w:tcPr>
          <w:p w14:paraId="5219CC51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42C00DA7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1070E519" w14:textId="77777777" w:rsidTr="006027EF">
        <w:tc>
          <w:tcPr>
            <w:tcW w:w="6624" w:type="dxa"/>
          </w:tcPr>
          <w:p w14:paraId="7A697A35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3B824A80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324CD91B" w14:textId="77777777" w:rsidTr="006027EF">
        <w:tc>
          <w:tcPr>
            <w:tcW w:w="6624" w:type="dxa"/>
          </w:tcPr>
          <w:p w14:paraId="5611A654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7E26D1D5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4D53E3B6" w14:textId="77777777" w:rsidTr="006027EF">
        <w:tc>
          <w:tcPr>
            <w:tcW w:w="6624" w:type="dxa"/>
          </w:tcPr>
          <w:p w14:paraId="4931BD0C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142E3FD7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351405B1" w14:textId="77777777" w:rsidTr="006027EF">
        <w:tc>
          <w:tcPr>
            <w:tcW w:w="6624" w:type="dxa"/>
          </w:tcPr>
          <w:p w14:paraId="26539755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6FE16607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51ACC422" w14:textId="77777777" w:rsidTr="006027EF">
        <w:tc>
          <w:tcPr>
            <w:tcW w:w="6624" w:type="dxa"/>
          </w:tcPr>
          <w:p w14:paraId="5C2B278C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7E99144D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14:paraId="2F0BD933" w14:textId="77777777" w:rsidTr="006027EF">
        <w:tc>
          <w:tcPr>
            <w:tcW w:w="6624" w:type="dxa"/>
          </w:tcPr>
          <w:p w14:paraId="6BED376C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14:paraId="067419BB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</w:tbl>
    <w:p w14:paraId="74985131" w14:textId="77777777" w:rsidR="006027EF" w:rsidRPr="006027EF" w:rsidRDefault="006027EF" w:rsidP="006027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Комментарии:</w:t>
      </w:r>
    </w:p>
    <w:p w14:paraId="126FB293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622268EC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5D20166D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330934A2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0334E6F3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1F8C9F51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графического материала:</w:t>
      </w:r>
    </w:p>
    <w:p w14:paraId="70C8B241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Принципиальная схема;</w:t>
      </w:r>
    </w:p>
    <w:p w14:paraId="5E6B518F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2. Чертежи изделия (или трехмерные модели изделия);</w:t>
      </w:r>
    </w:p>
    <w:p w14:paraId="5624D528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3. Внешний вид изделия;</w:t>
      </w:r>
    </w:p>
    <w:p w14:paraId="5E12432F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4. Блок-схема алгоритмов (при наличии управляющих программ);</w:t>
      </w:r>
    </w:p>
    <w:p w14:paraId="7DA8523D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3D67EB24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56B49D04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69F89398" w14:textId="77777777"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004312B4" w14:textId="77777777" w:rsidR="006027EF" w:rsidRPr="006027EF" w:rsidRDefault="006027EF" w:rsidP="006027EF">
      <w:pPr>
        <w:tabs>
          <w:tab w:val="left" w:pos="3119"/>
          <w:tab w:val="left" w:pos="68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283126C2" w14:textId="77777777"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00A8B022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279A712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700B4982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14:paraId="7C100213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14:paraId="0D2C8ADE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14:paraId="00D812C9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555BF8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14:paraId="71B626B6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F815F7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6F9CB2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DB04CC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53DF6D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AF1FDC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65E46F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F941ED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DOCPROPERTY  Title  \* MERGEFORMAT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>ПАСПОРТ</w: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end"/>
      </w:r>
    </w:p>
    <w:p w14:paraId="6D630580" w14:textId="77777777"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  <w:t>«Название»</w:t>
      </w:r>
    </w:p>
    <w:p w14:paraId="0AD6E8A1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A715F8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02AEC0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F6C5B5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0B6EF2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AC0A9D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1FF48F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F615BF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AD2DB5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BF5331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E761DB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A1ED58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1B1A32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C89FBE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A522FA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253B9A54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7A9C4342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57CD2466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73FA4CC5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14:paraId="64601B19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55FC7FE6" w14:textId="77777777"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52C37105" w14:textId="77777777"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2ED3BE2F" w14:textId="77777777"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C33E419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25073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51C8C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51FB9" w14:textId="77777777"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20__</w:t>
      </w:r>
    </w:p>
    <w:p w14:paraId="614EAF28" w14:textId="77777777"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headerReference w:type="default" r:id="rId13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14:paraId="22A27F27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</w:pPr>
      <w:bookmarkStart w:id="2" w:name="_Toc495487791"/>
      <w:bookmarkStart w:id="3" w:name="_Toc495491583"/>
      <w:bookmarkStart w:id="4" w:name="_Toc496615477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lastRenderedPageBreak/>
        <w:t>Содержание</w:t>
      </w:r>
      <w:bookmarkStart w:id="5" w:name="_Объект_испытаний"/>
      <w:bookmarkStart w:id="6" w:name="_Toc185288806"/>
      <w:bookmarkEnd w:id="2"/>
      <w:bookmarkEnd w:id="3"/>
      <w:bookmarkEnd w:id="4"/>
      <w:bookmarkEnd w:id="5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TOC \o "2-2" \h \z \t "Заголовок 1;1;Заголовок;1;Название 2ур;1;СКБ Заголовок приложения;1"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</w:p>
    <w:p w14:paraId="4EF4CB0A" w14:textId="77777777" w:rsidR="006027EF" w:rsidRPr="006027EF" w:rsidRDefault="0000000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Общие положения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201E309A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4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Наименование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_Toc82015974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413B41FC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5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Наименования документов, на основании которых ведется проектирование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_Toc82015975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195F49AD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6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Перечень организаций, участвующих в разработке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_Toc82015976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8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779A1F40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7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1.4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Сведения об использованных при проектировании нормативно-технических документах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_Toc82015977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9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6EADDD4C" w14:textId="77777777" w:rsidR="006027EF" w:rsidRPr="006027EF" w:rsidRDefault="0000000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8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Назначение и принцип действия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_Toc82015978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10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1F0FA0FA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79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2.1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Назначение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_Toc82015979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10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359F4DBE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0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2.2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Области использования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_Toc82015980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10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3B765155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1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2.3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Принцип действия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_Toc82015981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10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451B0584" w14:textId="77777777" w:rsidR="006027EF" w:rsidRPr="006027EF" w:rsidRDefault="0000000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2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Состав изделия и комплектность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_Toc82015982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11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38AF786A" w14:textId="77777777" w:rsidR="006027EF" w:rsidRPr="006027EF" w:rsidRDefault="0000000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4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Технические характеристики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12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3EAB3DB8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4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4.1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 xml:space="preserve">Основные технические характеристики блока </w:t>
        </w:r>
        <w:r w:rsidR="006027EF" w:rsidRPr="006027EF">
          <w:rPr>
            <w:rFonts w:ascii="Times New Roman" w:eastAsia="Times New Roman" w:hAnsi="Times New Roman" w:cs="Calibri"/>
            <w:bCs/>
            <w:i/>
            <w:noProof/>
            <w:color w:val="FF0000"/>
            <w:sz w:val="28"/>
            <w:szCs w:val="20"/>
            <w:lang w:eastAsia="ru-RU" w:bidi="en-US"/>
          </w:rPr>
          <w:t>название блока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_Toc82015984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12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4A6B930F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5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4.2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 xml:space="preserve">Основные технические характеристики </w:t>
        </w:r>
        <w:r w:rsidR="006027EF" w:rsidRPr="006027EF">
          <w:rPr>
            <w:rFonts w:ascii="Times New Roman" w:eastAsia="Times New Roman" w:hAnsi="Times New Roman" w:cs="Calibri"/>
            <w:bCs/>
            <w:i/>
            <w:noProof/>
            <w:color w:val="FF0000"/>
            <w:sz w:val="28"/>
            <w:szCs w:val="20"/>
            <w:lang w:eastAsia="ru-RU" w:bidi="en-US"/>
          </w:rPr>
          <w:t>название блока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_Toc82015985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12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1BF590C6" w14:textId="77777777" w:rsidR="006027EF" w:rsidRPr="006027EF" w:rsidRDefault="0000000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6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5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Устройство и описание работы изделия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_Toc82015986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14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36BFCC1B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7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5.1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Устройство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_Toc82015987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14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7705E8EB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8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5.2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Описание работы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_Toc82015988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14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38C579A8" w14:textId="77777777" w:rsidR="006027EF" w:rsidRPr="006027EF" w:rsidRDefault="0000000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89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6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Условия эксплуатации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_Toc82015989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15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0AD8E64B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90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6.1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Правила и особенности размещения изделия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_Toc82015990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15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3E0790EE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91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6.2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Меры безопасности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_Toc82015991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15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434FD174" w14:textId="77777777" w:rsidR="006027EF" w:rsidRPr="006027EF" w:rsidRDefault="00000000" w:rsidP="006027EF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after="0" w:line="360" w:lineRule="auto"/>
        <w:ind w:left="851" w:hanging="567"/>
        <w:jc w:val="both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992" w:history="1"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6.3</w:t>
        </w:r>
        <w:r w:rsidR="006027EF" w:rsidRPr="006027EF">
          <w:rPr>
            <w:rFonts w:ascii="Calibri" w:eastAsia="Times New Roman" w:hAnsi="Calibri" w:cs="Times New Roman"/>
            <w:noProof/>
            <w:color w:val="FF0000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color w:val="FF0000"/>
            <w:sz w:val="28"/>
            <w:szCs w:val="20"/>
            <w:lang w:eastAsia="ru-RU" w:bidi="en-US"/>
          </w:rPr>
          <w:t>Правила хранения и транспортирования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ab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begin"/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instrText xml:space="preserve"> PAGEREF _Toc82015992 \h </w:instrTex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separate"/>
        </w:r>
        <w:r w:rsidR="000E44AE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t>16</w:t>
        </w:r>
        <w:r w:rsidR="006027EF" w:rsidRPr="006027EF">
          <w:rPr>
            <w:rFonts w:ascii="Times New Roman" w:eastAsia="Times New Roman" w:hAnsi="Times New Roman" w:cs="Calibri"/>
            <w:bCs/>
            <w:noProof/>
            <w:webHidden/>
            <w:color w:val="FF0000"/>
            <w:sz w:val="28"/>
            <w:szCs w:val="20"/>
            <w:lang w:eastAsia="ru-RU" w:bidi="en-US"/>
          </w:rPr>
          <w:fldChar w:fldCharType="end"/>
        </w:r>
      </w:hyperlink>
    </w:p>
    <w:p w14:paraId="6823248F" w14:textId="77777777" w:rsidR="006027EF" w:rsidRPr="006027EF" w:rsidRDefault="0000000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Times New Roman" w:eastAsia="Times New Roman" w:hAnsi="Times New Roman" w:cs="Calibri Light"/>
          <w:bCs/>
          <w:noProof/>
          <w:color w:val="FF0000"/>
          <w:sz w:val="28"/>
          <w:szCs w:val="24"/>
          <w:lang w:eastAsia="ru-RU"/>
        </w:rPr>
      </w:pPr>
      <w:hyperlink w:anchor="_Toc820156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А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273E5E7D" w14:textId="77777777" w:rsidR="006027EF" w:rsidRPr="006027EF" w:rsidRDefault="00000000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6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Б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14:paraId="1EBBA167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F2BA48B" w14:textId="77777777" w:rsidR="006027EF" w:rsidRPr="006027EF" w:rsidRDefault="006027EF" w:rsidP="006027EF">
      <w:pPr>
        <w:suppressAutoHyphens/>
        <w:spacing w:after="240"/>
        <w:contextualSpacing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  <w:t>Содержание проекта должно составлять минимум 5 пунктов</w:t>
      </w:r>
    </w:p>
    <w:p w14:paraId="68541DD8" w14:textId="77777777" w:rsidR="006027EF" w:rsidRPr="006027EF" w:rsidRDefault="006027EF" w:rsidP="006027EF">
      <w:pPr>
        <w:suppressAutoHyphens/>
        <w:spacing w:after="240"/>
        <w:contextualSpacing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</w:pPr>
    </w:p>
    <w:p w14:paraId="7E09CDE4" w14:textId="77777777" w:rsidR="006027EF" w:rsidRPr="006027EF" w:rsidRDefault="006027EF" w:rsidP="006027EF">
      <w:pPr>
        <w:suppressAutoHyphens/>
        <w:spacing w:after="240"/>
        <w:contextualSpacing/>
        <w:rPr>
          <w:rFonts w:ascii="Calibri" w:eastAsia="Times New Roman" w:hAnsi="Calibri" w:cs="Times New Roman"/>
          <w:b/>
          <w:bCs/>
          <w:noProof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highlight w:val="yellow"/>
          <w:lang w:bidi="en-US"/>
        </w:rPr>
        <w:t>Для гуманитарных специальностей - очерчивание рамки не нужно</w: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 xml:space="preserve"> </w:t>
      </w:r>
    </w:p>
    <w:p w14:paraId="592CAFA5" w14:textId="77777777"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5B24AF" w14:textId="77777777"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fldChar w:fldCharType="end"/>
      </w:r>
      <w:bookmarkStart w:id="7" w:name="_Toc82015673"/>
      <w:bookmarkEnd w:id="6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 </w:t>
      </w:r>
      <w:bookmarkStart w:id="8" w:name="_Toc82015973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Общие положения</w:t>
      </w:r>
      <w:bookmarkEnd w:id="8"/>
    </w:p>
    <w:p w14:paraId="1D9B1BF4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Настоящий паспорт является документом, предназначенным для ознакомления с основными техническими характеристиками, устройством, правилами установки и эксплуатации устройства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» (далее «изделие»). </w:t>
      </w:r>
    </w:p>
    <w:p w14:paraId="628C12F7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Паспорт входит в комплект поставки изделия. Прежде, чем пользоваться изделием, внимательно изучите правила обращения и порядок работы с ним. В связи с постоянной работой по усовершенствованию изделия, повышающей его надежность и улучшающей условия эксплуатации, в конструкцию могут быть внесены изменения, не отраженные в данном издании. </w:t>
      </w:r>
    </w:p>
    <w:p w14:paraId="32C077D4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9" w:name="_Toc184063068"/>
      <w:bookmarkStart w:id="10" w:name="_Toc184415756"/>
      <w:bookmarkStart w:id="11" w:name="_Toc185288807"/>
      <w:bookmarkStart w:id="12" w:name="_Toc82015974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Наименование </w:t>
      </w:r>
      <w:bookmarkEnd w:id="9"/>
      <w:bookmarkEnd w:id="10"/>
      <w:bookmarkEnd w:id="11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12"/>
    </w:p>
    <w:p w14:paraId="1CC1E1A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Полное наименование изделия –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 (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аббревиатура / сокращение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).</w:t>
      </w:r>
    </w:p>
    <w:p w14:paraId="54FA6AC8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3" w:name="_Toc184063069"/>
      <w:bookmarkStart w:id="14" w:name="_Toc184415757"/>
      <w:bookmarkStart w:id="15" w:name="_Toc185288808"/>
      <w:bookmarkStart w:id="16" w:name="_Toc82015975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Наименования документов, на основании которых ведется проектирование </w:t>
      </w:r>
      <w:bookmarkEnd w:id="13"/>
      <w:bookmarkEnd w:id="14"/>
      <w:bookmarkEnd w:id="15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16"/>
    </w:p>
    <w:p w14:paraId="25DF4D74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Проектирвание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осуществляется на основании требований и положений следующих документов:</w:t>
      </w:r>
    </w:p>
    <w:p w14:paraId="02AB29F8" w14:textId="77777777" w:rsidR="006027EF" w:rsidRPr="006027EF" w:rsidRDefault="006027EF" w:rsidP="006027EF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ab/>
        <w:t>задание на разработку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  <w:t>.</w:t>
      </w:r>
    </w:p>
    <w:p w14:paraId="7B75C5DD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7" w:name="_Toc184063070"/>
      <w:bookmarkStart w:id="18" w:name="_Toc184415758"/>
      <w:bookmarkStart w:id="19" w:name="_Toc185288809"/>
      <w:bookmarkStart w:id="20" w:name="_Toc82015976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Перечень организаций, участвующих в разработке </w:t>
      </w:r>
      <w:bookmarkEnd w:id="17"/>
      <w:bookmarkEnd w:id="18"/>
      <w:bookmarkEnd w:id="19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20"/>
    </w:p>
    <w:p w14:paraId="7034A705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Заказчиком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является Федеральное государственное бюджетное образовательное учреждение высшего образования «Комсомольский-на-Амуре государственный университет» (далее заказчик), находящийся по адресу: 681013, Хабаровский край, г. Комсомольск-на-Амуре, Ленина пр-кт., д. 17.</w:t>
      </w:r>
    </w:p>
    <w:p w14:paraId="2EF865C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Исполнителями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являются Конструкторы студенческого </w:t>
      </w:r>
      <w:r w:rsidRPr="006027E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конструкторского бюро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название скб 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(далее СКБ), студенты группы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группа, ФИО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14:paraId="0A65399F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1" w:name="_Toc82015977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lastRenderedPageBreak/>
        <w:t>Сведения об использованных при проектировании нормативно-технических документах</w:t>
      </w:r>
      <w:bookmarkEnd w:id="21"/>
    </w:p>
    <w:p w14:paraId="68603052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При проектировании использованы следующие нормативно-технические документы:</w:t>
      </w:r>
    </w:p>
    <w:p w14:paraId="4D2AB665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2.001-2013. Единая система конструкторской документации. Общие положения.</w:t>
      </w:r>
    </w:p>
    <w:p w14:paraId="7AA41D2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ГОСТ 2.102-2013. Единая система конструкторской документации. Виды и комплектность конструкторских документов. </w:t>
      </w:r>
    </w:p>
    <w:p w14:paraId="04FF408E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2.105-95. Единая система конструкторской документации. Общие требования к текстовым документам.</w:t>
      </w:r>
    </w:p>
    <w:p w14:paraId="4F5C43E7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2.610-2006. Единая система конструкторской документации. Правила выполнения эксплуатационных документов.</w:t>
      </w:r>
    </w:p>
    <w:p w14:paraId="21A5D73A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2.004-88. Единая система конструкторской документации. Общие требования к выполнению конструкторских технологических документов на печатающих и графических устройствах вывода ЭВМ.</w:t>
      </w:r>
    </w:p>
    <w:p w14:paraId="723E8B88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2.051-2006. Единая система конструкторской документации. Электронные документы. Общие положения.</w:t>
      </w:r>
    </w:p>
    <w:p w14:paraId="647BDAD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2.052-2006. Единая система конструкторской документации. Электронная модель изделия. Общие положения.</w:t>
      </w:r>
    </w:p>
    <w:p w14:paraId="7E873C73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2.601-2013. Единая система конструкторской документации. Эксплуатационные документы.</w:t>
      </w:r>
    </w:p>
    <w:p w14:paraId="2526F985" w14:textId="77777777"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2" w:name="_Toc82015978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Назначение и принцип действия</w:t>
      </w:r>
      <w:bookmarkEnd w:id="22"/>
    </w:p>
    <w:p w14:paraId="633F32F7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3" w:name="_Toc82015979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Назначение изделия</w:t>
      </w:r>
      <w:bookmarkEnd w:id="23"/>
    </w:p>
    <w:p w14:paraId="0A930ACC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…</w:t>
      </w:r>
    </w:p>
    <w:p w14:paraId="4611D82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 состав изделия входят: …</w:t>
      </w:r>
    </w:p>
    <w:p w14:paraId="359E11CE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4" w:name="_Toc8201598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Области использования изделия</w:t>
      </w:r>
      <w:bookmarkEnd w:id="24"/>
    </w:p>
    <w:p w14:paraId="0C1DEA2D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Изделие может применяться…</w:t>
      </w:r>
    </w:p>
    <w:p w14:paraId="72AD67C2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5" w:name="_Toc82015981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Принцип действия изделия</w:t>
      </w:r>
      <w:bookmarkEnd w:id="25"/>
    </w:p>
    <w:p w14:paraId="01726C2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300-500 символов.</w:t>
      </w:r>
    </w:p>
    <w:p w14:paraId="1DABAC39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5DFAC5F2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7888C5F1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321E9BCC" w14:textId="77777777"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6" w:name="_Toc82015982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Состав изделия и комплектность</w:t>
      </w:r>
      <w:bookmarkEnd w:id="26"/>
    </w:p>
    <w:p w14:paraId="5B4BB4A7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 комплект поставки входит:</w:t>
      </w:r>
    </w:p>
    <w:p w14:paraId="025E58D1" w14:textId="77777777" w:rsidR="006027EF" w:rsidRPr="006027EF" w:rsidRDefault="006027EF" w:rsidP="006027E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Перечислить элементы / блоки</w:t>
      </w:r>
    </w:p>
    <w:p w14:paraId="7881FDD9" w14:textId="77777777" w:rsidR="006027EF" w:rsidRPr="006027EF" w:rsidRDefault="006027EF" w:rsidP="006027EF">
      <w:pPr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Паспорт.</w:t>
      </w:r>
    </w:p>
    <w:p w14:paraId="2DF46951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1479202B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05D3E000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2C451354" w14:textId="77777777"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7" w:name="_Toc82015983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Технические характеристики</w:t>
      </w:r>
      <w:bookmarkEnd w:id="27"/>
    </w:p>
    <w:p w14:paraId="71034140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Описывается каждый блок / модуль отдельно</w:t>
      </w:r>
    </w:p>
    <w:p w14:paraId="24EB15E2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8" w:name="_Toc82015984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Основные технические характеристики блока </w:t>
      </w:r>
      <w:r w:rsidRPr="006027EF">
        <w:rPr>
          <w:rFonts w:ascii="Times New Roman" w:eastAsia="Times New Roman" w:hAnsi="Times New Roman" w:cs="Times New Roman"/>
          <w:b/>
          <w:i/>
          <w:iCs/>
          <w:noProof/>
          <w:color w:val="FF0000"/>
          <w:sz w:val="28"/>
          <w:szCs w:val="28"/>
          <w:lang w:bidi="en-US"/>
        </w:rPr>
        <w:t>название блока</w:t>
      </w:r>
      <w:bookmarkEnd w:id="28"/>
    </w:p>
    <w:p w14:paraId="69B34CA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Основные технические характеристики </w:t>
      </w: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название блока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приведены в таблице 1.</w:t>
      </w:r>
    </w:p>
    <w:p w14:paraId="1E907C6F" w14:textId="77777777" w:rsidR="006027EF" w:rsidRPr="006027EF" w:rsidRDefault="006027EF" w:rsidP="006027EF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1 – Технические характеристики 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блока 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название блока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6027EF" w:rsidRPr="006027EF" w14:paraId="041EE9F1" w14:textId="77777777" w:rsidTr="006027EF">
        <w:tc>
          <w:tcPr>
            <w:tcW w:w="4564" w:type="dxa"/>
            <w:vAlign w:val="center"/>
          </w:tcPr>
          <w:p w14:paraId="28027908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параметра</w:t>
            </w:r>
          </w:p>
        </w:tc>
        <w:tc>
          <w:tcPr>
            <w:tcW w:w="4792" w:type="dxa"/>
            <w:vAlign w:val="center"/>
          </w:tcPr>
          <w:p w14:paraId="01E9DF0F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Значение</w:t>
            </w:r>
          </w:p>
        </w:tc>
      </w:tr>
      <w:tr w:rsidR="006027EF" w:rsidRPr="006027EF" w14:paraId="5D002D1C" w14:textId="77777777" w:rsidTr="006027EF">
        <w:tc>
          <w:tcPr>
            <w:tcW w:w="4564" w:type="dxa"/>
            <w:vAlign w:val="center"/>
          </w:tcPr>
          <w:p w14:paraId="31016B77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1E848572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504BA926" w14:textId="77777777" w:rsidTr="006027EF">
        <w:tc>
          <w:tcPr>
            <w:tcW w:w="4564" w:type="dxa"/>
            <w:vAlign w:val="center"/>
          </w:tcPr>
          <w:p w14:paraId="6ACF6053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30AF4DE2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55866338" w14:textId="77777777" w:rsidTr="006027EF">
        <w:tc>
          <w:tcPr>
            <w:tcW w:w="4564" w:type="dxa"/>
            <w:vAlign w:val="center"/>
          </w:tcPr>
          <w:p w14:paraId="01A4ECAD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2F186278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bidi="en-US"/>
              </w:rPr>
            </w:pPr>
          </w:p>
        </w:tc>
      </w:tr>
      <w:tr w:rsidR="006027EF" w:rsidRPr="006027EF" w14:paraId="1AFBFDDF" w14:textId="77777777" w:rsidTr="006027EF">
        <w:tc>
          <w:tcPr>
            <w:tcW w:w="4564" w:type="dxa"/>
            <w:vAlign w:val="center"/>
          </w:tcPr>
          <w:p w14:paraId="1F994794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565BCE08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27944ABC" w14:textId="77777777" w:rsidTr="006027EF">
        <w:tc>
          <w:tcPr>
            <w:tcW w:w="4564" w:type="dxa"/>
            <w:vAlign w:val="center"/>
          </w:tcPr>
          <w:p w14:paraId="50471C3E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53135442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033A14D1" w14:textId="77777777" w:rsidTr="006027EF">
        <w:tc>
          <w:tcPr>
            <w:tcW w:w="4564" w:type="dxa"/>
            <w:vAlign w:val="center"/>
          </w:tcPr>
          <w:p w14:paraId="7F03D134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507DBFF6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7301AF09" w14:textId="77777777" w:rsidTr="006027EF">
        <w:tc>
          <w:tcPr>
            <w:tcW w:w="4564" w:type="dxa"/>
            <w:vAlign w:val="center"/>
          </w:tcPr>
          <w:p w14:paraId="663D3E3C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5689795C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62078A4A" w14:textId="77777777" w:rsidTr="006027EF">
        <w:tc>
          <w:tcPr>
            <w:tcW w:w="4564" w:type="dxa"/>
            <w:vAlign w:val="center"/>
          </w:tcPr>
          <w:p w14:paraId="22A4ECB3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2C194F64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6766347B" w14:textId="77777777" w:rsidTr="006027EF">
        <w:tc>
          <w:tcPr>
            <w:tcW w:w="4564" w:type="dxa"/>
            <w:vAlign w:val="center"/>
          </w:tcPr>
          <w:p w14:paraId="5651265A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Интерфейсы</w:t>
            </w:r>
          </w:p>
        </w:tc>
        <w:tc>
          <w:tcPr>
            <w:tcW w:w="4792" w:type="dxa"/>
            <w:vAlign w:val="center"/>
          </w:tcPr>
          <w:p w14:paraId="02393300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1F031810" w14:textId="77777777" w:rsidTr="006027EF">
        <w:tc>
          <w:tcPr>
            <w:tcW w:w="4564" w:type="dxa"/>
            <w:vAlign w:val="center"/>
          </w:tcPr>
          <w:p w14:paraId="56F83657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Питание, В</w:t>
            </w:r>
          </w:p>
        </w:tc>
        <w:tc>
          <w:tcPr>
            <w:tcW w:w="4792" w:type="dxa"/>
            <w:vAlign w:val="center"/>
          </w:tcPr>
          <w:p w14:paraId="0B49886B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6A1A1815" w14:textId="77777777" w:rsidTr="006027EF">
        <w:trPr>
          <w:trHeight w:val="242"/>
        </w:trPr>
        <w:tc>
          <w:tcPr>
            <w:tcW w:w="4564" w:type="dxa"/>
            <w:vAlign w:val="center"/>
          </w:tcPr>
          <w:p w14:paraId="54BED136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Габариты, мм</w:t>
            </w:r>
          </w:p>
        </w:tc>
        <w:tc>
          <w:tcPr>
            <w:tcW w:w="4792" w:type="dxa"/>
            <w:vAlign w:val="center"/>
          </w:tcPr>
          <w:p w14:paraId="376CF5AF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  <w:tr w:rsidR="006027EF" w:rsidRPr="006027EF" w14:paraId="359BCB9B" w14:textId="77777777" w:rsidTr="006027EF">
        <w:trPr>
          <w:trHeight w:val="79"/>
        </w:trPr>
        <w:tc>
          <w:tcPr>
            <w:tcW w:w="4564" w:type="dxa"/>
            <w:vAlign w:val="center"/>
          </w:tcPr>
          <w:p w14:paraId="061AD1D9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Масса нетто, кг</w:t>
            </w:r>
          </w:p>
        </w:tc>
        <w:tc>
          <w:tcPr>
            <w:tcW w:w="4792" w:type="dxa"/>
            <w:vAlign w:val="center"/>
          </w:tcPr>
          <w:p w14:paraId="4DF11ABE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</w:tbl>
    <w:p w14:paraId="34DED852" w14:textId="77777777" w:rsidR="006027EF" w:rsidRPr="006027EF" w:rsidRDefault="006027EF" w:rsidP="006027EF">
      <w:pPr>
        <w:suppressAutoHyphens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641D818D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5AFFEE2A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2760A956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424D072F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20195FBB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087A519E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5799D537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43958F5F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5BAA1B08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27DBF4D9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3C4CF4BC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9" w:name="_Toc82015985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Основные технические характеристики </w:t>
      </w:r>
      <w:r w:rsidRPr="006027EF">
        <w:rPr>
          <w:rFonts w:ascii="Times New Roman" w:eastAsia="Times New Roman" w:hAnsi="Times New Roman" w:cs="Times New Roman"/>
          <w:b/>
          <w:i/>
          <w:iCs/>
          <w:noProof/>
          <w:color w:val="FF0000"/>
          <w:kern w:val="32"/>
          <w:sz w:val="28"/>
          <w:szCs w:val="28"/>
          <w:lang w:bidi="en-US"/>
        </w:rPr>
        <w:t>название блока</w:t>
      </w:r>
      <w:bookmarkEnd w:id="29"/>
    </w:p>
    <w:p w14:paraId="6F55AA35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Основные технические характеристики </w:t>
      </w: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название блока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приведены в таблице 2.</w:t>
      </w:r>
    </w:p>
    <w:p w14:paraId="446FB242" w14:textId="77777777" w:rsidR="006027EF" w:rsidRPr="006027EF" w:rsidRDefault="006027EF" w:rsidP="006027EF">
      <w:pPr>
        <w:spacing w:before="24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2 – Технические характеристики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название блока</w:t>
      </w:r>
      <w:r w:rsidRPr="00602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6027EF" w:rsidRPr="006027EF" w14:paraId="0F7F8B89" w14:textId="77777777" w:rsidTr="006027EF">
        <w:tc>
          <w:tcPr>
            <w:tcW w:w="4564" w:type="dxa"/>
            <w:vAlign w:val="center"/>
          </w:tcPr>
          <w:p w14:paraId="0C166353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параметра</w:t>
            </w:r>
          </w:p>
        </w:tc>
        <w:tc>
          <w:tcPr>
            <w:tcW w:w="4792" w:type="dxa"/>
            <w:vAlign w:val="center"/>
          </w:tcPr>
          <w:p w14:paraId="51ED165B" w14:textId="77777777"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Значение</w:t>
            </w:r>
          </w:p>
        </w:tc>
      </w:tr>
      <w:tr w:rsidR="006027EF" w:rsidRPr="006027EF" w14:paraId="2B6DDF1C" w14:textId="77777777" w:rsidTr="006027EF">
        <w:tc>
          <w:tcPr>
            <w:tcW w:w="4564" w:type="dxa"/>
            <w:vAlign w:val="center"/>
          </w:tcPr>
          <w:p w14:paraId="2B18BE85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6F51AD2F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7D2A5EC6" w14:textId="77777777" w:rsidTr="006027EF">
        <w:tc>
          <w:tcPr>
            <w:tcW w:w="4564" w:type="dxa"/>
            <w:vAlign w:val="center"/>
          </w:tcPr>
          <w:p w14:paraId="3114F28A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0BA968E9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441FBE56" w14:textId="77777777" w:rsidTr="006027EF">
        <w:tc>
          <w:tcPr>
            <w:tcW w:w="4564" w:type="dxa"/>
            <w:vAlign w:val="center"/>
          </w:tcPr>
          <w:p w14:paraId="5D82D19B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7EB014ED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bidi="en-US"/>
              </w:rPr>
            </w:pPr>
          </w:p>
        </w:tc>
      </w:tr>
      <w:tr w:rsidR="006027EF" w:rsidRPr="006027EF" w14:paraId="58A675EB" w14:textId="77777777" w:rsidTr="006027EF">
        <w:tc>
          <w:tcPr>
            <w:tcW w:w="4564" w:type="dxa"/>
            <w:vAlign w:val="center"/>
          </w:tcPr>
          <w:p w14:paraId="10D5B4FF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718D669C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1EF842EE" w14:textId="77777777" w:rsidTr="006027EF">
        <w:tc>
          <w:tcPr>
            <w:tcW w:w="4564" w:type="dxa"/>
            <w:vAlign w:val="center"/>
          </w:tcPr>
          <w:p w14:paraId="05068CF8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675ABC57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228EAD8C" w14:textId="77777777" w:rsidTr="006027EF">
        <w:tc>
          <w:tcPr>
            <w:tcW w:w="4564" w:type="dxa"/>
            <w:vAlign w:val="center"/>
          </w:tcPr>
          <w:p w14:paraId="352C5876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014A82F5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59A2AEA6" w14:textId="77777777" w:rsidTr="006027EF">
        <w:tc>
          <w:tcPr>
            <w:tcW w:w="4564" w:type="dxa"/>
            <w:vAlign w:val="center"/>
          </w:tcPr>
          <w:p w14:paraId="56A4A4B5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054F98B9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4DE5D5FC" w14:textId="77777777" w:rsidTr="006027EF">
        <w:tc>
          <w:tcPr>
            <w:tcW w:w="4564" w:type="dxa"/>
            <w:vAlign w:val="center"/>
          </w:tcPr>
          <w:p w14:paraId="5112EE0C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4792" w:type="dxa"/>
            <w:vAlign w:val="center"/>
          </w:tcPr>
          <w:p w14:paraId="5E4310BC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073621E2" w14:textId="77777777" w:rsidTr="006027EF">
        <w:tc>
          <w:tcPr>
            <w:tcW w:w="4564" w:type="dxa"/>
            <w:vAlign w:val="center"/>
          </w:tcPr>
          <w:p w14:paraId="054F0EA6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Интерфейсы</w:t>
            </w:r>
          </w:p>
        </w:tc>
        <w:tc>
          <w:tcPr>
            <w:tcW w:w="4792" w:type="dxa"/>
            <w:vAlign w:val="center"/>
          </w:tcPr>
          <w:p w14:paraId="44F1B193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3346E15B" w14:textId="77777777" w:rsidTr="006027EF">
        <w:tc>
          <w:tcPr>
            <w:tcW w:w="4564" w:type="dxa"/>
            <w:vAlign w:val="center"/>
          </w:tcPr>
          <w:p w14:paraId="42BE8789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Питание, В</w:t>
            </w:r>
          </w:p>
        </w:tc>
        <w:tc>
          <w:tcPr>
            <w:tcW w:w="4792" w:type="dxa"/>
            <w:vAlign w:val="center"/>
          </w:tcPr>
          <w:p w14:paraId="22626199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14:paraId="7F8612D0" w14:textId="77777777" w:rsidTr="006027EF">
        <w:trPr>
          <w:trHeight w:val="242"/>
        </w:trPr>
        <w:tc>
          <w:tcPr>
            <w:tcW w:w="4564" w:type="dxa"/>
            <w:vAlign w:val="center"/>
          </w:tcPr>
          <w:p w14:paraId="4140316E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Габариты, мм</w:t>
            </w:r>
          </w:p>
        </w:tc>
        <w:tc>
          <w:tcPr>
            <w:tcW w:w="4792" w:type="dxa"/>
            <w:vAlign w:val="center"/>
          </w:tcPr>
          <w:p w14:paraId="56B52CD7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  <w:tr w:rsidR="006027EF" w:rsidRPr="006027EF" w14:paraId="3B89CE61" w14:textId="77777777" w:rsidTr="006027EF">
        <w:trPr>
          <w:trHeight w:val="79"/>
        </w:trPr>
        <w:tc>
          <w:tcPr>
            <w:tcW w:w="4564" w:type="dxa"/>
            <w:vAlign w:val="center"/>
          </w:tcPr>
          <w:p w14:paraId="558CA62E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Масса нетто, кг</w:t>
            </w:r>
          </w:p>
        </w:tc>
        <w:tc>
          <w:tcPr>
            <w:tcW w:w="4792" w:type="dxa"/>
            <w:vAlign w:val="center"/>
          </w:tcPr>
          <w:p w14:paraId="0FD00CDA" w14:textId="77777777"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</w:tr>
    </w:tbl>
    <w:p w14:paraId="30BF2825" w14:textId="77777777" w:rsidR="006027EF" w:rsidRPr="006027EF" w:rsidRDefault="006027EF" w:rsidP="006027EF">
      <w:pPr>
        <w:suppressAutoHyphens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3073E32B" w14:textId="77777777"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30" w:name="_Toc82015986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Устройство и описание работы изделия</w:t>
      </w:r>
      <w:bookmarkEnd w:id="30"/>
    </w:p>
    <w:p w14:paraId="68DEA649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1" w:name="_Toc82015987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Устройство изделия</w:t>
      </w:r>
      <w:bookmarkEnd w:id="31"/>
    </w:p>
    <w:p w14:paraId="409E2B2A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iCs/>
          <w:color w:val="FF0000"/>
          <w:sz w:val="28"/>
          <w:szCs w:val="24"/>
          <w:lang w:eastAsia="ru-RU"/>
        </w:rPr>
        <w:t>Описывается состав изделия. Приводится описание каждого из блоков/модулей.</w:t>
      </w:r>
    </w:p>
    <w:p w14:paraId="0EEAD2A3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14:paraId="619F6BAA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  <w:lang w:bidi="en-US"/>
        </w:rPr>
      </w:pPr>
    </w:p>
    <w:p w14:paraId="3BF2384B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bidi="en-US"/>
        </w:rPr>
      </w:pPr>
    </w:p>
    <w:p w14:paraId="56665F6D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Calibri" w:hAnsi="Times New Roman" w:cs="Times New Roman"/>
          <w:noProof/>
          <w:sz w:val="28"/>
          <w:szCs w:val="28"/>
          <w:lang w:bidi="en-US"/>
        </w:rPr>
        <w:t>Структурная схема изделия представлена на рисунке 1.</w:t>
      </w:r>
    </w:p>
    <w:p w14:paraId="3067ABB2" w14:textId="77777777"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29000" w14:textId="77777777"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B1CA6" w14:textId="77777777"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70589" w14:textId="77777777"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3C5514" w14:textId="77777777"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1 – Структурная схема изделия</w:t>
      </w:r>
    </w:p>
    <w:p w14:paraId="1898A0EE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(Детально описывается устройство изделия на уровне элементов и микроконтроллеров. Приводятся их характеристики. 500-1000 знаков)</w:t>
      </w:r>
    </w:p>
    <w:p w14:paraId="32629AEF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  <w:lang w:bidi="en-US"/>
        </w:rPr>
      </w:pPr>
    </w:p>
    <w:p w14:paraId="0BDE9FD0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2" w:name="_Toc82015988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Описание работы изделия</w:t>
      </w:r>
      <w:bookmarkEnd w:id="32"/>
    </w:p>
    <w:p w14:paraId="76A5B1FF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4DAA6FC2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  <w:t>(Приводится инструкция по устанвоке, настройке и эксплуатации изделия 500-2000 знаков)</w:t>
      </w:r>
    </w:p>
    <w:p w14:paraId="1E8E4384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bidi="en-US"/>
        </w:rPr>
      </w:pPr>
    </w:p>
    <w:p w14:paraId="52C0D0DB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  <w:t>Блок-схемы работы управляющих программ приведены в Приложении А.</w:t>
      </w:r>
    </w:p>
    <w:p w14:paraId="4A193A59" w14:textId="77777777"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24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33" w:name="_Toc82015989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Условия эксплуатации</w:t>
      </w:r>
      <w:bookmarkEnd w:id="33"/>
    </w:p>
    <w:p w14:paraId="44E04B8A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Изделие выпускается в климатическом исполнении УХЛ 4.2 по ГОСТ 15150</w:t>
      </w:r>
      <w:r w:rsidRPr="006027EF">
        <w:rPr>
          <w:rFonts w:ascii="Cambria Math" w:eastAsia="Times New Roman" w:hAnsi="Cambria Math" w:cs="Cambria Math"/>
          <w:noProof/>
          <w:sz w:val="28"/>
          <w:szCs w:val="28"/>
          <w:lang w:bidi="en-US"/>
        </w:rPr>
        <w:t>‐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69 и предназначен для использования в стационарных условиях в закрытых помещениях при соответствующих климатических условиях: </w:t>
      </w:r>
    </w:p>
    <w:p w14:paraId="6BBEB37D" w14:textId="77777777"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интервал температур от +10 до +35 °С; </w:t>
      </w:r>
    </w:p>
    <w:p w14:paraId="0DF8B1C2" w14:textId="77777777"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относительная влажность воздуха до 80 % при температуре +25 °С; </w:t>
      </w:r>
    </w:p>
    <w:p w14:paraId="18C80FF5" w14:textId="77777777"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высота над уровнем моря не более 2000 м;</w:t>
      </w:r>
    </w:p>
    <w:p w14:paraId="4E18F17C" w14:textId="77777777" w:rsidR="006027EF" w:rsidRPr="006027EF" w:rsidRDefault="006027EF" w:rsidP="006027EF">
      <w:pPr>
        <w:numPr>
          <w:ilvl w:val="0"/>
          <w:numId w:val="5"/>
        </w:numPr>
        <w:suppressAutoHyphens/>
        <w:spacing w:after="0" w:line="360" w:lineRule="auto"/>
        <w:ind w:left="1134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атмосферное давление от 86,6 до 106 кПа (от 650 до 800 мм рт. ст.). </w:t>
      </w:r>
    </w:p>
    <w:p w14:paraId="2DF506D4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В помещении, где используется изделие не должно возникать условий для конденсации влаги (выпадения росы).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Изделие является электронным прибором, требующим бережного обращения.</w:t>
      </w:r>
      <w:r w:rsidRPr="006027E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 </w:t>
      </w:r>
    </w:p>
    <w:p w14:paraId="2C13B242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Для обеспечения безотказной работы, сохранения точности и его сбережения необходимо соблюдать следующие правила: </w:t>
      </w:r>
    </w:p>
    <w:p w14:paraId="0AAA4D25" w14:textId="77777777"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изучить паспорт, прежде чем приступить к работе с изделием; </w:t>
      </w:r>
    </w:p>
    <w:p w14:paraId="425E3CA3" w14:textId="77777777"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предохранять изделие от ударов и повреждений; </w:t>
      </w:r>
    </w:p>
    <w:p w14:paraId="34491BE5" w14:textId="77777777"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при необходимости указать дополнительные пункты</w:t>
      </w:r>
    </w:p>
    <w:p w14:paraId="73C0027F" w14:textId="77777777" w:rsidR="006027EF" w:rsidRPr="006027EF" w:rsidRDefault="006027EF" w:rsidP="006027EF">
      <w:pPr>
        <w:numPr>
          <w:ilvl w:val="0"/>
          <w:numId w:val="6"/>
        </w:numPr>
        <w:suppressAutoHyphens/>
        <w:spacing w:after="0" w:line="36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не допускать самостоятельную разборку изделия. </w:t>
      </w:r>
    </w:p>
    <w:p w14:paraId="282CA7F7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4" w:name="_Toc8201599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Правила и особенности размещения изделия</w:t>
      </w:r>
      <w:bookmarkEnd w:id="34"/>
    </w:p>
    <w:p w14:paraId="543482E0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Изделие должно быть расположено на расстоянии не менее 1 м от нагревательных приборов. </w:t>
      </w:r>
    </w:p>
    <w:p w14:paraId="7D8DA489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ВНИМАНИЕ! При эксплуатации изделия запрещается проводить самостоятельно какие</w:t>
      </w:r>
      <w:r w:rsidRPr="006027EF">
        <w:rPr>
          <w:rFonts w:ascii="Cambria Math" w:eastAsia="Times New Roman" w:hAnsi="Cambria Math" w:cs="Cambria Math"/>
          <w:noProof/>
          <w:sz w:val="28"/>
          <w:szCs w:val="28"/>
          <w:lang w:bidi="en-US"/>
        </w:rPr>
        <w:t>‐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то либо работы по извлечению и установке внутренних компонентов изделия. </w:t>
      </w:r>
    </w:p>
    <w:p w14:paraId="3DEE21D1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35" w:name="_Toc82015991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Меры безопасности</w:t>
      </w:r>
      <w:bookmarkEnd w:id="35"/>
    </w:p>
    <w:p w14:paraId="7394271D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Необходимо соблюдать требования техники безопасности и следующие меры предосторожности: </w:t>
      </w:r>
    </w:p>
    <w:p w14:paraId="15AD7BB9" w14:textId="77777777"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не оставлять изделие включенным без наблюдения; </w:t>
      </w:r>
    </w:p>
    <w:p w14:paraId="3B70292C" w14:textId="77777777"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после транспортировки в холодное время года изделие необходимо выдержать при комнатной температуре не менее двух часов; </w:t>
      </w:r>
    </w:p>
    <w:p w14:paraId="58E842F7" w14:textId="77777777"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lastRenderedPageBreak/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внутренние осмотры и ремонт изделия должны производиться только квалифицированными специалистами; </w:t>
      </w:r>
    </w:p>
    <w:p w14:paraId="615DF098" w14:textId="77777777" w:rsidR="006027EF" w:rsidRPr="006027EF" w:rsidRDefault="00404FFD" w:rsidP="00404FF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- 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не устанавливайте изделие на неустойчивой подставке, стойке или ненадежном кронштейне. </w:t>
      </w:r>
    </w:p>
    <w:p w14:paraId="6BE3E284" w14:textId="77777777"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 </w:t>
      </w:r>
      <w:bookmarkStart w:id="36" w:name="_Toc82015992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Правила хранения и транспортирования</w:t>
      </w:r>
      <w:bookmarkEnd w:id="36"/>
    </w:p>
    <w:p w14:paraId="2075BFFE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Транспортирование изделия в упакованном виде может производиться железнодорожным, автомобильным (в закрытых транспортных средствах), воздушным, речным и морским видами транспорта в соответствии с правилами перевозок грузов, действующих на транспорт данного вида. Условия транспортирования изделия по части воздействия климатических факторов должны соответствовать группе 5 по ГОСТ 15150. </w:t>
      </w:r>
    </w:p>
    <w:p w14:paraId="60532540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После транспортирования изделие должно быть выдержано не менее 2 часов в транспортной таре при температуре 20±5 °С и относительной влажности воздуха не более 80 %. </w:t>
      </w:r>
    </w:p>
    <w:p w14:paraId="70C8E801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Распакованное изделие должно храниться в отапливаемом и вентилируемом чистом помещении при температуре от +5 до +40 °С и относительной влажности воздуха не более 60 %. При температуре ниже 25 °С допускается увеличение относительной влажности до 80 %. Воздух в помещении не должен содержать примесей, вызывающих коррозию металлов, налеты на поверхностях оптических деталей.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667973CF" w14:textId="77777777"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А</w:t>
      </w:r>
      <w:bookmarkEnd w:id="7"/>
    </w:p>
    <w:p w14:paraId="5C5CB95E" w14:textId="77777777"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14:paraId="6C403DF0" w14:textId="77777777"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950483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DB1E30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21D002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35BBE3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75C12B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804FF5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8852D3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DE6D47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1303C0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83B71D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4"/>
          <w:footerReference w:type="default" r:id="rId15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14:paraId="5014AF9F" w14:textId="77777777" w:rsidR="006027EF" w:rsidRPr="006027EF" w:rsidRDefault="006027EF" w:rsidP="006027EF">
      <w:pPr>
        <w:keepNext/>
        <w:keepLines/>
        <w:pageBreakBefore/>
        <w:tabs>
          <w:tab w:val="left" w:pos="1134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37" w:name="_Toc82015674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Б</w:t>
      </w:r>
      <w:bookmarkEnd w:id="37"/>
    </w:p>
    <w:p w14:paraId="44A249AB" w14:textId="77777777"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14:paraId="20F0F5F9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19048F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75D0B724" w14:textId="77777777"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footerReference w:type="default" r:id="rId16"/>
          <w:pgSz w:w="11906" w:h="16838"/>
          <w:pgMar w:top="1134" w:right="850" w:bottom="1418" w:left="1701" w:header="709" w:footer="708" w:gutter="0"/>
          <w:cols w:space="708"/>
          <w:docGrid w:linePitch="381"/>
        </w:sect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14:paraId="7EB4F564" w14:textId="77777777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14:paraId="630ECE12" w14:textId="77777777"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Section17"/>
            <w:bookmarkEnd w:id="38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14:paraId="4A047B41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14:paraId="28F949FA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14:paraId="7E97BBBB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14:paraId="1E09F2D1" w14:textId="77777777"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1591340A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7F3709BD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14:paraId="7D7DA725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588230A6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14:paraId="5DDE868E" w14:textId="77777777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14:paraId="7E860E0A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77D58E7D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56C85129" w14:textId="77777777"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7AB01548" w14:textId="77777777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14:paraId="3CDCEEAC" w14:textId="77777777"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ОНиПКРС</w:t>
            </w:r>
          </w:p>
        </w:tc>
        <w:tc>
          <w:tcPr>
            <w:tcW w:w="1418" w:type="dxa"/>
          </w:tcPr>
          <w:p w14:paraId="02BD0458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285C5EDD" w14:textId="77777777"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14:paraId="605F4E92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502D698F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Е.М. Димитриади</w:t>
            </w:r>
          </w:p>
          <w:p w14:paraId="79377D45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14:paraId="60CDB69A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4EE31992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Космынин </w:t>
            </w:r>
          </w:p>
          <w:p w14:paraId="7958D7E4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14:paraId="1F35EB80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435623E9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14:paraId="5AAC788F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2599FAC4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14:paraId="62429154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72984D1D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7D3338A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5C6D2573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43661575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2ECE3A94" w14:textId="77777777"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____________________</w:t>
            </w:r>
          </w:p>
        </w:tc>
        <w:tc>
          <w:tcPr>
            <w:tcW w:w="1418" w:type="dxa"/>
          </w:tcPr>
          <w:p w14:paraId="38AA0B4B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6E8019AE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14:paraId="2ADAC68C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3E51FD0D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Pr="006027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И.О. Фамилия</w:t>
            </w:r>
          </w:p>
          <w:p w14:paraId="6A65A380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14:paraId="583E6627" w14:textId="77777777"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6CE1BB49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14:paraId="28DA07F4" w14:textId="77777777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14:paraId="25FFB969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E78AEBC" w14:textId="77777777"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14:paraId="56D447F9" w14:textId="77777777"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6FF614" w14:textId="77777777"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404053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АКТ</w:t>
      </w:r>
    </w:p>
    <w:p w14:paraId="5CF06892" w14:textId="77777777"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о приемке в эксплуатацию проекта</w:t>
      </w:r>
    </w:p>
    <w:p w14:paraId="0DE8A0A1" w14:textId="77777777"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p w14:paraId="3066F012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7814A320" w14:textId="77777777" w:rsidR="006027EF" w:rsidRPr="006027EF" w:rsidRDefault="006027EF" w:rsidP="006027EF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Комсомольск-на-Амуре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     » __________ 20__ г.</w:t>
      </w:r>
    </w:p>
    <w:p w14:paraId="4AC2F27E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33DDACF5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Комиссия в составе представителей:</w:t>
      </w:r>
    </w:p>
    <w:p w14:paraId="5A40FD08" w14:textId="77777777"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заказчика</w:t>
      </w:r>
    </w:p>
    <w:p w14:paraId="0A38076F" w14:textId="77777777"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руководитель СКБ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/СПБ/СНО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,</w:t>
      </w:r>
    </w:p>
    <w:p w14:paraId="2281D38A" w14:textId="77777777"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И.О. Фамилия 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– </w:t>
      </w:r>
      <w:r w:rsidR="000D318A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декана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_____</w:t>
      </w:r>
    </w:p>
    <w:p w14:paraId="699D2108" w14:textId="77777777"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исполнителя</w:t>
      </w:r>
    </w:p>
    <w:p w14:paraId="4C09302F" w14:textId="77777777"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руководителя проекта,</w:t>
      </w:r>
    </w:p>
    <w:p w14:paraId="178A53B8" w14:textId="77777777"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наставник проекта,</w:t>
      </w:r>
    </w:p>
    <w:p w14:paraId="30BA68C0" w14:textId="77777777"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14:paraId="7A515C59" w14:textId="77777777"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14:paraId="1E50B0EE" w14:textId="77777777"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</w:t>
      </w:r>
    </w:p>
    <w:p w14:paraId="18A051D6" w14:textId="77777777"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акт о нижеследующем:</w:t>
      </w:r>
    </w:p>
    <w:p w14:paraId="59703B22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>«Исполнитель» передает проект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», в составе:</w:t>
      </w:r>
    </w:p>
    <w:p w14:paraId="419970A0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1.</w:t>
      </w:r>
    </w:p>
    <w:p w14:paraId="36828BD5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2.</w:t>
      </w:r>
    </w:p>
    <w:p w14:paraId="493B3ED3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3.</w:t>
      </w:r>
    </w:p>
    <w:p w14:paraId="00E5F355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10B4ACB8" w14:textId="77777777"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14:paraId="7E52C218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47ED015A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6A59A7D8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C88F49F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7D1D217E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14:paraId="619AE5A5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14:paraId="0E68C2FC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Исполнители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640D016E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61FCC887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39A5CEA4" w14:textId="77777777"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14:paraId="28F53D20" w14:textId="77777777"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14:paraId="6336BC68" w14:textId="77777777" w:rsidR="006027EF" w:rsidRPr="009B4A08" w:rsidRDefault="006027EF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6027EF" w:rsidRPr="009B4A08" w:rsidSect="006027EF">
          <w:headerReference w:type="default" r:id="rId17"/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</w:t>
      </w:r>
    </w:p>
    <w:p w14:paraId="45E6BC12" w14:textId="77777777" w:rsidR="006027EF" w:rsidRPr="0036768E" w:rsidRDefault="006027EF" w:rsidP="009B4A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6027EF" w:rsidRPr="0036768E" w:rsidSect="006027EF">
      <w:pgSz w:w="11906" w:h="16838"/>
      <w:pgMar w:top="1134" w:right="567" w:bottom="1134" w:left="1134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6598" w14:textId="77777777" w:rsidR="00533FDA" w:rsidRDefault="00533FDA" w:rsidP="00BB5871">
      <w:pPr>
        <w:spacing w:after="0" w:line="240" w:lineRule="auto"/>
      </w:pPr>
      <w:r>
        <w:separator/>
      </w:r>
    </w:p>
  </w:endnote>
  <w:endnote w:type="continuationSeparator" w:id="0">
    <w:p w14:paraId="14C9F921" w14:textId="77777777" w:rsidR="00533FDA" w:rsidRDefault="00533FDA" w:rsidP="00B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242A" w14:textId="77777777"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06FA4218" w14:textId="77777777" w:rsidR="006027EF" w:rsidRDefault="006027EF">
    <w:pPr>
      <w:pStyle w:val="a7"/>
    </w:pPr>
  </w:p>
  <w:p w14:paraId="49C6363C" w14:textId="77777777" w:rsidR="006027EF" w:rsidRDefault="006027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89EC" w14:textId="77777777"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05DFE38" w14:textId="77777777" w:rsidR="006027EF" w:rsidRDefault="006027EF">
    <w:pPr>
      <w:pStyle w:val="a7"/>
    </w:pPr>
  </w:p>
  <w:p w14:paraId="60EEA23A" w14:textId="77777777" w:rsidR="006027EF" w:rsidRDefault="006027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E6EE" w14:textId="77777777" w:rsidR="006027EF" w:rsidRDefault="006027E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2B10" w14:textId="77777777" w:rsidR="006027EF" w:rsidRPr="0017782C" w:rsidRDefault="006027EF" w:rsidP="006027E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9920" w14:textId="77777777" w:rsidR="006027EF" w:rsidRDefault="006027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058F" w14:textId="77777777" w:rsidR="00533FDA" w:rsidRDefault="00533FDA" w:rsidP="00BB5871">
      <w:pPr>
        <w:spacing w:after="0" w:line="240" w:lineRule="auto"/>
      </w:pPr>
      <w:r>
        <w:separator/>
      </w:r>
    </w:p>
  </w:footnote>
  <w:footnote w:type="continuationSeparator" w:id="0">
    <w:p w14:paraId="2AB8677C" w14:textId="77777777" w:rsidR="00533FDA" w:rsidRDefault="00533FDA" w:rsidP="00B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796C" w14:textId="77777777" w:rsidR="006027EF" w:rsidRDefault="006027EF" w:rsidP="006027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7D0A" w14:textId="77777777" w:rsidR="006027EF" w:rsidRDefault="006027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1EC5" w14:textId="77777777" w:rsidR="006027EF" w:rsidRDefault="006027EF" w:rsidP="006027E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C99A24" wp14:editId="3B2B551C">
              <wp:simplePos x="0" y="0"/>
              <wp:positionH relativeFrom="column">
                <wp:posOffset>-398549</wp:posOffset>
              </wp:positionH>
              <wp:positionV relativeFrom="paragraph">
                <wp:posOffset>-232006</wp:posOffset>
              </wp:positionV>
              <wp:extent cx="6623685" cy="10140559"/>
              <wp:effectExtent l="0" t="0" r="24765" b="13335"/>
              <wp:wrapNone/>
              <wp:docPr id="181" name="Rectangl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14055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3600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026387" id="Rectangle 321" o:spid="_x0000_s1026" style="position:absolute;margin-left:-31.4pt;margin-top:-18.25pt;width:521.55pt;height:79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" filled="f" strokeweight="1.5pt">
              <v:textbox inset=",1mm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42A7" w14:textId="77777777" w:rsidR="006027EF" w:rsidRDefault="006027EF" w:rsidP="006027EF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6CDABB" wp14:editId="530FFD51">
              <wp:simplePos x="0" y="0"/>
              <wp:positionH relativeFrom="page">
                <wp:posOffset>504190</wp:posOffset>
              </wp:positionH>
              <wp:positionV relativeFrom="page">
                <wp:posOffset>288290</wp:posOffset>
              </wp:positionV>
              <wp:extent cx="6804000" cy="10141200"/>
              <wp:effectExtent l="0" t="0" r="16510" b="12700"/>
              <wp:wrapNone/>
              <wp:docPr id="28" name="Группа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0" cy="10141200"/>
                        <a:chOff x="0" y="0"/>
                        <a:chExt cx="6804000" cy="10141200"/>
                      </a:xfrm>
                    </wpg:grpSpPr>
                    <wpg:grpSp>
                      <wpg:cNvPr id="780" name="Группа 78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10141200"/>
                          <a:chOff x="658" y="413"/>
                          <a:chExt cx="10716" cy="15452"/>
                        </a:xfrm>
                      </wpg:grpSpPr>
                      <wpg:grpSp>
                        <wpg:cNvPr id="781" name="Group 313"/>
                        <wpg:cNvGrpSpPr>
                          <a:grpSpLocks/>
                        </wpg:cNvGrpSpPr>
                        <wpg:grpSpPr bwMode="auto">
                          <a:xfrm>
                            <a:off x="658" y="413"/>
                            <a:ext cx="10716" cy="15452"/>
                            <a:chOff x="658" y="413"/>
                            <a:chExt cx="10716" cy="15452"/>
                          </a:xfrm>
                        </wpg:grpSpPr>
                        <wpg:grpSp>
                          <wpg:cNvPr id="782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916" y="14967"/>
                              <a:ext cx="10458" cy="896"/>
                              <a:chOff x="916" y="14967"/>
                              <a:chExt cx="10458" cy="896"/>
                            </a:xfrm>
                          </wpg:grpSpPr>
                          <wps:wsp>
                            <wps:cNvPr id="783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7" y="15437"/>
                                <a:ext cx="669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75EDE9" w14:textId="77777777" w:rsidR="006027EF" w:rsidRPr="0072596A" w:rsidRDefault="006027EF" w:rsidP="006027EF">
                                  <w:pPr>
                                    <w:pStyle w:val="phstampcenter"/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</w:pP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begin"/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separate"/>
                                  </w:r>
                                  <w:r w:rsidR="00F574EB">
                                    <w:rPr>
                                      <w:rFonts w:cs="Arial"/>
                                      <w:i/>
                                      <w:noProof/>
                                      <w:sz w:val="22"/>
                                      <w:szCs w:val="24"/>
                                    </w:rPr>
                                    <w:t>17</w: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14:paraId="7234C32E" w14:textId="77777777" w:rsidR="006027EF" w:rsidRPr="00E04578" w:rsidRDefault="006027EF" w:rsidP="006027E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  <wps:wsp>
                            <wps:cNvPr id="784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4" y="14967"/>
                                <a:ext cx="10440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74" y="14974"/>
                                <a:ext cx="0" cy="8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786" name="Picture 3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6" y="14967"/>
                                <a:ext cx="3738" cy="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788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658" y="413"/>
                              <a:ext cx="10704" cy="15452"/>
                              <a:chOff x="922" y="841"/>
                              <a:chExt cx="10704" cy="15287"/>
                            </a:xfrm>
                          </wpg:grpSpPr>
                          <wps:wsp>
                            <wps:cNvPr id="789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841"/>
                                <a:ext cx="10431" cy="1528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3600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Text Box 3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" y="8095"/>
                                <a:ext cx="276" cy="1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D3CFB1" w14:textId="77777777" w:rsidR="006027EF" w:rsidRPr="008921B4" w:rsidRDefault="006027EF" w:rsidP="006027EF"/>
                                <w:p w14:paraId="35D357CC" w14:textId="77777777" w:rsidR="006027EF" w:rsidRDefault="006027EF" w:rsidP="006027EF"/>
                                <w:p w14:paraId="07DC042F" w14:textId="77777777" w:rsidR="006027EF" w:rsidRDefault="006027EF" w:rsidP="006027EF"/>
                                <w:p w14:paraId="1E9925BD" w14:textId="77777777" w:rsidR="006027EF" w:rsidRDefault="006027EF" w:rsidP="006027EF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1" name="Group 340"/>
                        <wpg:cNvGrpSpPr>
                          <a:grpSpLocks/>
                        </wpg:cNvGrpSpPr>
                        <wpg:grpSpPr bwMode="auto">
                          <a:xfrm>
                            <a:off x="4632" y="14970"/>
                            <a:ext cx="6714" cy="877"/>
                            <a:chOff x="4632" y="14970"/>
                            <a:chExt cx="6714" cy="877"/>
                          </a:xfrm>
                        </wpg:grpSpPr>
                        <wps:wsp>
                          <wps:cNvPr id="79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4970"/>
                              <a:ext cx="6209" cy="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999B47" w14:textId="4609299B" w:rsidR="006027EF" w:rsidRPr="0072596A" w:rsidRDefault="006027EF" w:rsidP="006027EF">
                                <w:pPr>
                                  <w:pStyle w:val="phstampcenter"/>
                                  <w:rPr>
                                    <w:rFonts w:cs="Arial"/>
                                    <w:i/>
                                    <w:sz w:val="32"/>
                                  </w:rPr>
                                </w:pP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С</w:t>
                                </w:r>
                                <w:r w:rsidR="00B97434">
                                  <w:rPr>
                                    <w:rFonts w:cs="Arial"/>
                                    <w:i/>
                                    <w:sz w:val="32"/>
                                    <w:u w:val="single"/>
                                  </w:rPr>
                                  <w:t xml:space="preserve">ПБ </w:t>
                                </w:r>
                                <w:r w:rsidR="00B97434">
                                  <w:rPr>
                                    <w:rFonts w:cs="Arial"/>
                                    <w:i/>
                                    <w:sz w:val="32"/>
                                    <w:u w:val="single"/>
                                    <w:lang w:val="en-US"/>
                                  </w:rPr>
                                  <w:t>DeCode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1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.ИП.010000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793" name="Line 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77" y="15417"/>
                              <a:ext cx="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" name="Rectangle 315"/>
                      <wps:cNvSpPr>
                        <a:spLocks noChangeArrowheads="1"/>
                      </wps:cNvSpPr>
                      <wps:spPr bwMode="auto">
                        <a:xfrm>
                          <a:off x="6368995" y="9541564"/>
                          <a:ext cx="424815" cy="29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733275" w14:textId="77777777"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  <w:t>Лист</w:t>
                            </w:r>
                          </w:p>
                          <w:p w14:paraId="5B637052" w14:textId="77777777"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6CDABB" id="Группа 28" o:spid="_x0000_s1026" style="position:absolute;margin-left:39.7pt;margin-top:22.7pt;width:535.75pt;height:798.5pt;z-index:251660288;mso-position-horizontal-relative:page;mso-position-vertical-relative:page;mso-width-relative:margin;mso-height-relative:margin" coordsize="68040,10141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">
              <v:group id="Группа 780" o:spid="_x0000_s1027" style="position:absolute;width:68040;height:101412" coordorigin="658,413" coordsize="10716,15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<v:group id="Group 313" o:spid="_x0000_s1028" style="position:absolute;left:658;top:413;width:10716;height:15452" coordorigin="658,413" coordsize="10716,15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group id="Group 314" o:spid="_x0000_s1029" style="position:absolute;left:916;top:14967;width:10458;height:896" coordorigin="916,14967" coordsize="10458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  <v:rect id="Rectangle 315" o:spid="_x0000_s1030" style="position:absolute;left:10677;top:15437;width:66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" filled="f" stroked="f">
                      <v:textbox inset="0,2mm,0,0">
                        <w:txbxContent>
                          <w:p w14:paraId="2775EDE9" w14:textId="77777777"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instrText>PAGE   \* MERGEFORMAT</w:instrTex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separate"/>
                            </w:r>
                            <w:r w:rsidR="00F574EB">
                              <w:rPr>
                                <w:rFonts w:cs="Arial"/>
                                <w:i/>
                                <w:noProof/>
                                <w:sz w:val="22"/>
                                <w:szCs w:val="24"/>
                              </w:rPr>
                              <w:t>17</w: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  <w:p w14:paraId="7234C32E" w14:textId="77777777"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  <v:line id="Line 316" o:spid="_x0000_s1031" style="position:absolute;flip:y;visibility:visible;mso-wrap-style:square" from="934,14967" to="11374,14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" strokeweight="1.5pt"/>
                    <v:line id="Line 317" o:spid="_x0000_s1032" style="position:absolute;visibility:visible;mso-wrap-style:square" from="10674,14974" to="10674,15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Lk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U8TydwPROPgJxfAAAA//8DAFBLAQItABQABgAIAAAAIQDb4fbL7gAAAIUBAAATAAAAAAAA&#10;AAAAAAAAAAAAAABbQ29udGVudF9UeXBlc10ueG1sUEsBAi0AFAAGAAgAAAAhAFr0LFu/AAAAFQEA&#10;AAsAAAAAAAAAAAAAAAAAHwEAAF9yZWxzLy5yZWxzUEsBAi0AFAAGAAgAAAAhAF0WYuTHAAAA3AAA&#10;AA8AAAAAAAAAAAAAAAAABwIAAGRycy9kb3ducmV2LnhtbFBLBQYAAAAAAwADALcAAAD7AgAAAAA=&#10;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8" o:spid="_x0000_s1033" type="#_x0000_t75" style="position:absolute;left:916;top:14967;width:3738;height: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">
                      <v:imagedata r:id="rId2" o:title=""/>
                    </v:shape>
                  </v:group>
                  <v:group id="Group 320" o:spid="_x0000_s1034" style="position:absolute;left:658;top:413;width:10704;height:15452" coordorigin="922,841" coordsize="10704,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  <v:rect id="Rectangle 321" o:spid="_x0000_s1035" style="position:absolute;left:1195;top:841;width:10431;height:15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" filled="f" strokeweight="1.5pt">
                      <v:textbox inset=",1mm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7" o:spid="_x0000_s1036" type="#_x0000_t202" style="position:absolute;left:922;top:8095;width:276;height:1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" filled="f" stroked="f" strokeweight="1.5pt">
                      <v:textbox style="layout-flow:vertical;mso-layout-flow-alt:bottom-to-top" inset="0,0,0,0">
                        <w:txbxContent>
                          <w:p w14:paraId="01D3CFB1" w14:textId="77777777" w:rsidR="006027EF" w:rsidRPr="008921B4" w:rsidRDefault="006027EF" w:rsidP="006027EF"/>
                          <w:p w14:paraId="35D357CC" w14:textId="77777777" w:rsidR="006027EF" w:rsidRDefault="006027EF" w:rsidP="006027EF"/>
                          <w:p w14:paraId="07DC042F" w14:textId="77777777" w:rsidR="006027EF" w:rsidRDefault="006027EF" w:rsidP="006027EF"/>
                          <w:p w14:paraId="1E9925BD" w14:textId="77777777" w:rsidR="006027EF" w:rsidRDefault="006027EF" w:rsidP="006027EF"/>
                        </w:txbxContent>
                      </v:textbox>
                    </v:shape>
                  </v:group>
                </v:group>
                <v:group id="Group 340" o:spid="_x0000_s1037" style="position:absolute;left:4632;top:14970;width:6714;height:877" coordorigin="4632,14970" coordsize="6714,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rect id="Rectangle 341" o:spid="_x0000_s1038" style="position:absolute;left:4632;top:14970;width:6209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" filled="f" stroked="f">
                    <v:textbox inset="0,5mm,0,0">
                      <w:txbxContent>
                        <w:p w14:paraId="45999B47" w14:textId="4609299B" w:rsidR="006027EF" w:rsidRPr="0072596A" w:rsidRDefault="006027EF" w:rsidP="006027EF">
                          <w:pPr>
                            <w:pStyle w:val="phstampcenter"/>
                            <w:rPr>
                              <w:rFonts w:cs="Arial"/>
                              <w:i/>
                              <w:sz w:val="32"/>
                            </w:rPr>
                          </w:pP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С</w:t>
                          </w:r>
                          <w:r w:rsidR="00B97434">
                            <w:rPr>
                              <w:rFonts w:cs="Arial"/>
                              <w:i/>
                              <w:sz w:val="32"/>
                              <w:u w:val="single"/>
                            </w:rPr>
                            <w:t xml:space="preserve">ПБ </w:t>
                          </w:r>
                          <w:r w:rsidR="00B97434">
                            <w:rPr>
                              <w:rFonts w:cs="Arial"/>
                              <w:i/>
                              <w:sz w:val="32"/>
                              <w:u w:val="single"/>
                              <w:lang w:val="en-US"/>
                            </w:rPr>
                            <w:t>DeCode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1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.ИП.010000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00</w:t>
                          </w:r>
                        </w:p>
                      </w:txbxContent>
                    </v:textbox>
                  </v:rect>
                  <v:line id="Line 342" o:spid="_x0000_s1039" style="position:absolute;flip:y;visibility:visible;mso-wrap-style:square" from="10677,15417" to="11346,15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"/>
                </v:group>
              </v:group>
              <v:rect id="Rectangle 315" o:spid="_x0000_s1040" style="position:absolute;left:63689;top:95415;width:4249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" filled="f" stroked="f">
                <v:textbox inset="0,2mm,0,0">
                  <w:txbxContent>
                    <w:p w14:paraId="21733275" w14:textId="77777777" w:rsidR="006027EF" w:rsidRPr="0072596A" w:rsidRDefault="006027EF" w:rsidP="006027EF">
                      <w:pPr>
                        <w:pStyle w:val="phstampcenter"/>
                        <w:rPr>
                          <w:rFonts w:cs="Arial"/>
                          <w:i/>
                          <w:sz w:val="20"/>
                          <w:szCs w:val="24"/>
                        </w:rPr>
                      </w:pPr>
                      <w:r w:rsidRPr="0072596A">
                        <w:rPr>
                          <w:rFonts w:cs="Arial"/>
                          <w:i/>
                          <w:sz w:val="20"/>
                          <w:szCs w:val="24"/>
                        </w:rPr>
                        <w:t>Лист</w:t>
                      </w:r>
                    </w:p>
                    <w:p w14:paraId="5B637052" w14:textId="77777777" w:rsidR="006027EF" w:rsidRPr="00E04578" w:rsidRDefault="006027EF" w:rsidP="006027EF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1E98" w14:textId="77777777" w:rsidR="006027EF" w:rsidRPr="00944C3C" w:rsidRDefault="006027EF" w:rsidP="006027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54DF7"/>
    <w:multiLevelType w:val="hybridMultilevel"/>
    <w:tmpl w:val="622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3056125">
    <w:abstractNumId w:val="5"/>
  </w:num>
  <w:num w:numId="2" w16cid:durableId="290213517">
    <w:abstractNumId w:val="7"/>
  </w:num>
  <w:num w:numId="3" w16cid:durableId="294720892">
    <w:abstractNumId w:val="1"/>
  </w:num>
  <w:num w:numId="4" w16cid:durableId="158931157">
    <w:abstractNumId w:val="8"/>
  </w:num>
  <w:num w:numId="5" w16cid:durableId="249311055">
    <w:abstractNumId w:val="4"/>
  </w:num>
  <w:num w:numId="6" w16cid:durableId="163740221">
    <w:abstractNumId w:val="3"/>
  </w:num>
  <w:num w:numId="7" w16cid:durableId="1701080429">
    <w:abstractNumId w:val="0"/>
  </w:num>
  <w:num w:numId="8" w16cid:durableId="1228491754">
    <w:abstractNumId w:val="6"/>
  </w:num>
  <w:num w:numId="9" w16cid:durableId="1983734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C9C"/>
    <w:rsid w:val="00015E2C"/>
    <w:rsid w:val="00030EAE"/>
    <w:rsid w:val="00056603"/>
    <w:rsid w:val="00066349"/>
    <w:rsid w:val="000667D4"/>
    <w:rsid w:val="000A7DA3"/>
    <w:rsid w:val="000D318A"/>
    <w:rsid w:val="000E44AE"/>
    <w:rsid w:val="000F65B8"/>
    <w:rsid w:val="001C493F"/>
    <w:rsid w:val="001D252D"/>
    <w:rsid w:val="001D7E81"/>
    <w:rsid w:val="001E5AAC"/>
    <w:rsid w:val="001F4859"/>
    <w:rsid w:val="00204A59"/>
    <w:rsid w:val="00227DF3"/>
    <w:rsid w:val="002E372A"/>
    <w:rsid w:val="00304F6E"/>
    <w:rsid w:val="003647AA"/>
    <w:rsid w:val="0036768E"/>
    <w:rsid w:val="0037109A"/>
    <w:rsid w:val="00384A63"/>
    <w:rsid w:val="003E6CB6"/>
    <w:rsid w:val="00404FFD"/>
    <w:rsid w:val="0040726E"/>
    <w:rsid w:val="004233E6"/>
    <w:rsid w:val="00442F68"/>
    <w:rsid w:val="004804B2"/>
    <w:rsid w:val="004E00DC"/>
    <w:rsid w:val="004E0DC6"/>
    <w:rsid w:val="00502B90"/>
    <w:rsid w:val="00533FDA"/>
    <w:rsid w:val="006027EF"/>
    <w:rsid w:val="00637F31"/>
    <w:rsid w:val="00694A62"/>
    <w:rsid w:val="00694D20"/>
    <w:rsid w:val="00705465"/>
    <w:rsid w:val="007178E4"/>
    <w:rsid w:val="007453C8"/>
    <w:rsid w:val="007914BC"/>
    <w:rsid w:val="007957AA"/>
    <w:rsid w:val="007C68EF"/>
    <w:rsid w:val="007F330C"/>
    <w:rsid w:val="0081566F"/>
    <w:rsid w:val="00835FEC"/>
    <w:rsid w:val="008433C4"/>
    <w:rsid w:val="008A18AB"/>
    <w:rsid w:val="008A6236"/>
    <w:rsid w:val="008B1EBC"/>
    <w:rsid w:val="008C75E1"/>
    <w:rsid w:val="00914F81"/>
    <w:rsid w:val="0097504E"/>
    <w:rsid w:val="00981428"/>
    <w:rsid w:val="00985D9E"/>
    <w:rsid w:val="009946FF"/>
    <w:rsid w:val="009B4A08"/>
    <w:rsid w:val="009F14F0"/>
    <w:rsid w:val="00A166B5"/>
    <w:rsid w:val="00A3135F"/>
    <w:rsid w:val="00A331AE"/>
    <w:rsid w:val="00A5361F"/>
    <w:rsid w:val="00A70320"/>
    <w:rsid w:val="00B2338C"/>
    <w:rsid w:val="00B54A14"/>
    <w:rsid w:val="00B60BCB"/>
    <w:rsid w:val="00B97434"/>
    <w:rsid w:val="00BB4529"/>
    <w:rsid w:val="00BB5871"/>
    <w:rsid w:val="00C2446E"/>
    <w:rsid w:val="00C522C5"/>
    <w:rsid w:val="00C529EF"/>
    <w:rsid w:val="00C9231F"/>
    <w:rsid w:val="00C95C44"/>
    <w:rsid w:val="00CA0F3C"/>
    <w:rsid w:val="00CB3D75"/>
    <w:rsid w:val="00D1396E"/>
    <w:rsid w:val="00D557A8"/>
    <w:rsid w:val="00E14B9C"/>
    <w:rsid w:val="00E34DCF"/>
    <w:rsid w:val="00E8104D"/>
    <w:rsid w:val="00EB33F6"/>
    <w:rsid w:val="00EB7053"/>
    <w:rsid w:val="00F17B41"/>
    <w:rsid w:val="00F51C9C"/>
    <w:rsid w:val="00F574EB"/>
    <w:rsid w:val="00F83FE8"/>
    <w:rsid w:val="00F927BD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6A68A"/>
  <w15:docId w15:val="{F97E2148-75A9-4AEE-AF5A-AD4335E3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C13D-31ED-486F-87FC-D4833365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Владимировна</dc:creator>
  <cp:lastModifiedBy>Евгений Шаповалов</cp:lastModifiedBy>
  <cp:revision>4</cp:revision>
  <cp:lastPrinted>2019-06-18T00:37:00Z</cp:lastPrinted>
  <dcterms:created xsi:type="dcterms:W3CDTF">2023-02-19T22:59:00Z</dcterms:created>
  <dcterms:modified xsi:type="dcterms:W3CDTF">2023-06-26T00:43:00Z</dcterms:modified>
</cp:coreProperties>
</file>