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DA" w:rsidRDefault="003358B9">
      <w:pPr>
        <w:spacing w:line="240" w:lineRule="auto"/>
        <w:ind w:firstLine="0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6261811" cy="8856050"/>
            <wp:effectExtent l="0" t="0" r="5715" b="2540"/>
            <wp:docPr id="2" name="Рисунок 2" descr="Z:\Яна\Димитриади ЕМ\27.09.2023\img20230927_0843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Яна\Димитриади ЕМ\27.09.2023\img20230927_08431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59" cy="88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6AC8" w:rsidRDefault="00017CE7" w:rsidP="00276AC8">
      <w:pPr>
        <w:pStyle w:val="2"/>
        <w:spacing w:line="240" w:lineRule="auto"/>
        <w:ind w:left="0" w:firstLine="0"/>
        <w:rPr>
          <w:b w:val="0"/>
          <w:bCs/>
          <w:color w:val="000000"/>
        </w:rPr>
      </w:pPr>
      <w:r w:rsidRPr="00276AC8">
        <w:rPr>
          <w:b w:val="0"/>
          <w:bCs/>
          <w:color w:val="000000"/>
        </w:rPr>
        <w:lastRenderedPageBreak/>
        <w:t xml:space="preserve">Списочный состав </w:t>
      </w:r>
      <w:r w:rsidR="00E31132" w:rsidRPr="00276AC8">
        <w:rPr>
          <w:b w:val="0"/>
          <w:bCs/>
          <w:color w:val="000000"/>
        </w:rPr>
        <w:t xml:space="preserve">СПБ </w:t>
      </w:r>
      <w:r w:rsidR="00276AC8" w:rsidRPr="00276AC8">
        <w:rPr>
          <w:b w:val="0"/>
          <w:bCs/>
          <w:color w:val="000000"/>
        </w:rPr>
        <w:t>«</w:t>
      </w:r>
      <w:r w:rsidR="00276AC8">
        <w:rPr>
          <w:b w:val="0"/>
          <w:bCs/>
          <w:color w:val="000000"/>
        </w:rPr>
        <w:t>Проектирование архитектурной среды»</w:t>
      </w:r>
    </w:p>
    <w:p w:rsidR="00276AC8" w:rsidRPr="00276AC8" w:rsidRDefault="00017CE7" w:rsidP="00276AC8">
      <w:pPr>
        <w:pStyle w:val="2"/>
        <w:spacing w:line="240" w:lineRule="auto"/>
        <w:ind w:left="0" w:firstLine="0"/>
        <w:rPr>
          <w:b w:val="0"/>
          <w:bCs/>
          <w:color w:val="000000"/>
        </w:rPr>
      </w:pPr>
      <w:r>
        <w:rPr>
          <w:i/>
          <w:sz w:val="16"/>
          <w:szCs w:val="16"/>
        </w:rPr>
        <w:tab/>
      </w:r>
    </w:p>
    <w:p w:rsidR="00626349" w:rsidRDefault="00017CE7" w:rsidP="00276AC8">
      <w:pPr>
        <w:tabs>
          <w:tab w:val="left" w:pos="2835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Руководитель: </w:t>
      </w:r>
      <w:proofErr w:type="spellStart"/>
      <w:r w:rsidR="00234593" w:rsidRPr="00276AC8">
        <w:rPr>
          <w:color w:val="000000"/>
        </w:rPr>
        <w:t>Димитриади</w:t>
      </w:r>
      <w:proofErr w:type="spellEnd"/>
      <w:r w:rsidR="00234593" w:rsidRPr="00276AC8">
        <w:rPr>
          <w:color w:val="000000"/>
        </w:rPr>
        <w:t xml:space="preserve"> Е.М.</w:t>
      </w:r>
      <w:r w:rsidR="00276AC8" w:rsidRPr="00276AC8">
        <w:rPr>
          <w:color w:val="000000"/>
        </w:rPr>
        <w:t xml:space="preserve">, ст. преподаватель кафедры </w:t>
      </w:r>
      <w:r w:rsidR="00276AC8" w:rsidRPr="003E0910">
        <w:rPr>
          <w:color w:val="000000"/>
        </w:rPr>
        <w:t>«</w:t>
      </w:r>
      <w:r w:rsidR="003E0910" w:rsidRPr="003E0910">
        <w:rPr>
          <w:color w:val="000000"/>
        </w:rPr>
        <w:t>Дизайн а</w:t>
      </w:r>
      <w:r w:rsidR="003E0910" w:rsidRPr="003E0910">
        <w:rPr>
          <w:color w:val="000000"/>
        </w:rPr>
        <w:t>р</w:t>
      </w:r>
      <w:r w:rsidR="003E0910" w:rsidRPr="003E0910">
        <w:rPr>
          <w:color w:val="000000"/>
        </w:rPr>
        <w:t>хитектурной среды</w:t>
      </w:r>
      <w:r w:rsidR="00276AC8" w:rsidRPr="003E0910">
        <w:rPr>
          <w:color w:val="000000"/>
        </w:rPr>
        <w:t>»</w:t>
      </w:r>
    </w:p>
    <w:p w:rsidR="00276AC8" w:rsidRDefault="00276AC8">
      <w:pPr>
        <w:spacing w:line="276" w:lineRule="auto"/>
        <w:ind w:firstLine="0"/>
      </w:pPr>
    </w:p>
    <w:p w:rsidR="00626349" w:rsidRDefault="00017CE7">
      <w:pPr>
        <w:spacing w:line="276" w:lineRule="auto"/>
        <w:ind w:firstLine="0"/>
      </w:pPr>
      <w:r>
        <w:t>Участники:</w:t>
      </w:r>
    </w:p>
    <w:tbl>
      <w:tblPr>
        <w:tblStyle w:val="af1"/>
        <w:tblW w:w="92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5244"/>
        <w:gridCol w:w="2328"/>
        <w:gridCol w:w="1153"/>
      </w:tblGrid>
      <w:tr w:rsidR="00234593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34593" w:rsidRPr="00276AC8" w:rsidRDefault="00234593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6AC8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34593" w:rsidRPr="00276AC8" w:rsidRDefault="00234593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6AC8">
              <w:rPr>
                <w:sz w:val="24"/>
                <w:szCs w:val="24"/>
              </w:rPr>
              <w:t>ФИО</w:t>
            </w:r>
          </w:p>
        </w:tc>
        <w:tc>
          <w:tcPr>
            <w:tcW w:w="2328" w:type="dxa"/>
            <w:vAlign w:val="center"/>
          </w:tcPr>
          <w:p w:rsidR="00234593" w:rsidRPr="00276AC8" w:rsidRDefault="00234593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6AC8">
              <w:rPr>
                <w:sz w:val="24"/>
                <w:szCs w:val="24"/>
              </w:rPr>
              <w:t>Должность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34593" w:rsidRPr="00276AC8" w:rsidRDefault="00234593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6AC8">
              <w:rPr>
                <w:sz w:val="24"/>
                <w:szCs w:val="24"/>
              </w:rPr>
              <w:t>Группа</w:t>
            </w:r>
          </w:p>
        </w:tc>
      </w:tr>
      <w:tr w:rsidR="00784F04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784F04" w:rsidRPr="00276AC8" w:rsidRDefault="00784F04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84F04" w:rsidRPr="00276AC8" w:rsidRDefault="00784F04" w:rsidP="00276AC8">
            <w:pPr>
              <w:pStyle w:val="aff1"/>
              <w:spacing w:before="0" w:beforeAutospacing="0" w:after="0" w:afterAutospacing="0" w:line="20" w:lineRule="atLeast"/>
            </w:pPr>
            <w:r>
              <w:t>Шевченко Яна Евгеньевна</w:t>
            </w:r>
          </w:p>
        </w:tc>
        <w:tc>
          <w:tcPr>
            <w:tcW w:w="2328" w:type="dxa"/>
            <w:vAlign w:val="center"/>
          </w:tcPr>
          <w:p w:rsidR="00784F04" w:rsidRPr="00276AC8" w:rsidRDefault="00784F04" w:rsidP="00276AC8">
            <w:pPr>
              <w:pStyle w:val="aff1"/>
              <w:spacing w:before="0" w:beforeAutospacing="0" w:after="0" w:afterAutospacing="0" w:line="20" w:lineRule="atLeast"/>
            </w:pPr>
            <w:r w:rsidRPr="00276AC8">
              <w:t>Председатель СПБ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84F04" w:rsidRPr="00276AC8" w:rsidRDefault="00784F04" w:rsidP="00276AC8">
            <w:pPr>
              <w:pStyle w:val="aff1"/>
              <w:spacing w:before="0" w:beforeAutospacing="0" w:after="0" w:afterAutospacing="0" w:line="20" w:lineRule="atLeast"/>
            </w:pPr>
            <w:r>
              <w:t>0ДСб-1</w:t>
            </w:r>
          </w:p>
        </w:tc>
      </w:tr>
      <w:tr w:rsidR="00AF7EEC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Default="00AF7EEC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Pr="00276AC8" w:rsidRDefault="00AF7EEC" w:rsidP="00AF7EE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Болотская</w:t>
            </w:r>
            <w:proofErr w:type="spellEnd"/>
            <w:r w:rsidRPr="00276AC8">
              <w:t xml:space="preserve"> Ирина Сергеевна</w:t>
            </w:r>
          </w:p>
        </w:tc>
        <w:tc>
          <w:tcPr>
            <w:tcW w:w="2328" w:type="dxa"/>
            <w:vAlign w:val="center"/>
          </w:tcPr>
          <w:p w:rsidR="00AF7EEC" w:rsidRPr="00276AC8" w:rsidRDefault="00AF7EEC" w:rsidP="00AF7EEC">
            <w:pPr>
              <w:pStyle w:val="aff1"/>
              <w:spacing w:before="0" w:beforeAutospacing="0" w:after="0" w:afterAutospacing="0"/>
            </w:pPr>
            <w:r>
              <w:t>Зам. председателя СПБ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Pr="00276AC8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AF7EEC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6AC8">
              <w:rPr>
                <w:sz w:val="24"/>
                <w:szCs w:val="24"/>
              </w:rPr>
              <w:t>Устинова Елизавета Юрьевна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>
              <w:t>0</w:t>
            </w:r>
            <w:r w:rsidRPr="00276AC8">
              <w:t>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Кабиской</w:t>
            </w:r>
            <w:proofErr w:type="spellEnd"/>
            <w:r w:rsidRPr="00276AC8">
              <w:t xml:space="preserve"> Ян Дмитриевич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Спасибо Екатерина Михайловна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Стужук</w:t>
            </w:r>
            <w:proofErr w:type="spellEnd"/>
            <w:r w:rsidRPr="00276AC8">
              <w:t xml:space="preserve"> Дарья Олеговна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Хихлуха</w:t>
            </w:r>
            <w:proofErr w:type="spellEnd"/>
            <w:r w:rsidRPr="00276AC8">
              <w:t xml:space="preserve"> Вероника Сергеевна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Наводкина</w:t>
            </w:r>
            <w:proofErr w:type="spellEnd"/>
            <w:r w:rsidRPr="00276AC8">
              <w:t xml:space="preserve"> Анастасия Александровна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Пьянова Ксения Сергеевна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Дубров Герман Вячеславович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Гончаренко Валерия Владимировна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6AC8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Кульнина</w:t>
            </w:r>
            <w:proofErr w:type="spellEnd"/>
            <w:r w:rsidRPr="00276AC8">
              <w:t xml:space="preserve"> Анастасия Викторовна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6AC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Пладунова</w:t>
            </w:r>
            <w:proofErr w:type="spellEnd"/>
            <w:r w:rsidRPr="00276AC8">
              <w:t xml:space="preserve"> Анна Альбертовна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AF7EEC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AF7EEC" w:rsidRPr="00276AC8" w:rsidRDefault="00AF7EEC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6AC8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Чан Никита Андреевич</w:t>
            </w:r>
          </w:p>
        </w:tc>
        <w:tc>
          <w:tcPr>
            <w:tcW w:w="2328" w:type="dxa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F7EEC" w:rsidRDefault="00AF7EEC" w:rsidP="00AF7EEC">
            <w:pPr>
              <w:pStyle w:val="aff1"/>
              <w:spacing w:before="0" w:beforeAutospacing="0" w:after="0" w:afterAutospacing="0"/>
            </w:pPr>
            <w:r w:rsidRPr="00276AC8">
              <w:t>0ДСб-1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Рябцева Полина Сергеевна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>
              <w:t>9</w:t>
            </w:r>
            <w:r w:rsidRPr="00276AC8">
              <w:t>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Лузянин</w:t>
            </w:r>
            <w:proofErr w:type="spellEnd"/>
            <w:r w:rsidRPr="00276AC8">
              <w:t xml:space="preserve"> Никита Александрович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Бахарева</w:t>
            </w:r>
            <w:proofErr w:type="spellEnd"/>
            <w:r w:rsidRPr="00276AC8">
              <w:t xml:space="preserve"> Анастасия Дмитриевна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10423A">
            <w:pPr>
              <w:pStyle w:val="aff1"/>
              <w:spacing w:before="0" w:beforeAutospacing="0" w:after="0" w:afterAutospacing="0"/>
            </w:pPr>
            <w:r w:rsidRPr="00276AC8">
              <w:t>Б</w:t>
            </w:r>
            <w:r>
              <w:t>атурина</w:t>
            </w:r>
            <w:r w:rsidRPr="00276AC8">
              <w:t xml:space="preserve"> </w:t>
            </w:r>
            <w:r>
              <w:t>Наталья Максимовна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Войлошникова</w:t>
            </w:r>
            <w:proofErr w:type="spellEnd"/>
            <w:r w:rsidRPr="00276AC8">
              <w:t xml:space="preserve"> Анна Сергеевна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 xml:space="preserve">Журавлева </w:t>
            </w:r>
            <w:proofErr w:type="spellStart"/>
            <w:r w:rsidRPr="00276AC8">
              <w:t>Лилиана</w:t>
            </w:r>
            <w:proofErr w:type="spellEnd"/>
            <w:r w:rsidRPr="00276AC8">
              <w:t xml:space="preserve"> Максимовна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Ивановская Мария Антоновна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Пищенкова</w:t>
            </w:r>
            <w:proofErr w:type="spellEnd"/>
            <w:r w:rsidRPr="00276AC8">
              <w:t xml:space="preserve"> Надежда Юрьевна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Подласова</w:t>
            </w:r>
            <w:proofErr w:type="spellEnd"/>
            <w:r w:rsidRPr="00276AC8">
              <w:t xml:space="preserve"> Софья Сергеевна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Рыжкова Елизавета Анатольевна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Самар</w:t>
            </w:r>
            <w:proofErr w:type="spellEnd"/>
            <w:r w:rsidRPr="00276AC8">
              <w:t xml:space="preserve"> Кристина Алексеевна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Семакина Анна Дмитриевна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Сенотрусова Светлана Олеговна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Соболюк</w:t>
            </w:r>
            <w:proofErr w:type="spellEnd"/>
            <w:r w:rsidRPr="00276AC8">
              <w:t xml:space="preserve"> Ирина Викторовна</w:t>
            </w:r>
          </w:p>
        </w:tc>
        <w:tc>
          <w:tcPr>
            <w:tcW w:w="2328" w:type="dxa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987157">
            <w:pPr>
              <w:pStyle w:val="aff1"/>
              <w:spacing w:before="0" w:beforeAutospacing="0" w:after="0" w:afterAutospacing="0"/>
            </w:pPr>
            <w:r w:rsidRPr="00276AC8">
              <w:t>9ДСб-1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10423A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51116C">
            <w:pPr>
              <w:pStyle w:val="aff1"/>
              <w:spacing w:before="0" w:beforeAutospacing="0" w:after="0" w:afterAutospacing="0"/>
            </w:pPr>
            <w:r w:rsidRPr="00276AC8">
              <w:t>Иванова Мария Ильинична</w:t>
            </w:r>
          </w:p>
        </w:tc>
        <w:tc>
          <w:tcPr>
            <w:tcW w:w="2328" w:type="dxa"/>
            <w:vAlign w:val="center"/>
          </w:tcPr>
          <w:p w:rsidR="0010423A" w:rsidRDefault="0010423A" w:rsidP="0051116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Default="0010423A" w:rsidP="0051116C">
            <w:pPr>
              <w:pStyle w:val="aff1"/>
              <w:spacing w:before="0" w:beforeAutospacing="0" w:after="0" w:afterAutospacing="0"/>
            </w:pPr>
            <w:r>
              <w:t>1</w:t>
            </w:r>
            <w:r w:rsidRPr="00276AC8">
              <w:t>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Балашова Виктория Викторовна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Беспалов Антон Артемович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Бизина</w:t>
            </w:r>
            <w:proofErr w:type="spellEnd"/>
            <w:r w:rsidRPr="00276AC8">
              <w:t xml:space="preserve"> Софья Вячеславовна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Гордюшкина</w:t>
            </w:r>
            <w:proofErr w:type="spellEnd"/>
            <w:r w:rsidRPr="00276AC8">
              <w:t xml:space="preserve"> Валерия Александровна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Гузеев</w:t>
            </w:r>
            <w:proofErr w:type="spellEnd"/>
            <w:r w:rsidRPr="00276AC8">
              <w:t xml:space="preserve"> Александр Сергеевич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Желтухина</w:t>
            </w:r>
            <w:proofErr w:type="spellEnd"/>
            <w:r w:rsidRPr="00276AC8">
              <w:t xml:space="preserve"> Татьяна Александровна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Иваровская</w:t>
            </w:r>
            <w:proofErr w:type="spellEnd"/>
            <w:r w:rsidRPr="00276AC8">
              <w:t xml:space="preserve"> Яна Константиновна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Комисарова София Николаевна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Кувшинова Полина Михайловна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Кущенко Елизавета Сергеевна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Мирзоян</w:t>
            </w:r>
            <w:proofErr w:type="spellEnd"/>
            <w:r w:rsidRPr="00276AC8">
              <w:t> </w:t>
            </w:r>
            <w:proofErr w:type="spellStart"/>
            <w:r w:rsidRPr="00276AC8">
              <w:t>Ариана</w:t>
            </w:r>
            <w:proofErr w:type="spellEnd"/>
            <w:r w:rsidRPr="00276AC8">
              <w:t> </w:t>
            </w:r>
            <w:proofErr w:type="spellStart"/>
            <w:r w:rsidRPr="00276AC8">
              <w:t>Камоевна</w:t>
            </w:r>
            <w:proofErr w:type="spellEnd"/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Миронова София Михайловна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Петрова Анастасия Дмитриевна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Позняк Арина Витальевна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AF7EEC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Тулинова Анастасия Георгиевна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Устимов Иван Сергеевич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Холмогорова Элеонора Владимировна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Шерализода</w:t>
            </w:r>
            <w:proofErr w:type="spellEnd"/>
            <w:r w:rsidRPr="00276AC8">
              <w:t xml:space="preserve"> </w:t>
            </w:r>
            <w:proofErr w:type="spellStart"/>
            <w:r w:rsidRPr="00276AC8">
              <w:t>Лоик</w:t>
            </w:r>
            <w:proofErr w:type="spellEnd"/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Default="008A52DB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A51E7C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Чебанова</w:t>
            </w:r>
            <w:proofErr w:type="spellEnd"/>
            <w:r w:rsidRPr="00276AC8">
              <w:t xml:space="preserve"> Анастасия Олеговна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A51E7C">
            <w:pPr>
              <w:pStyle w:val="aff1"/>
              <w:spacing w:before="0" w:beforeAutospacing="0" w:after="0" w:afterAutospacing="0"/>
            </w:pPr>
            <w:r w:rsidRPr="00276AC8">
              <w:t>1ДСб-1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Default="008A52DB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10423A" w:rsidRDefault="0010423A" w:rsidP="00276AC8">
            <w:pPr>
              <w:pStyle w:val="aff1"/>
              <w:spacing w:before="0" w:beforeAutospacing="0" w:after="0" w:afterAutospacing="0"/>
            </w:pPr>
            <w:proofErr w:type="spellStart"/>
            <w:r w:rsidRPr="0010423A">
              <w:t>Алексенцева</w:t>
            </w:r>
            <w:proofErr w:type="spellEnd"/>
            <w:r w:rsidRPr="0010423A">
              <w:t xml:space="preserve"> Наталья Павловна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1123D6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Default="0010423A" w:rsidP="00276AC8">
            <w:pPr>
              <w:pStyle w:val="aff1"/>
              <w:spacing w:before="0" w:beforeAutospacing="0" w:after="0" w:afterAutospacing="0"/>
            </w:pPr>
            <w:r w:rsidRPr="0010423A">
              <w:t>Онищенко Виктория Дмитриевна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1123D6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78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Гладилова Ольга Дмитриевна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78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Дмитриева Лариса Эдуардовна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Дугаёв</w:t>
            </w:r>
            <w:proofErr w:type="spellEnd"/>
            <w:r w:rsidRPr="00276AC8">
              <w:t xml:space="preserve"> Алексей Васильевич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78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Костицына</w:t>
            </w:r>
            <w:proofErr w:type="spellEnd"/>
            <w:r w:rsidRPr="00276AC8">
              <w:t xml:space="preserve"> Александра Андреевна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Крылова Дарья Сергеевна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78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Мельник Вера Павловна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78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Ортуков</w:t>
            </w:r>
            <w:proofErr w:type="spellEnd"/>
            <w:r w:rsidRPr="00276AC8">
              <w:t xml:space="preserve"> </w:t>
            </w:r>
            <w:proofErr w:type="spellStart"/>
            <w:r w:rsidRPr="00276AC8">
              <w:t>Некрузджон</w:t>
            </w:r>
            <w:proofErr w:type="spellEnd"/>
            <w:r w:rsidRPr="00276AC8">
              <w:t xml:space="preserve"> </w:t>
            </w:r>
            <w:proofErr w:type="spellStart"/>
            <w:r w:rsidRPr="00276AC8">
              <w:t>Улджабоевич</w:t>
            </w:r>
            <w:proofErr w:type="spellEnd"/>
          </w:p>
        </w:tc>
        <w:tc>
          <w:tcPr>
            <w:tcW w:w="2328" w:type="dxa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276AC8" w:rsidRDefault="0010423A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6AC8">
              <w:rPr>
                <w:sz w:val="24"/>
                <w:szCs w:val="24"/>
              </w:rPr>
              <w:t>Сесарева</w:t>
            </w:r>
            <w:proofErr w:type="spellEnd"/>
            <w:r w:rsidRPr="00276AC8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276AC8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10423A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0423A" w:rsidRPr="00276AC8" w:rsidRDefault="008A52DB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423A" w:rsidRPr="00276AC8" w:rsidRDefault="0010423A" w:rsidP="00826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6AC8">
              <w:rPr>
                <w:sz w:val="24"/>
                <w:szCs w:val="24"/>
              </w:rPr>
              <w:t>Федина Софья Алексеевна</w:t>
            </w:r>
          </w:p>
        </w:tc>
        <w:tc>
          <w:tcPr>
            <w:tcW w:w="2328" w:type="dxa"/>
            <w:vAlign w:val="center"/>
          </w:tcPr>
          <w:p w:rsidR="0010423A" w:rsidRPr="00276AC8" w:rsidRDefault="0010423A" w:rsidP="00826F8E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10423A" w:rsidRPr="00276AC8" w:rsidRDefault="0010423A" w:rsidP="00826F8E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266191" w:rsidTr="00754D49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0423A">
              <w:rPr>
                <w:sz w:val="24"/>
                <w:szCs w:val="24"/>
              </w:rPr>
              <w:t>Джураев</w:t>
            </w:r>
            <w:proofErr w:type="spellEnd"/>
            <w:r w:rsidRPr="0010423A">
              <w:rPr>
                <w:sz w:val="24"/>
                <w:szCs w:val="24"/>
              </w:rPr>
              <w:t xml:space="preserve"> </w:t>
            </w:r>
            <w:proofErr w:type="spellStart"/>
            <w:r w:rsidRPr="0010423A">
              <w:rPr>
                <w:sz w:val="24"/>
                <w:szCs w:val="24"/>
              </w:rPr>
              <w:t>Абдусабур</w:t>
            </w:r>
            <w:proofErr w:type="spellEnd"/>
            <w:r w:rsidRPr="0010423A">
              <w:rPr>
                <w:sz w:val="24"/>
                <w:szCs w:val="24"/>
              </w:rPr>
              <w:t xml:space="preserve"> </w:t>
            </w:r>
            <w:proofErr w:type="spellStart"/>
            <w:r w:rsidRPr="0010423A">
              <w:rPr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proofErr w:type="spellStart"/>
            <w:r w:rsidRPr="0010423A">
              <w:t>Башкина</w:t>
            </w:r>
            <w:proofErr w:type="spellEnd"/>
            <w:r w:rsidRPr="0010423A">
              <w:t xml:space="preserve"> Алиса Игоревна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2ДСб-1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394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76AC8">
              <w:rPr>
                <w:sz w:val="24"/>
                <w:szCs w:val="24"/>
              </w:rPr>
              <w:t>Сухих Данил Евгеньевич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394E0D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394E0D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044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66191">
              <w:rPr>
                <w:sz w:val="24"/>
                <w:szCs w:val="24"/>
              </w:rPr>
              <w:t>Аветисян</w:t>
            </w:r>
            <w:proofErr w:type="spellEnd"/>
            <w:r w:rsidRPr="00266191">
              <w:rPr>
                <w:sz w:val="24"/>
                <w:szCs w:val="24"/>
              </w:rPr>
              <w:t xml:space="preserve"> </w:t>
            </w:r>
            <w:proofErr w:type="spellStart"/>
            <w:r w:rsidRPr="00266191">
              <w:rPr>
                <w:sz w:val="24"/>
                <w:szCs w:val="24"/>
              </w:rPr>
              <w:t>Лилит</w:t>
            </w:r>
            <w:proofErr w:type="spellEnd"/>
            <w:r w:rsidRPr="00266191">
              <w:rPr>
                <w:sz w:val="24"/>
                <w:szCs w:val="24"/>
              </w:rPr>
              <w:t xml:space="preserve"> </w:t>
            </w:r>
            <w:proofErr w:type="spellStart"/>
            <w:r w:rsidRPr="00266191">
              <w:rPr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634642">
            <w:pPr>
              <w:pStyle w:val="aff1"/>
              <w:spacing w:before="0" w:beforeAutospacing="0" w:after="0" w:afterAutospacing="0"/>
            </w:pPr>
            <w:r w:rsidRPr="00266191">
              <w:t>Ахматова Диана Владимировна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634642">
            <w:pPr>
              <w:pStyle w:val="aff1"/>
              <w:spacing w:before="0" w:beforeAutospacing="0" w:after="0" w:afterAutospacing="0"/>
            </w:pPr>
            <w:r w:rsidRPr="00266191">
              <w:t>Баева Анна Игоревна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634642">
            <w:pPr>
              <w:pStyle w:val="aff1"/>
              <w:spacing w:before="0" w:beforeAutospacing="0" w:after="0" w:afterAutospacing="0"/>
            </w:pPr>
            <w:r w:rsidRPr="00266191">
              <w:t>Горбачевская Елизавета Романовна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634642">
            <w:pPr>
              <w:pStyle w:val="aff1"/>
              <w:spacing w:before="0" w:beforeAutospacing="0" w:after="0" w:afterAutospacing="0"/>
            </w:pPr>
            <w:r w:rsidRPr="00266191">
              <w:t>Горшков Андрей Александрович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66191">
              <w:t>Дмитриева Мария Сергеевна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proofErr w:type="spellStart"/>
            <w:r w:rsidRPr="00266191">
              <w:t>Иванюта</w:t>
            </w:r>
            <w:proofErr w:type="spellEnd"/>
            <w:r w:rsidRPr="00266191">
              <w:t xml:space="preserve"> Дарья Александровна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66191">
              <w:t>Калинина Элина Александровна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66191">
              <w:t>Князева Анна Александровна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66191">
              <w:t>Кон Александр Олегович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proofErr w:type="spellStart"/>
            <w:r w:rsidRPr="00266191">
              <w:t>Кондратова</w:t>
            </w:r>
            <w:proofErr w:type="spellEnd"/>
            <w:r w:rsidRPr="00266191">
              <w:t xml:space="preserve"> Виктория Владимировна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proofErr w:type="spellStart"/>
            <w:r w:rsidRPr="00266191">
              <w:t>Ладосеева</w:t>
            </w:r>
            <w:proofErr w:type="spellEnd"/>
            <w:r w:rsidRPr="00266191">
              <w:t xml:space="preserve"> </w:t>
            </w:r>
            <w:proofErr w:type="spellStart"/>
            <w:r w:rsidRPr="00266191">
              <w:t>Власилиса</w:t>
            </w:r>
            <w:proofErr w:type="spellEnd"/>
            <w:r w:rsidRPr="00266191">
              <w:t xml:space="preserve"> Владимировна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proofErr w:type="spellStart"/>
            <w:r w:rsidRPr="00266191">
              <w:t>Макарцева</w:t>
            </w:r>
            <w:proofErr w:type="spellEnd"/>
            <w:r w:rsidRPr="00266191">
              <w:t xml:space="preserve"> Арина Евгеньевна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08269A">
            <w:pPr>
              <w:pStyle w:val="aff1"/>
              <w:spacing w:before="0" w:beforeAutospacing="0" w:after="0" w:afterAutospacing="0"/>
            </w:pPr>
            <w:r w:rsidRPr="00266191">
              <w:t>Некрасов Богдан Петрович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08269A">
            <w:pPr>
              <w:pStyle w:val="aff1"/>
              <w:spacing w:before="0" w:beforeAutospacing="0" w:after="0" w:afterAutospacing="0"/>
            </w:pPr>
            <w:proofErr w:type="spellStart"/>
            <w:r w:rsidRPr="00266191">
              <w:t>Сырлыбаева</w:t>
            </w:r>
            <w:proofErr w:type="spellEnd"/>
            <w:r w:rsidRPr="00266191">
              <w:t xml:space="preserve"> Алина Денисовна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08269A">
            <w:pPr>
              <w:pStyle w:val="aff1"/>
              <w:spacing w:before="0" w:beforeAutospacing="0" w:after="0" w:afterAutospacing="0"/>
            </w:pPr>
            <w:proofErr w:type="spellStart"/>
            <w:r w:rsidRPr="00266191">
              <w:t>Улмасов</w:t>
            </w:r>
            <w:proofErr w:type="spellEnd"/>
            <w:r w:rsidRPr="00266191">
              <w:t xml:space="preserve"> </w:t>
            </w:r>
            <w:proofErr w:type="spellStart"/>
            <w:r w:rsidRPr="00266191">
              <w:t>Ахадхон</w:t>
            </w:r>
            <w:proofErr w:type="spellEnd"/>
            <w:r w:rsidRPr="00266191">
              <w:t xml:space="preserve"> </w:t>
            </w:r>
            <w:proofErr w:type="spellStart"/>
            <w:r w:rsidRPr="00266191">
              <w:t>Акмалович</w:t>
            </w:r>
            <w:proofErr w:type="spellEnd"/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08269A">
            <w:pPr>
              <w:pStyle w:val="aff1"/>
              <w:spacing w:before="0" w:beforeAutospacing="0" w:after="0" w:afterAutospacing="0"/>
            </w:pPr>
            <w:r w:rsidRPr="00266191">
              <w:t>Федосеев Степан Александрович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08269A">
            <w:pPr>
              <w:pStyle w:val="aff1"/>
              <w:spacing w:before="0" w:beforeAutospacing="0" w:after="0" w:afterAutospacing="0"/>
            </w:pPr>
            <w:proofErr w:type="spellStart"/>
            <w:r w:rsidRPr="00266191">
              <w:t>Шелковн</w:t>
            </w:r>
            <w:r>
              <w:t>иков</w:t>
            </w:r>
            <w:proofErr w:type="spellEnd"/>
            <w:r>
              <w:t xml:space="preserve"> Константин Константинович 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08269A">
            <w:pPr>
              <w:pStyle w:val="aff1"/>
              <w:spacing w:before="0" w:beforeAutospacing="0" w:after="0" w:afterAutospacing="0"/>
            </w:pPr>
            <w:proofErr w:type="spellStart"/>
            <w:r w:rsidRPr="00266191">
              <w:t>Шиверских</w:t>
            </w:r>
            <w:proofErr w:type="spellEnd"/>
            <w:r w:rsidRPr="00266191">
              <w:t xml:space="preserve"> Полина Михайловна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08269A">
            <w:pPr>
              <w:pStyle w:val="aff1"/>
              <w:spacing w:before="0" w:beforeAutospacing="0" w:after="0" w:afterAutospacing="0"/>
            </w:pPr>
            <w:r w:rsidRPr="00266191">
              <w:t>Юденко Татьяна Александровна</w:t>
            </w:r>
          </w:p>
        </w:tc>
        <w:tc>
          <w:tcPr>
            <w:tcW w:w="2328" w:type="dxa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Pr="00276AC8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ДСб-1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Канчуга</w:t>
            </w:r>
            <w:proofErr w:type="spellEnd"/>
            <w:r w:rsidRPr="00276AC8">
              <w:t xml:space="preserve"> Альбина Дмитриевна</w:t>
            </w:r>
          </w:p>
        </w:tc>
        <w:tc>
          <w:tcPr>
            <w:tcW w:w="2328" w:type="dxa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</w:t>
            </w:r>
            <w:r>
              <w:t>м</w:t>
            </w:r>
            <w:r w:rsidRPr="00276AC8">
              <w:t>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proofErr w:type="spellStart"/>
            <w:r w:rsidRPr="00276AC8">
              <w:t>Музипов</w:t>
            </w:r>
            <w:proofErr w:type="spellEnd"/>
            <w:r w:rsidRPr="00276AC8">
              <w:t xml:space="preserve"> Дмитрий </w:t>
            </w:r>
            <w:proofErr w:type="spellStart"/>
            <w:r w:rsidRPr="00276AC8">
              <w:t>Фанисович</w:t>
            </w:r>
            <w:proofErr w:type="spellEnd"/>
          </w:p>
        </w:tc>
        <w:tc>
          <w:tcPr>
            <w:tcW w:w="2328" w:type="dxa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</w:t>
            </w:r>
            <w:r>
              <w:t>м</w:t>
            </w:r>
            <w:r w:rsidRPr="00276AC8">
              <w:t>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Бабухина Полина Александровна</w:t>
            </w:r>
          </w:p>
        </w:tc>
        <w:tc>
          <w:tcPr>
            <w:tcW w:w="2328" w:type="dxa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</w:t>
            </w:r>
            <w:r>
              <w:t>м</w:t>
            </w:r>
            <w:r w:rsidRPr="00276AC8">
              <w:t>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F20AC7">
            <w:pPr>
              <w:pStyle w:val="aff1"/>
              <w:spacing w:before="0" w:beforeAutospacing="0" w:after="0" w:afterAutospacing="0"/>
            </w:pPr>
            <w:r>
              <w:t>Котова Виктория Дмитриевна</w:t>
            </w:r>
          </w:p>
        </w:tc>
        <w:tc>
          <w:tcPr>
            <w:tcW w:w="2328" w:type="dxa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</w:t>
            </w:r>
            <w:r>
              <w:t>м</w:t>
            </w:r>
            <w:r w:rsidRPr="00276AC8">
              <w:t>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Хренкова Дарья Алексеевна</w:t>
            </w:r>
          </w:p>
        </w:tc>
        <w:tc>
          <w:tcPr>
            <w:tcW w:w="2328" w:type="dxa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</w:t>
            </w:r>
            <w:r>
              <w:t>м</w:t>
            </w:r>
            <w:r w:rsidRPr="00276AC8">
              <w:t>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Щербакова Кристина Константиновна</w:t>
            </w:r>
          </w:p>
        </w:tc>
        <w:tc>
          <w:tcPr>
            <w:tcW w:w="2328" w:type="dxa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</w:t>
            </w:r>
            <w:r>
              <w:t>м</w:t>
            </w:r>
            <w:r w:rsidRPr="00276AC8">
              <w:t>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F20AC7">
            <w:pPr>
              <w:pStyle w:val="aff1"/>
              <w:spacing w:before="0" w:beforeAutospacing="0" w:after="0" w:afterAutospacing="0"/>
            </w:pPr>
            <w:r w:rsidRPr="0010423A">
              <w:t>Матросова Анастасия Алексеевна</w:t>
            </w:r>
          </w:p>
        </w:tc>
        <w:tc>
          <w:tcPr>
            <w:tcW w:w="2328" w:type="dxa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</w:t>
            </w:r>
            <w:r>
              <w:t>м</w:t>
            </w:r>
            <w:r w:rsidRPr="00276AC8">
              <w:t>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Pr="00276AC8" w:rsidRDefault="00266191" w:rsidP="00F20AC7">
            <w:pPr>
              <w:pStyle w:val="aff1"/>
              <w:spacing w:before="0" w:beforeAutospacing="0" w:after="0" w:afterAutospacing="0"/>
            </w:pPr>
            <w:r w:rsidRPr="0010423A">
              <w:t>Ушакова Елена Константиновна</w:t>
            </w:r>
          </w:p>
        </w:tc>
        <w:tc>
          <w:tcPr>
            <w:tcW w:w="2328" w:type="dxa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Default="00266191" w:rsidP="00F20AC7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</w:t>
            </w:r>
            <w:r>
              <w:t>м</w:t>
            </w:r>
            <w:r w:rsidRPr="00276AC8">
              <w:t>-1</w:t>
            </w:r>
          </w:p>
        </w:tc>
      </w:tr>
      <w:tr w:rsidR="00266191" w:rsidTr="001123D6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266191" w:rsidRPr="008A52DB" w:rsidRDefault="008A52DB" w:rsidP="0011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66191" w:rsidRDefault="00266191" w:rsidP="00B30658">
            <w:pPr>
              <w:pStyle w:val="aff1"/>
              <w:spacing w:before="0" w:beforeAutospacing="0" w:after="0" w:afterAutospacing="0"/>
            </w:pPr>
            <w:r w:rsidRPr="00266191">
              <w:t>Мельникова Екатерина Олеговна</w:t>
            </w:r>
          </w:p>
        </w:tc>
        <w:tc>
          <w:tcPr>
            <w:tcW w:w="2328" w:type="dxa"/>
            <w:vAlign w:val="center"/>
          </w:tcPr>
          <w:p w:rsidR="00266191" w:rsidRDefault="00266191" w:rsidP="001123D6">
            <w:pPr>
              <w:pStyle w:val="aff1"/>
              <w:spacing w:before="0" w:beforeAutospacing="0" w:after="0" w:afterAutospacing="0"/>
            </w:pPr>
            <w:r w:rsidRPr="00276AC8">
              <w:t>проектировщик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66191" w:rsidRDefault="00266191" w:rsidP="001123D6">
            <w:pPr>
              <w:pStyle w:val="aff1"/>
              <w:spacing w:before="0" w:beforeAutospacing="0" w:after="0" w:afterAutospacing="0"/>
            </w:pPr>
            <w:r>
              <w:t>3</w:t>
            </w:r>
            <w:r w:rsidRPr="00276AC8">
              <w:t>ДС</w:t>
            </w:r>
            <w:r>
              <w:t>м</w:t>
            </w:r>
            <w:r w:rsidRPr="00276AC8">
              <w:t>-1</w:t>
            </w:r>
          </w:p>
        </w:tc>
      </w:tr>
    </w:tbl>
    <w:p w:rsidR="00626349" w:rsidRDefault="00626349">
      <w:pPr>
        <w:ind w:firstLine="0"/>
        <w:sectPr w:rsidR="00626349">
          <w:footerReference w:type="default" r:id="rId10"/>
          <w:pgSz w:w="11906" w:h="16838"/>
          <w:pgMar w:top="1418" w:right="1418" w:bottom="1418" w:left="1418" w:header="709" w:footer="709" w:gutter="0"/>
          <w:cols w:space="720"/>
        </w:sectPr>
      </w:pP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lastRenderedPageBreak/>
        <w:t xml:space="preserve">Показатели эффективности </w:t>
      </w:r>
      <w:r w:rsidR="004E5BF4">
        <w:rPr>
          <w:sz w:val="24"/>
          <w:szCs w:val="24"/>
        </w:rPr>
        <w:t xml:space="preserve">СПБ </w:t>
      </w:r>
      <w:r w:rsidR="00276AC8" w:rsidRPr="00276AC8">
        <w:rPr>
          <w:sz w:val="24"/>
          <w:szCs w:val="24"/>
        </w:rPr>
        <w:t>«Проектирование архитектурной среды»</w:t>
      </w:r>
    </w:p>
    <w:p w:rsidR="00276AC8" w:rsidRDefault="00276AC8">
      <w:pPr>
        <w:spacing w:line="240" w:lineRule="auto"/>
        <w:ind w:firstLine="0"/>
        <w:rPr>
          <w:sz w:val="24"/>
          <w:szCs w:val="24"/>
        </w:rPr>
      </w:pPr>
    </w:p>
    <w:tbl>
      <w:tblPr>
        <w:tblStyle w:val="af2"/>
        <w:tblW w:w="14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5941"/>
        <w:gridCol w:w="9"/>
        <w:gridCol w:w="842"/>
        <w:gridCol w:w="9"/>
        <w:gridCol w:w="960"/>
        <w:gridCol w:w="12"/>
        <w:gridCol w:w="20"/>
        <w:gridCol w:w="838"/>
        <w:gridCol w:w="12"/>
        <w:gridCol w:w="1125"/>
        <w:gridCol w:w="9"/>
        <w:gridCol w:w="4395"/>
      </w:tblGrid>
      <w:tr w:rsidR="00B9330B" w:rsidTr="00A46824">
        <w:trPr>
          <w:trHeight w:val="510"/>
          <w:tblHeader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ab/>
            </w: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1" w:type="dxa"/>
            <w:vMerge w:val="restart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820" w:type="dxa"/>
            <w:gridSpan w:val="4"/>
            <w:vAlign w:val="center"/>
          </w:tcPr>
          <w:p w:rsidR="00B9330B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Плановые </w:t>
            </w:r>
          </w:p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007" w:type="dxa"/>
            <w:gridSpan w:val="5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</w:t>
            </w:r>
          </w:p>
        </w:tc>
        <w:tc>
          <w:tcPr>
            <w:tcW w:w="4404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Ссылка, на подтверждающий документ, комментарии</w:t>
            </w:r>
          </w:p>
        </w:tc>
      </w:tr>
      <w:tr w:rsidR="00B9330B" w:rsidTr="00A46824">
        <w:trPr>
          <w:trHeight w:val="283"/>
          <w:tblHeader/>
        </w:trPr>
        <w:tc>
          <w:tcPr>
            <w:tcW w:w="544" w:type="dxa"/>
            <w:vMerge/>
            <w:shd w:val="clear" w:color="auto" w:fill="auto"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  <w:vMerge/>
            <w:shd w:val="clear" w:color="auto" w:fill="auto"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960" w:type="dxa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70" w:type="dxa"/>
            <w:gridSpan w:val="3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137" w:type="dxa"/>
            <w:gridSpan w:val="2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Количество выполненных проектов участниками СКБ/СПБ/СНО (не менее 5 для СКБ и СПБ)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выполненных проектов</w:t>
            </w:r>
          </w:p>
        </w:tc>
        <w:tc>
          <w:tcPr>
            <w:tcW w:w="860" w:type="dxa"/>
            <w:gridSpan w:val="3"/>
            <w:vAlign w:val="center"/>
          </w:tcPr>
          <w:p w:rsidR="00626349" w:rsidRPr="008A52DB" w:rsidRDefault="008A52DB" w:rsidP="008A5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vAlign w:val="center"/>
          </w:tcPr>
          <w:p w:rsidR="00626349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70" w:type="dxa"/>
            <w:gridSpan w:val="3"/>
            <w:vAlign w:val="center"/>
          </w:tcPr>
          <w:p w:rsidR="00626349" w:rsidRPr="008A52DB" w:rsidRDefault="008A5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626349" w:rsidRPr="008A52DB" w:rsidRDefault="008A5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404" w:type="dxa"/>
            <w:gridSpan w:val="2"/>
            <w:vAlign w:val="center"/>
          </w:tcPr>
          <w:p w:rsidR="00626349" w:rsidRDefault="0033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hyperlink r:id="rId11" w:history="1">
              <w:r w:rsidR="00754D49" w:rsidRPr="006F40F4">
                <w:rPr>
                  <w:rStyle w:val="aff0"/>
                  <w:sz w:val="24"/>
                  <w:szCs w:val="24"/>
                </w:rPr>
                <w:t>https://knastu.ru/page/3388</w:t>
              </w:r>
            </w:hyperlink>
            <w:r w:rsidR="00754D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заказу предприятий</w:t>
            </w:r>
          </w:p>
        </w:tc>
        <w:tc>
          <w:tcPr>
            <w:tcW w:w="860" w:type="dxa"/>
            <w:gridSpan w:val="3"/>
            <w:vAlign w:val="center"/>
          </w:tcPr>
          <w:p w:rsidR="00626349" w:rsidRPr="008A52DB" w:rsidRDefault="008A5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vAlign w:val="center"/>
          </w:tcPr>
          <w:p w:rsidR="00626349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gridSpan w:val="3"/>
            <w:vAlign w:val="center"/>
          </w:tcPr>
          <w:p w:rsidR="00626349" w:rsidRDefault="00E90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626349" w:rsidRDefault="00E90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C7771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0C7771" w:rsidRDefault="000C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0C7771" w:rsidRDefault="000C7771" w:rsidP="000C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рамках выполнения </w:t>
            </w:r>
            <w:r w:rsidRPr="000C7771">
              <w:rPr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860" w:type="dxa"/>
            <w:gridSpan w:val="3"/>
            <w:vAlign w:val="center"/>
          </w:tcPr>
          <w:p w:rsidR="000C7771" w:rsidRPr="000C7771" w:rsidRDefault="000C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0C7771" w:rsidRDefault="000C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3"/>
            <w:vAlign w:val="center"/>
          </w:tcPr>
          <w:p w:rsidR="000C7771" w:rsidRDefault="000C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0C7771" w:rsidRDefault="000C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404" w:type="dxa"/>
            <w:gridSpan w:val="2"/>
            <w:vAlign w:val="center"/>
          </w:tcPr>
          <w:p w:rsidR="000C7771" w:rsidRDefault="000C7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Количество опубликованных результатов научной деятельности участниками СКБ/СПБ/СНО (не менее 10 для СНО),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по тематике организации научно-исследовательской деятельности студентов в рамках сети СНС 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результатов научной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РИНЦ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746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69" w:type="dxa"/>
            <w:gridSpan w:val="2"/>
            <w:vAlign w:val="center"/>
          </w:tcPr>
          <w:p w:rsidR="00626349" w:rsidRDefault="00276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815313" w:rsidRPr="006315F8" w:rsidRDefault="000C7771" w:rsidP="00815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Style w:val="aff0"/>
                <w:color w:val="auto"/>
                <w:sz w:val="24"/>
                <w:szCs w:val="24"/>
                <w:u w:val="none"/>
              </w:rPr>
            </w:pPr>
            <w:r w:rsidRPr="006315F8">
              <w:rPr>
                <w:sz w:val="24"/>
                <w:szCs w:val="24"/>
              </w:rPr>
              <w:t xml:space="preserve">- </w:t>
            </w:r>
            <w:r w:rsidR="00815313" w:rsidRPr="006315F8">
              <w:rPr>
                <w:sz w:val="24"/>
                <w:szCs w:val="24"/>
              </w:rPr>
              <w:fldChar w:fldCharType="begin"/>
            </w:r>
            <w:r w:rsidR="00815313" w:rsidRPr="006315F8">
              <w:rPr>
                <w:sz w:val="24"/>
                <w:szCs w:val="24"/>
              </w:rPr>
              <w:instrText xml:space="preserve"> HYPERLINK "https://knastu.ru/media/files/page_files/page_1425/FKS_1.pdf" </w:instrText>
            </w:r>
            <w:r w:rsidR="00815313" w:rsidRPr="006315F8">
              <w:rPr>
                <w:sz w:val="24"/>
                <w:szCs w:val="24"/>
              </w:rPr>
              <w:fldChar w:fldCharType="separate"/>
            </w:r>
            <w:r w:rsidR="00815313" w:rsidRPr="006315F8">
              <w:rPr>
                <w:rStyle w:val="aff0"/>
                <w:color w:val="auto"/>
                <w:sz w:val="24"/>
                <w:szCs w:val="24"/>
                <w:u w:val="none"/>
              </w:rPr>
              <w:t>Региональные аспекты развития науки</w:t>
            </w:r>
          </w:p>
          <w:p w:rsidR="00815313" w:rsidRPr="006315F8" w:rsidRDefault="00815313" w:rsidP="00815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Style w:val="aff0"/>
                <w:color w:val="auto"/>
                <w:sz w:val="24"/>
                <w:szCs w:val="24"/>
                <w:u w:val="none"/>
              </w:rPr>
            </w:pPr>
            <w:r w:rsidRPr="006315F8">
              <w:rPr>
                <w:rStyle w:val="aff0"/>
                <w:color w:val="auto"/>
                <w:sz w:val="24"/>
                <w:szCs w:val="24"/>
                <w:u w:val="none"/>
              </w:rPr>
              <w:t>и образования в области архитектуры,</w:t>
            </w:r>
          </w:p>
          <w:p w:rsidR="00626349" w:rsidRDefault="00815313" w:rsidP="00815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315F8">
              <w:rPr>
                <w:rStyle w:val="aff0"/>
                <w:color w:val="auto"/>
                <w:sz w:val="24"/>
                <w:szCs w:val="24"/>
                <w:u w:val="none"/>
              </w:rPr>
              <w:t>строительства, землеустройства и к</w:t>
            </w:r>
            <w:r w:rsidRPr="006315F8">
              <w:rPr>
                <w:rStyle w:val="aff0"/>
                <w:color w:val="auto"/>
                <w:sz w:val="24"/>
                <w:szCs w:val="24"/>
                <w:u w:val="none"/>
              </w:rPr>
              <w:t>а</w:t>
            </w:r>
            <w:r w:rsidRPr="006315F8">
              <w:rPr>
                <w:rStyle w:val="aff0"/>
                <w:color w:val="auto"/>
                <w:sz w:val="24"/>
                <w:szCs w:val="24"/>
                <w:u w:val="none"/>
              </w:rPr>
              <w:t>дастров в начале III тысячелетия</w:t>
            </w:r>
            <w:r w:rsidRPr="006315F8">
              <w:rPr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6315F8" w:rsidRPr="006315F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815313" w:rsidRDefault="000C7771" w:rsidP="00815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Раздел Архитектура </w:t>
            </w:r>
          </w:p>
          <w:p w:rsidR="006315F8" w:rsidRPr="006315F8" w:rsidRDefault="006315F8" w:rsidP="00815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</w:p>
          <w:p w:rsidR="000E02C8" w:rsidRPr="000E02C8" w:rsidRDefault="000E02C8" w:rsidP="00815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0E02C8">
              <w:rPr>
                <w:color w:val="000000"/>
                <w:sz w:val="24"/>
                <w:szCs w:val="24"/>
              </w:rPr>
              <w:t>Молодежь и наука: актуальные пр</w:t>
            </w:r>
            <w:r w:rsidRPr="000E02C8">
              <w:rPr>
                <w:color w:val="000000"/>
                <w:sz w:val="24"/>
                <w:szCs w:val="24"/>
              </w:rPr>
              <w:t>о</w:t>
            </w:r>
            <w:r w:rsidRPr="000E02C8">
              <w:rPr>
                <w:color w:val="000000"/>
                <w:sz w:val="24"/>
                <w:szCs w:val="24"/>
              </w:rPr>
              <w:t>блемы фундаментальных и прикладных ис</w:t>
            </w:r>
            <w:r>
              <w:rPr>
                <w:color w:val="000000"/>
                <w:sz w:val="24"/>
                <w:szCs w:val="24"/>
              </w:rPr>
              <w:t>следований</w:t>
            </w:r>
            <w:r w:rsidRPr="000E02C8">
              <w:rPr>
                <w:color w:val="000000"/>
                <w:sz w:val="24"/>
                <w:szCs w:val="24"/>
              </w:rPr>
              <w:t>: материалы V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0E02C8">
              <w:rPr>
                <w:color w:val="000000"/>
                <w:sz w:val="24"/>
                <w:szCs w:val="24"/>
              </w:rPr>
              <w:t xml:space="preserve"> Всеро</w:t>
            </w:r>
            <w:r w:rsidRPr="000E02C8">
              <w:rPr>
                <w:color w:val="000000"/>
                <w:sz w:val="24"/>
                <w:szCs w:val="24"/>
              </w:rPr>
              <w:t>с</w:t>
            </w:r>
            <w:r w:rsidRPr="000E02C8">
              <w:rPr>
                <w:color w:val="000000"/>
                <w:sz w:val="24"/>
                <w:szCs w:val="24"/>
              </w:rPr>
              <w:t>сийской национальной научной конф</w:t>
            </w:r>
            <w:r w:rsidRPr="000E02C8">
              <w:rPr>
                <w:color w:val="000000"/>
                <w:sz w:val="24"/>
                <w:szCs w:val="24"/>
              </w:rPr>
              <w:t>е</w:t>
            </w:r>
            <w:r w:rsidRPr="000E02C8">
              <w:rPr>
                <w:color w:val="000000"/>
                <w:sz w:val="24"/>
                <w:szCs w:val="24"/>
              </w:rPr>
              <w:t>ренции молод</w:t>
            </w:r>
            <w:r>
              <w:rPr>
                <w:color w:val="000000"/>
                <w:sz w:val="24"/>
                <w:szCs w:val="24"/>
              </w:rPr>
              <w:t>ых учёных, Комсомольск-на-Амуре, 202</w:t>
            </w:r>
            <w:r w:rsidR="006315F8" w:rsidRPr="006315F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0C7771" w:rsidRPr="006315F8" w:rsidRDefault="000C7771" w:rsidP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C7771">
              <w:rPr>
                <w:color w:val="000000"/>
                <w:sz w:val="24"/>
                <w:szCs w:val="24"/>
              </w:rPr>
              <w:t>екция строительство, архитектура и дизайн</w:t>
            </w:r>
            <w:r w:rsidR="006315F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результатов научной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ВАК</w:t>
            </w:r>
          </w:p>
        </w:tc>
        <w:tc>
          <w:tcPr>
            <w:tcW w:w="851" w:type="dxa"/>
            <w:gridSpan w:val="2"/>
            <w:vAlign w:val="center"/>
          </w:tcPr>
          <w:p w:rsidR="00626349" w:rsidRP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9" w:type="dxa"/>
            <w:gridSpan w:val="2"/>
            <w:vAlign w:val="center"/>
          </w:tcPr>
          <w:p w:rsidR="00626349" w:rsidRP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815313" w:rsidRPr="006315F8" w:rsidRDefault="00815313" w:rsidP="00815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315F8">
              <w:rPr>
                <w:sz w:val="24"/>
                <w:szCs w:val="24"/>
              </w:rPr>
              <w:t>«Ученые записки» 202</w:t>
            </w:r>
            <w:r w:rsidR="006315F8">
              <w:rPr>
                <w:sz w:val="24"/>
                <w:szCs w:val="24"/>
                <w:lang w:val="en-US"/>
              </w:rPr>
              <w:t xml:space="preserve">3 </w:t>
            </w:r>
            <w:r w:rsidRPr="006315F8">
              <w:rPr>
                <w:sz w:val="24"/>
                <w:szCs w:val="24"/>
              </w:rPr>
              <w:t>г.</w:t>
            </w:r>
            <w:r w:rsidR="006315F8">
              <w:rPr>
                <w:color w:val="000000"/>
                <w:sz w:val="24"/>
                <w:szCs w:val="24"/>
              </w:rPr>
              <w:t xml:space="preserve"> </w:t>
            </w:r>
          </w:p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результатов научной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тельности RSCI, </w:t>
            </w:r>
            <w:proofErr w:type="spellStart"/>
            <w:r>
              <w:rPr>
                <w:color w:val="000000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Количество полученных свидетельств о государственной регистрации РИД участниками СКБ/СПБ/СНО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полученных свидетельств о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регистрации ЭВМ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полученных свидетельств о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регистрации полезной модели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полученных свидетельств о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регистрации изобретения</w:t>
            </w:r>
          </w:p>
        </w:tc>
        <w:tc>
          <w:tcPr>
            <w:tcW w:w="851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Pr="00AC4488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</w:rPr>
            </w:pPr>
            <w:r w:rsidRPr="00AC4488">
              <w:rPr>
                <w:color w:val="000000"/>
                <w:spacing w:val="4"/>
                <w:sz w:val="24"/>
                <w:szCs w:val="24"/>
              </w:rPr>
              <w:t>4 Количество студентов-исполнителей грантов и студентов-участников заявок на гранты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Pr="000E02C8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6315F8">
              <w:rPr>
                <w:color w:val="000000"/>
                <w:sz w:val="24"/>
                <w:szCs w:val="24"/>
              </w:rPr>
              <w:t xml:space="preserve">Количество студентов-участников поданных заявок на гранты научных фондов и </w:t>
            </w:r>
            <w:proofErr w:type="spellStart"/>
            <w:r w:rsidRPr="006315F8">
              <w:rPr>
                <w:color w:val="000000"/>
                <w:sz w:val="24"/>
                <w:szCs w:val="24"/>
              </w:rPr>
              <w:t>внутривузовские</w:t>
            </w:r>
            <w:proofErr w:type="spellEnd"/>
            <w:r w:rsidRPr="006315F8">
              <w:rPr>
                <w:color w:val="000000"/>
                <w:sz w:val="24"/>
                <w:szCs w:val="24"/>
              </w:rPr>
              <w:t xml:space="preserve"> гранты</w:t>
            </w:r>
          </w:p>
        </w:tc>
        <w:tc>
          <w:tcPr>
            <w:tcW w:w="860" w:type="dxa"/>
            <w:gridSpan w:val="3"/>
            <w:vAlign w:val="center"/>
          </w:tcPr>
          <w:p w:rsidR="00626349" w:rsidRPr="006315F8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60" w:type="dxa"/>
            <w:vAlign w:val="center"/>
          </w:tcPr>
          <w:p w:rsidR="00626349" w:rsidRPr="006315F8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Pr="000E02C8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Pr="000E02C8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Pr="000E02C8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студентов-исполнителей </w:t>
            </w:r>
            <w:proofErr w:type="spellStart"/>
            <w:r>
              <w:rPr>
                <w:color w:val="000000"/>
                <w:sz w:val="24"/>
                <w:szCs w:val="24"/>
              </w:rPr>
              <w:t>внутривузовских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грантов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студентов-исполнителей грантов научных фондов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349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Признание участников СКБ/СПБ/СНО победителями или финалистами международного, всероссийского или регионального (ведомстве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ного) научного, научно-практического или профессионального состязания (выставка, конкурс, хакатон, и т.п.)</w:t>
            </w: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финалистов состязаний </w:t>
            </w:r>
          </w:p>
        </w:tc>
        <w:tc>
          <w:tcPr>
            <w:tcW w:w="86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9330B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региональных состязаний</w:t>
            </w:r>
          </w:p>
        </w:tc>
        <w:tc>
          <w:tcPr>
            <w:tcW w:w="860" w:type="dxa"/>
            <w:gridSpan w:val="3"/>
            <w:vAlign w:val="center"/>
          </w:tcPr>
          <w:p w:rsidR="00626349" w:rsidRPr="008866AC" w:rsidRDefault="0088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center"/>
          </w:tcPr>
          <w:p w:rsidR="00626349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gridSpan w:val="3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886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66AC">
              <w:rPr>
                <w:color w:val="000000"/>
                <w:sz w:val="24"/>
                <w:szCs w:val="24"/>
              </w:rPr>
              <w:t xml:space="preserve">смотр-конкурс </w:t>
            </w:r>
            <w:proofErr w:type="gramStart"/>
            <w:r w:rsidRPr="008866AC">
              <w:rPr>
                <w:color w:val="000000"/>
                <w:sz w:val="24"/>
                <w:szCs w:val="24"/>
              </w:rPr>
              <w:t>архитектурных проектов</w:t>
            </w:r>
            <w:proofErr w:type="gramEnd"/>
            <w:r w:rsidRPr="008866AC">
              <w:rPr>
                <w:color w:val="000000"/>
                <w:sz w:val="24"/>
                <w:szCs w:val="24"/>
              </w:rPr>
              <w:t xml:space="preserve"> «ДВ Зодчество – 2023»</w:t>
            </w:r>
          </w:p>
        </w:tc>
      </w:tr>
      <w:tr w:rsidR="00B9330B" w:rsidTr="00A46824">
        <w:trPr>
          <w:trHeight w:val="794"/>
        </w:trPr>
        <w:tc>
          <w:tcPr>
            <w:tcW w:w="544" w:type="dxa"/>
            <w:shd w:val="clear" w:color="auto" w:fill="EBF1DD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26349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Хабаровского края</w:t>
            </w:r>
          </w:p>
        </w:tc>
        <w:tc>
          <w:tcPr>
            <w:tcW w:w="860" w:type="dxa"/>
            <w:gridSpan w:val="3"/>
            <w:vAlign w:val="center"/>
          </w:tcPr>
          <w:p w:rsidR="00626349" w:rsidRPr="008866AC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26349" w:rsidRPr="008866AC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26349" w:rsidRDefault="0062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5F8" w:rsidTr="00A46824">
        <w:trPr>
          <w:trHeight w:val="794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за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делами территории Хабаровского края</w:t>
            </w:r>
          </w:p>
        </w:tc>
        <w:tc>
          <w:tcPr>
            <w:tcW w:w="860" w:type="dxa"/>
            <w:gridSpan w:val="3"/>
            <w:vAlign w:val="center"/>
          </w:tcPr>
          <w:p w:rsidR="006315F8" w:rsidRPr="008866AC" w:rsidRDefault="006315F8" w:rsidP="00BE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center"/>
          </w:tcPr>
          <w:p w:rsidR="006315F8" w:rsidRDefault="00CD44F7" w:rsidP="00BE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gridSpan w:val="3"/>
            <w:vAlign w:val="center"/>
          </w:tcPr>
          <w:p w:rsidR="006315F8" w:rsidRPr="008866AC" w:rsidRDefault="006315F8" w:rsidP="00BE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15F8" w:rsidRDefault="006315F8" w:rsidP="00BE0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315F8" w:rsidRDefault="006315F8" w:rsidP="00CD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D44F7">
              <w:rPr>
                <w:sz w:val="24"/>
                <w:szCs w:val="24"/>
              </w:rPr>
              <w:t>МООСАО-202</w:t>
            </w:r>
            <w:r w:rsidR="00CD44F7" w:rsidRPr="00CD44F7"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 Ар</w:t>
            </w:r>
            <w:proofErr w:type="gramStart"/>
            <w:r>
              <w:rPr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Пространство Амур-202</w:t>
            </w:r>
            <w:r w:rsidR="00CD44F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44F7">
              <w:rPr>
                <w:sz w:val="24"/>
                <w:szCs w:val="24"/>
              </w:rPr>
              <w:t>Новые идеи Нового века-202</w:t>
            </w:r>
            <w:r w:rsidR="00CD44F7" w:rsidRPr="00CD44F7"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315F8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4488">
              <w:rPr>
                <w:rFonts w:eastAsia="Calibri"/>
                <w:spacing w:val="-4"/>
                <w:sz w:val="24"/>
              </w:rPr>
              <w:t>Количество победителей программ «У.М.Н.И.К.», «КУБ»</w:t>
            </w:r>
          </w:p>
        </w:tc>
        <w:tc>
          <w:tcPr>
            <w:tcW w:w="860" w:type="dxa"/>
            <w:gridSpan w:val="3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5F8" w:rsidTr="00A46824">
        <w:trPr>
          <w:trHeight w:val="794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Признание школьников, наставником которых является участник СКБ/СПБ/СНО, победителями или финалистами международного, вс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российского или регионального (ведомственного) научного, научно-практического или профессионального состязания (выставка, конкурс, хакатон, и т.п.)</w:t>
            </w:r>
          </w:p>
        </w:tc>
      </w:tr>
      <w:tr w:rsidR="006315F8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финалистов состязаний </w:t>
            </w:r>
          </w:p>
        </w:tc>
        <w:tc>
          <w:tcPr>
            <w:tcW w:w="851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5F8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региональных состязаний</w:t>
            </w:r>
          </w:p>
        </w:tc>
        <w:tc>
          <w:tcPr>
            <w:tcW w:w="851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5F8" w:rsidTr="00A46824">
        <w:trPr>
          <w:trHeight w:val="907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Хабаровского края</w:t>
            </w:r>
          </w:p>
        </w:tc>
        <w:tc>
          <w:tcPr>
            <w:tcW w:w="851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5F8" w:rsidTr="00A46824">
        <w:trPr>
          <w:trHeight w:val="907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победителей всероссийских или междун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родных состязаний, финал которых проходил за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делами территории Хабаровского края</w:t>
            </w:r>
          </w:p>
        </w:tc>
        <w:tc>
          <w:tcPr>
            <w:tcW w:w="851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5F8" w:rsidTr="00A46824">
        <w:trPr>
          <w:trHeight w:val="794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Количество организованных участниками СКБ/СПБ/СНО открытых научно-популярных мероприятий (мастер-классов, лекций, диску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сий, семинаров и т.п.) и научных, научно-практических или профессиональных состязаний (конференций, выставок, конкурсов, хакатонов, и т.п.) для студентов и/или школьников</w:t>
            </w:r>
          </w:p>
        </w:tc>
      </w:tr>
      <w:tr w:rsidR="006315F8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разовых научно-популярных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851" w:type="dxa"/>
            <w:gridSpan w:val="2"/>
            <w:vAlign w:val="center"/>
          </w:tcPr>
          <w:p w:rsidR="006315F8" w:rsidRPr="0010670B" w:rsidRDefault="006315F8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3"/>
            <w:vAlign w:val="center"/>
          </w:tcPr>
          <w:p w:rsidR="006315F8" w:rsidRDefault="006315F8" w:rsidP="00AF7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8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5F8" w:rsidTr="00A46824">
        <w:trPr>
          <w:trHeight w:val="680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элективных курсов для школьников в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чение учебного года</w:t>
            </w:r>
          </w:p>
        </w:tc>
        <w:tc>
          <w:tcPr>
            <w:tcW w:w="851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5F8" w:rsidTr="00A46824">
        <w:trPr>
          <w:trHeight w:val="680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научных, научно-практических или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фессиональных состязаний </w:t>
            </w:r>
          </w:p>
        </w:tc>
        <w:tc>
          <w:tcPr>
            <w:tcW w:w="851" w:type="dxa"/>
            <w:gridSpan w:val="2"/>
            <w:vAlign w:val="center"/>
          </w:tcPr>
          <w:p w:rsidR="006315F8" w:rsidRPr="0010670B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315F8" w:rsidRPr="00D927C0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gridSpan w:val="2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315F8" w:rsidTr="00A46824">
        <w:trPr>
          <w:trHeight w:val="567"/>
        </w:trPr>
        <w:tc>
          <w:tcPr>
            <w:tcW w:w="14716" w:type="dxa"/>
            <w:gridSpan w:val="13"/>
            <w:shd w:val="clear" w:color="auto" w:fill="EBF1DD"/>
            <w:vAlign w:val="center"/>
          </w:tcPr>
          <w:p w:rsidR="006315F8" w:rsidRDefault="00631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1" w:name="_23ckvvd" w:colFirst="0" w:colLast="0"/>
            <w:bookmarkEnd w:id="1"/>
            <w:r>
              <w:rPr>
                <w:color w:val="000000"/>
                <w:sz w:val="24"/>
                <w:szCs w:val="24"/>
              </w:rPr>
              <w:lastRenderedPageBreak/>
              <w:t xml:space="preserve">8 Ежемесячное освещение деятельности участников СКБ/СПБ/СНО в социальной сети vk.com/ (не менее 1 поста и 2 </w:t>
            </w:r>
            <w:proofErr w:type="spellStart"/>
            <w:r>
              <w:rPr>
                <w:color w:val="000000"/>
                <w:sz w:val="24"/>
                <w:szCs w:val="24"/>
              </w:rPr>
              <w:t>репоста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месяц)</w:t>
            </w:r>
          </w:p>
        </w:tc>
      </w:tr>
      <w:tr w:rsidR="006315F8" w:rsidTr="00A46824">
        <w:trPr>
          <w:trHeight w:val="567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5950" w:type="dxa"/>
            <w:gridSpan w:val="2"/>
            <w:shd w:val="clear" w:color="auto" w:fill="auto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2E07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722E07">
              <w:rPr>
                <w:color w:val="000000"/>
                <w:sz w:val="24"/>
                <w:szCs w:val="24"/>
              </w:rPr>
              <w:t>репостов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22E07">
              <w:rPr>
                <w:color w:val="000000"/>
                <w:sz w:val="24"/>
                <w:szCs w:val="24"/>
              </w:rPr>
              <w:t>новостей страницы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E07">
              <w:rPr>
                <w:color w:val="000000"/>
                <w:sz w:val="24"/>
                <w:szCs w:val="24"/>
              </w:rPr>
              <w:t>КнАГУ</w:t>
            </w:r>
            <w:proofErr w:type="spellEnd"/>
            <w:r w:rsidRPr="00722E07">
              <w:rPr>
                <w:color w:val="000000"/>
                <w:sz w:val="24"/>
                <w:szCs w:val="24"/>
              </w:rPr>
              <w:t xml:space="preserve"> о научно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22E07">
              <w:rPr>
                <w:color w:val="000000"/>
                <w:sz w:val="24"/>
                <w:szCs w:val="24"/>
              </w:rPr>
              <w:t>исследовательской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2E07">
              <w:rPr>
                <w:color w:val="000000"/>
                <w:sz w:val="24"/>
                <w:szCs w:val="24"/>
              </w:rPr>
              <w:t>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2E07">
              <w:rPr>
                <w:color w:val="000000"/>
                <w:sz w:val="24"/>
                <w:szCs w:val="24"/>
              </w:rPr>
              <w:t>студентов в сети VK</w:t>
            </w:r>
          </w:p>
        </w:tc>
        <w:tc>
          <w:tcPr>
            <w:tcW w:w="851" w:type="dxa"/>
            <w:gridSpan w:val="2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15F8" w:rsidRPr="007532A0" w:rsidRDefault="003358B9" w:rsidP="0075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hyperlink r:id="rId12" w:history="1">
              <w:r w:rsidR="00CD44F7" w:rsidRPr="00071936">
                <w:rPr>
                  <w:rStyle w:val="aff0"/>
                  <w:sz w:val="24"/>
                  <w:szCs w:val="24"/>
                </w:rPr>
                <w:t>https://vk.com/club216361426</w:t>
              </w:r>
            </w:hyperlink>
            <w:r w:rsidR="00CD44F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315F8" w:rsidTr="00A46824">
        <w:trPr>
          <w:trHeight w:val="794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5950" w:type="dxa"/>
            <w:gridSpan w:val="2"/>
            <w:shd w:val="clear" w:color="auto" w:fill="auto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опубликованных новостей СКБ/СПБ/СНО</w:t>
            </w:r>
          </w:p>
        </w:tc>
        <w:tc>
          <w:tcPr>
            <w:tcW w:w="851" w:type="dxa"/>
            <w:gridSpan w:val="2"/>
            <w:vAlign w:val="center"/>
          </w:tcPr>
          <w:p w:rsidR="006315F8" w:rsidRDefault="00CD44F7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6315F8" w:rsidRDefault="00CD44F7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15F8" w:rsidRDefault="003358B9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hyperlink r:id="rId13" w:history="1">
              <w:r w:rsidR="00CD44F7" w:rsidRPr="00071936">
                <w:rPr>
                  <w:rStyle w:val="aff0"/>
                  <w:sz w:val="24"/>
                  <w:szCs w:val="24"/>
                </w:rPr>
                <w:t>https://vk.com/club216361426</w:t>
              </w:r>
            </w:hyperlink>
          </w:p>
        </w:tc>
      </w:tr>
      <w:tr w:rsidR="006315F8" w:rsidTr="00A46824">
        <w:trPr>
          <w:trHeight w:val="794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5950" w:type="dxa"/>
            <w:gridSpan w:val="2"/>
            <w:shd w:val="clear" w:color="auto" w:fill="auto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опубликованного уникального видеомат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риала в социальных сетях и на каналах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видеохостингов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СКБ/СПБ/СНО</w:t>
            </w:r>
          </w:p>
        </w:tc>
        <w:tc>
          <w:tcPr>
            <w:tcW w:w="851" w:type="dxa"/>
            <w:gridSpan w:val="2"/>
            <w:vAlign w:val="center"/>
          </w:tcPr>
          <w:p w:rsidR="006315F8" w:rsidRDefault="00CD44F7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D44F7" w:rsidRDefault="003358B9" w:rsidP="00CD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hyperlink r:id="rId14" w:history="1">
              <w:r w:rsidR="00CD44F7" w:rsidRPr="00071936">
                <w:rPr>
                  <w:rStyle w:val="aff0"/>
                  <w:sz w:val="24"/>
                  <w:szCs w:val="24"/>
                </w:rPr>
                <w:t>https://vk.com/club216361426</w:t>
              </w:r>
            </w:hyperlink>
          </w:p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315F8" w:rsidTr="00A46824">
        <w:trPr>
          <w:trHeight w:val="794"/>
        </w:trPr>
        <w:tc>
          <w:tcPr>
            <w:tcW w:w="544" w:type="dxa"/>
            <w:shd w:val="clear" w:color="auto" w:fill="EBF1DD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5950" w:type="dxa"/>
            <w:gridSpan w:val="2"/>
            <w:shd w:val="clear" w:color="auto" w:fill="auto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2E07">
              <w:rPr>
                <w:color w:val="000000"/>
                <w:sz w:val="24"/>
                <w:szCs w:val="24"/>
              </w:rPr>
              <w:t>Количество опубликованных новостей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2E07">
              <w:rPr>
                <w:color w:val="000000"/>
                <w:sz w:val="24"/>
                <w:szCs w:val="24"/>
              </w:rPr>
              <w:t>СКБ/СПБ/СНО о резуль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722E07">
              <w:rPr>
                <w:color w:val="000000"/>
                <w:sz w:val="24"/>
                <w:szCs w:val="24"/>
              </w:rPr>
              <w:t>атах научно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22E07">
              <w:rPr>
                <w:color w:val="000000"/>
                <w:sz w:val="24"/>
                <w:szCs w:val="24"/>
              </w:rPr>
              <w:t>исследовательской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2E07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gridSpan w:val="2"/>
            <w:vAlign w:val="center"/>
          </w:tcPr>
          <w:p w:rsidR="006315F8" w:rsidRDefault="00CD44F7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6315F8" w:rsidRDefault="00CD44F7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15F8" w:rsidRDefault="003358B9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hyperlink r:id="rId15" w:history="1">
              <w:r w:rsidR="00CD44F7" w:rsidRPr="00071936">
                <w:rPr>
                  <w:rStyle w:val="aff0"/>
                  <w:sz w:val="24"/>
                  <w:szCs w:val="24"/>
                </w:rPr>
                <w:t>https://vk.com/club216361426</w:t>
              </w:r>
            </w:hyperlink>
          </w:p>
        </w:tc>
      </w:tr>
      <w:tr w:rsidR="006315F8" w:rsidTr="00A46824">
        <w:trPr>
          <w:trHeight w:val="567"/>
        </w:trPr>
        <w:tc>
          <w:tcPr>
            <w:tcW w:w="6494" w:type="dxa"/>
            <w:gridSpan w:val="3"/>
            <w:shd w:val="clear" w:color="auto" w:fill="EBF1DD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gridSpan w:val="2"/>
            <w:vAlign w:val="center"/>
          </w:tcPr>
          <w:p w:rsidR="006315F8" w:rsidRPr="00E90376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315F8" w:rsidRDefault="006315F8" w:rsidP="00CD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CD44F7">
              <w:rPr>
                <w:b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50" w:type="dxa"/>
            <w:gridSpan w:val="2"/>
            <w:vAlign w:val="center"/>
          </w:tcPr>
          <w:p w:rsidR="006315F8" w:rsidRPr="00E90376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315F8" w:rsidRDefault="006315F8" w:rsidP="006D7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26349" w:rsidRDefault="00626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  <w:sz w:val="24"/>
          <w:szCs w:val="24"/>
        </w:rPr>
        <w:sectPr w:rsidR="00626349" w:rsidSect="00B9330B">
          <w:pgSz w:w="16838" w:h="11906" w:orient="landscape"/>
          <w:pgMar w:top="1418" w:right="1418" w:bottom="1418" w:left="1418" w:header="709" w:footer="709" w:gutter="0"/>
          <w:cols w:space="720"/>
          <w:docGrid w:linePitch="381"/>
        </w:sectPr>
      </w:pP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Отчет о выполнении плана-работы </w:t>
      </w:r>
    </w:p>
    <w:p w:rsidR="00626349" w:rsidRDefault="00017C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на 20</w:t>
      </w:r>
      <w:r w:rsidR="00192427" w:rsidRPr="00E90376">
        <w:rPr>
          <w:b/>
          <w:color w:val="000000"/>
        </w:rPr>
        <w:t>2</w:t>
      </w:r>
      <w:r w:rsidR="00323838">
        <w:rPr>
          <w:b/>
          <w:color w:val="000000"/>
        </w:rPr>
        <w:t>3</w:t>
      </w:r>
      <w:r>
        <w:rPr>
          <w:b/>
          <w:color w:val="000000"/>
        </w:rPr>
        <w:t xml:space="preserve"> / 20</w:t>
      </w:r>
      <w:r w:rsidR="00192427" w:rsidRPr="00E90376">
        <w:rPr>
          <w:b/>
          <w:color w:val="000000"/>
        </w:rPr>
        <w:t>2</w:t>
      </w:r>
      <w:r w:rsidR="00323838">
        <w:rPr>
          <w:b/>
          <w:color w:val="000000"/>
        </w:rPr>
        <w:t>4</w:t>
      </w:r>
      <w:r>
        <w:rPr>
          <w:b/>
          <w:color w:val="000000"/>
        </w:rPr>
        <w:t xml:space="preserve"> учебный год</w:t>
      </w:r>
    </w:p>
    <w:p w:rsidR="00626349" w:rsidRDefault="006263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A46824" w:rsidRDefault="00A46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626349" w:rsidRDefault="00017CE7">
      <w:pPr>
        <w:spacing w:line="240" w:lineRule="auto"/>
        <w:ind w:firstLine="0"/>
      </w:pPr>
      <w:r>
        <w:t>Итоги выполнения плана (руководитель СКБ/СПБ/СНО):</w:t>
      </w:r>
    </w:p>
    <w:p w:rsidR="00C75555" w:rsidRDefault="0032383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349" w:rsidRDefault="00017CE7">
      <w:pPr>
        <w:spacing w:line="240" w:lineRule="auto"/>
        <w:ind w:firstLine="0"/>
      </w:pPr>
      <w:r>
        <w:t>Объяснение причин невыполнения отдельных видов работ (руководитель СКБ/СПБ/СНО):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626349">
      <w:pPr>
        <w:spacing w:line="240" w:lineRule="auto"/>
        <w:ind w:firstLine="0"/>
        <w:rPr>
          <w:sz w:val="24"/>
          <w:szCs w:val="24"/>
        </w:rPr>
      </w:pP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6237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</w:rPr>
        <w:t>Руководитель СКБ/СПБ/СНО</w:t>
      </w:r>
      <w:r>
        <w:rPr>
          <w:color w:val="000000"/>
          <w:sz w:val="24"/>
          <w:szCs w:val="24"/>
        </w:rPr>
        <w:t>__________________</w:t>
      </w:r>
      <w:r>
        <w:rPr>
          <w:color w:val="000000"/>
        </w:rPr>
        <w:t>«____ » _________ 20___ г.</w:t>
      </w: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firstLine="0"/>
        <w:jc w:val="lef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  <w:t>(подпись)</w:t>
      </w:r>
    </w:p>
    <w:p w:rsidR="00A46824" w:rsidRDefault="00A46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</w:rPr>
      </w:pP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Заключение о выполн</w:t>
      </w:r>
      <w:r w:rsidR="00323838">
        <w:rPr>
          <w:color w:val="000000"/>
        </w:rPr>
        <w:t>ении плана (Декан ФКС</w:t>
      </w:r>
      <w:r>
        <w:rPr>
          <w:color w:val="000000"/>
        </w:rPr>
        <w:t>):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26349" w:rsidRDefault="00017CE7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46824" w:rsidRDefault="00A4682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6237"/>
        </w:tabs>
        <w:spacing w:line="240" w:lineRule="auto"/>
        <w:ind w:firstLine="0"/>
        <w:jc w:val="left"/>
        <w:rPr>
          <w:color w:val="000000"/>
        </w:rPr>
      </w:pPr>
    </w:p>
    <w:p w:rsidR="00A46824" w:rsidRDefault="00A46824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6237"/>
        </w:tabs>
        <w:spacing w:line="240" w:lineRule="auto"/>
        <w:ind w:firstLine="0"/>
        <w:jc w:val="left"/>
        <w:rPr>
          <w:color w:val="000000"/>
        </w:rPr>
      </w:pP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6237"/>
        </w:tabs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Декан ________</w:t>
      </w:r>
      <w:r>
        <w:rPr>
          <w:color w:val="000000"/>
        </w:rPr>
        <w:tab/>
        <w:t>________________       «___» _________ 20___ г.</w:t>
      </w:r>
    </w:p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firstLine="0"/>
        <w:jc w:val="lef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ab/>
        <w:t>(подпись)</w:t>
      </w:r>
    </w:p>
    <w:p w:rsidR="00626349" w:rsidRDefault="00626349" w:rsidP="00A46824">
      <w:pPr>
        <w:pStyle w:val="1"/>
        <w:spacing w:after="0" w:line="240" w:lineRule="auto"/>
        <w:ind w:left="0" w:firstLine="0"/>
        <w:jc w:val="center"/>
        <w:rPr>
          <w:color w:val="000000"/>
          <w:sz w:val="12"/>
          <w:szCs w:val="12"/>
        </w:rPr>
      </w:pPr>
      <w:bookmarkStart w:id="2" w:name="_3as4poj" w:colFirst="0" w:colLast="0"/>
      <w:bookmarkEnd w:id="2"/>
    </w:p>
    <w:sectPr w:rsidR="00626349" w:rsidSect="00A46824">
      <w:headerReference w:type="default" r:id="rId16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28" w:rsidRDefault="00051228">
      <w:pPr>
        <w:spacing w:line="240" w:lineRule="auto"/>
      </w:pPr>
      <w:r>
        <w:separator/>
      </w:r>
    </w:p>
  </w:endnote>
  <w:endnote w:type="continuationSeparator" w:id="0">
    <w:p w:rsidR="00051228" w:rsidRDefault="00051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EC" w:rsidRPr="00857D03" w:rsidRDefault="00AF7EEC" w:rsidP="00857D03">
    <w:pPr>
      <w:pStyle w:val="afc"/>
      <w:ind w:firstLine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28" w:rsidRDefault="00051228">
      <w:pPr>
        <w:spacing w:line="240" w:lineRule="auto"/>
      </w:pPr>
      <w:r>
        <w:separator/>
      </w:r>
    </w:p>
  </w:footnote>
  <w:footnote w:type="continuationSeparator" w:id="0">
    <w:p w:rsidR="00051228" w:rsidRDefault="00051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EEC" w:rsidRDefault="00AF7E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  <w:p w:rsidR="00AF7EEC" w:rsidRDefault="00AF7E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Calibri" w:eastAsia="Calibri" w:hAnsi="Calibri" w:cs="Calibri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0076D"/>
    <w:rsid w:val="00017CE7"/>
    <w:rsid w:val="00051228"/>
    <w:rsid w:val="000551E0"/>
    <w:rsid w:val="000C025B"/>
    <w:rsid w:val="000C7771"/>
    <w:rsid w:val="000E02C8"/>
    <w:rsid w:val="00100C73"/>
    <w:rsid w:val="0010423A"/>
    <w:rsid w:val="0010670B"/>
    <w:rsid w:val="001430AA"/>
    <w:rsid w:val="00192427"/>
    <w:rsid w:val="001B3027"/>
    <w:rsid w:val="001C5DEE"/>
    <w:rsid w:val="001F0BA9"/>
    <w:rsid w:val="002165CD"/>
    <w:rsid w:val="00234593"/>
    <w:rsid w:val="00241374"/>
    <w:rsid w:val="00266191"/>
    <w:rsid w:val="00276AC8"/>
    <w:rsid w:val="00301305"/>
    <w:rsid w:val="00323838"/>
    <w:rsid w:val="00332AF0"/>
    <w:rsid w:val="003358B9"/>
    <w:rsid w:val="00340CEF"/>
    <w:rsid w:val="00387764"/>
    <w:rsid w:val="003E0910"/>
    <w:rsid w:val="003E2A32"/>
    <w:rsid w:val="003E7B82"/>
    <w:rsid w:val="00482850"/>
    <w:rsid w:val="00485D28"/>
    <w:rsid w:val="004E5BF4"/>
    <w:rsid w:val="005026BA"/>
    <w:rsid w:val="00523478"/>
    <w:rsid w:val="005477AA"/>
    <w:rsid w:val="00556DDA"/>
    <w:rsid w:val="00614E9A"/>
    <w:rsid w:val="00626349"/>
    <w:rsid w:val="006315F8"/>
    <w:rsid w:val="006D744F"/>
    <w:rsid w:val="00746988"/>
    <w:rsid w:val="007532A0"/>
    <w:rsid w:val="00754D49"/>
    <w:rsid w:val="007710AC"/>
    <w:rsid w:val="00784F04"/>
    <w:rsid w:val="007A746D"/>
    <w:rsid w:val="00815313"/>
    <w:rsid w:val="00857D03"/>
    <w:rsid w:val="008866AC"/>
    <w:rsid w:val="008A52DB"/>
    <w:rsid w:val="008B069A"/>
    <w:rsid w:val="008E7A81"/>
    <w:rsid w:val="00956BB2"/>
    <w:rsid w:val="00A46824"/>
    <w:rsid w:val="00A6563C"/>
    <w:rsid w:val="00AC4488"/>
    <w:rsid w:val="00AF7EEC"/>
    <w:rsid w:val="00B9330B"/>
    <w:rsid w:val="00BE16A2"/>
    <w:rsid w:val="00C43216"/>
    <w:rsid w:val="00C645E7"/>
    <w:rsid w:val="00C75555"/>
    <w:rsid w:val="00CD44F7"/>
    <w:rsid w:val="00D71E04"/>
    <w:rsid w:val="00D927C0"/>
    <w:rsid w:val="00D94A55"/>
    <w:rsid w:val="00E26BE7"/>
    <w:rsid w:val="00E31132"/>
    <w:rsid w:val="00E47EFB"/>
    <w:rsid w:val="00E50E8C"/>
    <w:rsid w:val="00E90376"/>
    <w:rsid w:val="00EB2B90"/>
    <w:rsid w:val="00EB6100"/>
    <w:rsid w:val="00F3195B"/>
    <w:rsid w:val="00F3358F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  <w:style w:type="paragraph" w:styleId="aff1">
    <w:name w:val="Normal (Web)"/>
    <w:basedOn w:val="a"/>
    <w:uiPriority w:val="99"/>
    <w:unhideWhenUsed/>
    <w:rsid w:val="0023459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784F04"/>
    <w:pPr>
      <w:ind w:left="720"/>
      <w:contextualSpacing/>
    </w:pPr>
  </w:style>
  <w:style w:type="character" w:styleId="aff3">
    <w:name w:val="FollowedHyperlink"/>
    <w:basedOn w:val="a0"/>
    <w:uiPriority w:val="99"/>
    <w:semiHidden/>
    <w:unhideWhenUsed/>
    <w:rsid w:val="00754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  <w:style w:type="paragraph" w:styleId="aff1">
    <w:name w:val="Normal (Web)"/>
    <w:basedOn w:val="a"/>
    <w:uiPriority w:val="99"/>
    <w:unhideWhenUsed/>
    <w:rsid w:val="0023459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784F04"/>
    <w:pPr>
      <w:ind w:left="720"/>
      <w:contextualSpacing/>
    </w:pPr>
  </w:style>
  <w:style w:type="character" w:styleId="aff3">
    <w:name w:val="FollowedHyperlink"/>
    <w:basedOn w:val="a0"/>
    <w:uiPriority w:val="99"/>
    <w:semiHidden/>
    <w:unhideWhenUsed/>
    <w:rsid w:val="00754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2163614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2163614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astu.ru/page/33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216361426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club216361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2924-0F85-411C-AA3F-F603FFF2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1</cp:lastModifiedBy>
  <cp:revision>2</cp:revision>
  <cp:lastPrinted>2022-09-07T05:48:00Z</cp:lastPrinted>
  <dcterms:created xsi:type="dcterms:W3CDTF">2023-09-26T22:51:00Z</dcterms:created>
  <dcterms:modified xsi:type="dcterms:W3CDTF">2023-09-26T22:51:00Z</dcterms:modified>
</cp:coreProperties>
</file>