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9C" w:rsidRDefault="00274C9C" w:rsidP="008E0DFA">
      <w:pPr>
        <w:ind w:left="980"/>
        <w:rPr>
          <w:b w:val="0"/>
          <w:sz w:val="28"/>
          <w:szCs w:val="28"/>
        </w:rPr>
      </w:pPr>
    </w:p>
    <w:p w:rsidR="00274C9C" w:rsidRDefault="00274C9C" w:rsidP="008E0DFA">
      <w:pPr>
        <w:ind w:left="980"/>
        <w:rPr>
          <w:b w:val="0"/>
          <w:sz w:val="28"/>
          <w:szCs w:val="28"/>
        </w:rPr>
      </w:pPr>
    </w:p>
    <w:p w:rsidR="008E0DFA" w:rsidRPr="008E0DFA" w:rsidRDefault="008E0DFA" w:rsidP="008E0DFA">
      <w:pPr>
        <w:ind w:left="980"/>
        <w:rPr>
          <w:b w:val="0"/>
          <w:sz w:val="20"/>
          <w:szCs w:val="20"/>
        </w:rPr>
      </w:pPr>
      <w:r w:rsidRPr="008E0DFA">
        <w:rPr>
          <w:b w:val="0"/>
          <w:sz w:val="28"/>
          <w:szCs w:val="28"/>
        </w:rPr>
        <w:t>Министерство образования и науки Российской Федерации</w:t>
      </w:r>
    </w:p>
    <w:p w:rsidR="008E0DFA" w:rsidRPr="008E0DFA" w:rsidRDefault="008E0DFA" w:rsidP="008E0DFA">
      <w:pPr>
        <w:spacing w:line="196" w:lineRule="exact"/>
        <w:rPr>
          <w:b w:val="0"/>
          <w:sz w:val="20"/>
          <w:szCs w:val="20"/>
        </w:rPr>
      </w:pPr>
    </w:p>
    <w:p w:rsidR="008E0DFA" w:rsidRDefault="008E0DFA" w:rsidP="008E0DFA">
      <w:pPr>
        <w:spacing w:line="237" w:lineRule="auto"/>
        <w:ind w:left="220" w:right="200"/>
        <w:jc w:val="center"/>
        <w:rPr>
          <w:b w:val="0"/>
          <w:sz w:val="28"/>
          <w:szCs w:val="28"/>
        </w:rPr>
      </w:pPr>
      <w:r w:rsidRPr="008E0DFA">
        <w:rPr>
          <w:b w:val="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«Комсомольский-на-Амуре государственный технический университет»</w:t>
      </w:r>
    </w:p>
    <w:p w:rsidR="008E0DFA" w:rsidRPr="008E0DFA" w:rsidRDefault="008E0DFA" w:rsidP="008E0DFA">
      <w:pPr>
        <w:spacing w:line="237" w:lineRule="auto"/>
        <w:ind w:left="220" w:right="200"/>
        <w:jc w:val="center"/>
        <w:rPr>
          <w:b w:val="0"/>
          <w:sz w:val="20"/>
          <w:szCs w:val="20"/>
        </w:rPr>
      </w:pPr>
    </w:p>
    <w:p w:rsidR="008E0DFA" w:rsidRPr="008E0DFA" w:rsidRDefault="008E0DFA" w:rsidP="008E0DFA">
      <w:pPr>
        <w:spacing w:line="322" w:lineRule="exact"/>
        <w:rPr>
          <w:b w:val="0"/>
          <w:sz w:val="20"/>
          <w:szCs w:val="20"/>
        </w:rPr>
      </w:pPr>
    </w:p>
    <w:p w:rsidR="008E0DFA" w:rsidRPr="008E0DFA" w:rsidRDefault="008E0DFA" w:rsidP="008E0DFA">
      <w:pPr>
        <w:ind w:left="5660"/>
        <w:rPr>
          <w:b w:val="0"/>
          <w:sz w:val="28"/>
          <w:szCs w:val="28"/>
        </w:rPr>
      </w:pPr>
    </w:p>
    <w:p w:rsidR="008E0DFA" w:rsidRDefault="008E0DFA" w:rsidP="008E0DFA">
      <w:pPr>
        <w:ind w:left="5660"/>
        <w:rPr>
          <w:sz w:val="28"/>
          <w:szCs w:val="28"/>
        </w:rPr>
      </w:pPr>
    </w:p>
    <w:p w:rsidR="008E0DFA" w:rsidRDefault="008E0DFA" w:rsidP="008E0DFA">
      <w:pPr>
        <w:ind w:left="5660"/>
        <w:rPr>
          <w:sz w:val="20"/>
          <w:szCs w:val="20"/>
        </w:rPr>
      </w:pPr>
    </w:p>
    <w:p w:rsidR="00446D45" w:rsidRDefault="00446D45" w:rsidP="008E0DFA">
      <w:pPr>
        <w:ind w:left="5660"/>
        <w:rPr>
          <w:sz w:val="20"/>
          <w:szCs w:val="20"/>
        </w:rPr>
      </w:pPr>
    </w:p>
    <w:p w:rsidR="00446D45" w:rsidRDefault="00446D45" w:rsidP="008E0DFA">
      <w:pPr>
        <w:ind w:left="5660"/>
        <w:rPr>
          <w:sz w:val="20"/>
          <w:szCs w:val="20"/>
        </w:rPr>
      </w:pPr>
    </w:p>
    <w:p w:rsidR="00446D45" w:rsidRDefault="00446D45" w:rsidP="008E0DFA">
      <w:pPr>
        <w:ind w:left="5660"/>
        <w:rPr>
          <w:sz w:val="20"/>
          <w:szCs w:val="20"/>
        </w:rPr>
      </w:pPr>
    </w:p>
    <w:p w:rsidR="00446D45" w:rsidRDefault="00446D45" w:rsidP="008E0DFA">
      <w:pPr>
        <w:ind w:left="5660"/>
        <w:rPr>
          <w:sz w:val="20"/>
          <w:szCs w:val="20"/>
        </w:rPr>
      </w:pPr>
    </w:p>
    <w:p w:rsidR="008E0DFA" w:rsidRDefault="008E0DFA" w:rsidP="008E0DFA">
      <w:pPr>
        <w:spacing w:line="200" w:lineRule="exact"/>
        <w:rPr>
          <w:sz w:val="20"/>
          <w:szCs w:val="20"/>
        </w:rPr>
      </w:pPr>
    </w:p>
    <w:p w:rsidR="008E0DFA" w:rsidRDefault="008E0DFA" w:rsidP="008E0DFA">
      <w:pPr>
        <w:spacing w:line="200" w:lineRule="exact"/>
        <w:rPr>
          <w:sz w:val="20"/>
          <w:szCs w:val="20"/>
        </w:rPr>
      </w:pPr>
    </w:p>
    <w:p w:rsidR="008E0DFA" w:rsidRDefault="008E0DFA" w:rsidP="008E0DFA">
      <w:pPr>
        <w:spacing w:line="243" w:lineRule="exact"/>
        <w:rPr>
          <w:sz w:val="20"/>
          <w:szCs w:val="20"/>
        </w:rPr>
      </w:pPr>
    </w:p>
    <w:p w:rsidR="008E0DFA" w:rsidRDefault="008E0DFA" w:rsidP="008E0DFA">
      <w:pPr>
        <w:ind w:left="1040"/>
        <w:rPr>
          <w:sz w:val="20"/>
          <w:szCs w:val="20"/>
        </w:rPr>
      </w:pPr>
      <w:r>
        <w:rPr>
          <w:sz w:val="28"/>
          <w:szCs w:val="28"/>
        </w:rPr>
        <w:t>ТЕХНИЧЕСКИЙ ПАСПОРТ УЧЕБНОЙ ЛАБОРАТОРИИ</w:t>
      </w:r>
    </w:p>
    <w:p w:rsidR="003E3B2F" w:rsidRPr="001A0200" w:rsidRDefault="001A0200" w:rsidP="004229EA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 w:rsidRPr="001A0200">
        <w:rPr>
          <w:b w:val="0"/>
          <w:sz w:val="28"/>
          <w:szCs w:val="28"/>
        </w:rPr>
        <w:t>лаборатория механики грунтов и почвоведения</w:t>
      </w:r>
    </w:p>
    <w:p w:rsidR="00E26F0A" w:rsidRPr="004D7981" w:rsidRDefault="00E26F0A" w:rsidP="004229EA">
      <w:pPr>
        <w:jc w:val="center"/>
        <w:rPr>
          <w:b w:val="0"/>
        </w:rPr>
      </w:pPr>
      <w:r w:rsidRPr="004D7981">
        <w:rPr>
          <w:b w:val="0"/>
        </w:rPr>
        <w:t>(название лаборатории)</w:t>
      </w:r>
    </w:p>
    <w:p w:rsidR="00446D45" w:rsidRPr="00446D45" w:rsidRDefault="00B62C6F" w:rsidP="00446D45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Факультет ка</w:t>
      </w:r>
      <w:r w:rsidR="00446D45">
        <w:rPr>
          <w:b w:val="0"/>
          <w:sz w:val="28"/>
          <w:szCs w:val="28"/>
        </w:rPr>
        <w:t>дастра и строительства, кафедра</w:t>
      </w:r>
      <w:r w:rsidR="00446D45" w:rsidRPr="00446D45">
        <w:rPr>
          <w:b w:val="0"/>
          <w:sz w:val="28"/>
          <w:szCs w:val="28"/>
        </w:rPr>
        <w:t xml:space="preserve"> «Кадастры и техносферная безопасность»</w:t>
      </w:r>
    </w:p>
    <w:p w:rsidR="00E26F0A" w:rsidRPr="004D7981" w:rsidRDefault="00E26F0A" w:rsidP="004229EA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</w:p>
    <w:p w:rsidR="004D7981" w:rsidRDefault="004D7981" w:rsidP="004229EA">
      <w:pPr>
        <w:jc w:val="center"/>
        <w:rPr>
          <w:b w:val="0"/>
        </w:rPr>
      </w:pPr>
      <w:r w:rsidRPr="004D7981">
        <w:rPr>
          <w:b w:val="0"/>
        </w:rPr>
        <w:t>(</w:t>
      </w:r>
      <w:r w:rsidR="00EA6B95">
        <w:rPr>
          <w:b w:val="0"/>
        </w:rPr>
        <w:t>принадлежность (</w:t>
      </w:r>
      <w:r w:rsidR="00F32B13">
        <w:rPr>
          <w:b w:val="0"/>
        </w:rPr>
        <w:t>факультет/институт</w:t>
      </w:r>
      <w:r w:rsidRPr="004D7981">
        <w:rPr>
          <w:b w:val="0"/>
        </w:rPr>
        <w:t>, кафедра)</w:t>
      </w:r>
      <w:r w:rsidR="00EA6B95">
        <w:rPr>
          <w:b w:val="0"/>
        </w:rPr>
        <w:t>)</w:t>
      </w:r>
    </w:p>
    <w:p w:rsidR="008E0DFA" w:rsidRDefault="008E0DFA" w:rsidP="004229EA">
      <w:pPr>
        <w:jc w:val="center"/>
        <w:rPr>
          <w:b w:val="0"/>
        </w:rPr>
      </w:pPr>
    </w:p>
    <w:p w:rsidR="008E0DFA" w:rsidRPr="004D7981" w:rsidRDefault="008E0DFA" w:rsidP="004229EA">
      <w:pPr>
        <w:jc w:val="center"/>
        <w:rPr>
          <w:b w:val="0"/>
        </w:rPr>
      </w:pPr>
    </w:p>
    <w:p w:rsidR="008E0DFA" w:rsidRDefault="008E0DFA" w:rsidP="008E0DFA">
      <w:pPr>
        <w:rPr>
          <w:b w:val="0"/>
          <w:sz w:val="28"/>
          <w:szCs w:val="28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46D45" w:rsidRDefault="00446D45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Pr="008A1348" w:rsidRDefault="00C52BC0">
      <w:pPr>
        <w:jc w:val="center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20</w:t>
      </w:r>
      <w:r w:rsidR="00446D45">
        <w:rPr>
          <w:b w:val="0"/>
          <w:sz w:val="28"/>
          <w:szCs w:val="28"/>
        </w:rPr>
        <w:t>22</w:t>
      </w:r>
    </w:p>
    <w:p w:rsidR="004D7981" w:rsidRDefault="004D7981">
      <w:pPr>
        <w:jc w:val="center"/>
        <w:rPr>
          <w:b w:val="0"/>
        </w:rPr>
      </w:pPr>
    </w:p>
    <w:p w:rsidR="00BF16EE" w:rsidRDefault="00BF16EE">
      <w:pPr>
        <w:jc w:val="center"/>
        <w:rPr>
          <w:b w:val="0"/>
        </w:rPr>
      </w:pPr>
    </w:p>
    <w:p w:rsidR="00902144" w:rsidRDefault="00902144" w:rsidP="00902144">
      <w:pPr>
        <w:rPr>
          <w:b w:val="0"/>
        </w:rPr>
      </w:pPr>
    </w:p>
    <w:p w:rsidR="00902144" w:rsidRDefault="00902144" w:rsidP="00902144">
      <w:pPr>
        <w:rPr>
          <w:b w:val="0"/>
        </w:rPr>
      </w:pPr>
    </w:p>
    <w:p w:rsidR="00B162F5" w:rsidRDefault="00B162F5">
      <w:pPr>
        <w:jc w:val="center"/>
        <w:rPr>
          <w:b w:val="0"/>
        </w:rPr>
      </w:pPr>
    </w:p>
    <w:p w:rsidR="004D7981" w:rsidRPr="00BF16EE" w:rsidRDefault="004D7981" w:rsidP="00BF16E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BF16EE">
        <w:rPr>
          <w:sz w:val="28"/>
          <w:szCs w:val="28"/>
        </w:rPr>
        <w:t>Общая информация</w:t>
      </w:r>
    </w:p>
    <w:p w:rsidR="004D7981" w:rsidRDefault="004D7981" w:rsidP="0061230B">
      <w:pPr>
        <w:pStyle w:val="a3"/>
        <w:tabs>
          <w:tab w:val="left" w:pos="993"/>
        </w:tabs>
        <w:ind w:left="709" w:firstLine="709"/>
        <w:jc w:val="both"/>
        <w:rPr>
          <w:b w:val="0"/>
          <w:sz w:val="28"/>
          <w:szCs w:val="28"/>
        </w:rPr>
      </w:pPr>
    </w:p>
    <w:p w:rsidR="004D7981" w:rsidRDefault="00D11A43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1.1 </w:t>
      </w:r>
      <w:r w:rsidR="0017717A">
        <w:rPr>
          <w:b w:val="0"/>
          <w:sz w:val="28"/>
          <w:szCs w:val="28"/>
        </w:rPr>
        <w:t xml:space="preserve">Место расположения </w:t>
      </w:r>
      <w:r w:rsidR="00811CD3">
        <w:rPr>
          <w:b w:val="0"/>
          <w:sz w:val="28"/>
          <w:szCs w:val="28"/>
        </w:rPr>
        <w:t xml:space="preserve">учебной </w:t>
      </w:r>
      <w:r w:rsidR="004D7981">
        <w:rPr>
          <w:b w:val="0"/>
          <w:sz w:val="28"/>
          <w:szCs w:val="28"/>
        </w:rPr>
        <w:t xml:space="preserve">лаборатории: </w:t>
      </w:r>
      <w:r w:rsidR="001B717E">
        <w:rPr>
          <w:b w:val="0"/>
          <w:sz w:val="28"/>
          <w:szCs w:val="28"/>
          <w:u w:val="single"/>
        </w:rPr>
        <w:tab/>
      </w:r>
      <w:r w:rsidR="00B62C6F">
        <w:rPr>
          <w:b w:val="0"/>
          <w:sz w:val="28"/>
          <w:szCs w:val="28"/>
          <w:u w:val="single"/>
        </w:rPr>
        <w:t xml:space="preserve">помещение </w:t>
      </w:r>
      <w:r w:rsidR="006E3346">
        <w:rPr>
          <w:b w:val="0"/>
          <w:sz w:val="28"/>
          <w:szCs w:val="28"/>
          <w:u w:val="single"/>
        </w:rPr>
        <w:t>в цокольном</w:t>
      </w:r>
      <w:r w:rsidR="00C56E61">
        <w:rPr>
          <w:b w:val="0"/>
          <w:sz w:val="28"/>
          <w:szCs w:val="28"/>
          <w:u w:val="single"/>
        </w:rPr>
        <w:t xml:space="preserve"> помещении</w:t>
      </w:r>
      <w:r w:rsidR="008E0DFA">
        <w:rPr>
          <w:b w:val="0"/>
          <w:sz w:val="28"/>
          <w:szCs w:val="28"/>
          <w:u w:val="single"/>
        </w:rPr>
        <w:t xml:space="preserve"> п</w:t>
      </w:r>
      <w:r w:rsidR="00B62C6F">
        <w:rPr>
          <w:b w:val="0"/>
          <w:sz w:val="28"/>
          <w:szCs w:val="28"/>
          <w:u w:val="single"/>
        </w:rPr>
        <w:t>ервого корпуса университета</w:t>
      </w:r>
      <w:r w:rsidR="006E3346">
        <w:rPr>
          <w:b w:val="0"/>
          <w:sz w:val="28"/>
          <w:szCs w:val="28"/>
          <w:u w:val="single"/>
        </w:rPr>
        <w:t>,</w:t>
      </w:r>
      <w:r w:rsidR="00C52BC0">
        <w:rPr>
          <w:b w:val="0"/>
          <w:sz w:val="28"/>
          <w:szCs w:val="28"/>
          <w:u w:val="single"/>
        </w:rPr>
        <w:t xml:space="preserve"> аудитория </w:t>
      </w:r>
      <w:r w:rsidR="002E3C0D">
        <w:rPr>
          <w:b w:val="0"/>
          <w:sz w:val="28"/>
          <w:szCs w:val="28"/>
          <w:u w:val="single"/>
        </w:rPr>
        <w:t xml:space="preserve">  </w:t>
      </w:r>
      <w:r w:rsidR="00C56E61">
        <w:rPr>
          <w:b w:val="0"/>
          <w:sz w:val="28"/>
          <w:szCs w:val="28"/>
          <w:u w:val="single"/>
        </w:rPr>
        <w:t>22         .</w:t>
      </w:r>
    </w:p>
    <w:p w:rsidR="004D7981" w:rsidRPr="00D11A43" w:rsidRDefault="00D11A43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1.2</w:t>
      </w:r>
      <w:r w:rsidR="002E3C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Технический руководитель </w:t>
      </w:r>
      <w:r w:rsidR="00811CD3">
        <w:rPr>
          <w:b w:val="0"/>
          <w:sz w:val="28"/>
          <w:szCs w:val="28"/>
        </w:rPr>
        <w:t xml:space="preserve">учебной </w:t>
      </w:r>
      <w:r>
        <w:rPr>
          <w:b w:val="0"/>
          <w:sz w:val="28"/>
          <w:szCs w:val="28"/>
        </w:rPr>
        <w:t>лаборатории (заведующий</w:t>
      </w:r>
      <w:r w:rsidR="0017717A">
        <w:rPr>
          <w:b w:val="0"/>
          <w:sz w:val="28"/>
          <w:szCs w:val="28"/>
        </w:rPr>
        <w:t xml:space="preserve"> лабораторией</w:t>
      </w:r>
      <w:r>
        <w:rPr>
          <w:b w:val="0"/>
          <w:sz w:val="28"/>
          <w:szCs w:val="28"/>
        </w:rPr>
        <w:t xml:space="preserve">): </w:t>
      </w:r>
      <w:r w:rsidR="001B717E">
        <w:rPr>
          <w:b w:val="0"/>
          <w:sz w:val="28"/>
          <w:szCs w:val="28"/>
          <w:u w:val="single"/>
        </w:rPr>
        <w:tab/>
      </w:r>
      <w:r w:rsidR="00B62C6F">
        <w:rPr>
          <w:b w:val="0"/>
          <w:sz w:val="28"/>
          <w:szCs w:val="28"/>
          <w:u w:val="single"/>
        </w:rPr>
        <w:t>заведующи</w:t>
      </w:r>
      <w:r w:rsidR="006E3346">
        <w:rPr>
          <w:b w:val="0"/>
          <w:sz w:val="28"/>
          <w:szCs w:val="28"/>
          <w:u w:val="single"/>
        </w:rPr>
        <w:t>й лабораториями СиА Минчуков В.М.</w:t>
      </w:r>
      <w:r w:rsidR="001B717E">
        <w:rPr>
          <w:b w:val="0"/>
          <w:sz w:val="28"/>
          <w:szCs w:val="28"/>
          <w:u w:val="single"/>
        </w:rPr>
        <w:tab/>
      </w:r>
    </w:p>
    <w:p w:rsidR="004D7981" w:rsidRDefault="003156EA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(Ф.И.О., должность)</w:t>
      </w:r>
    </w:p>
    <w:p w:rsidR="003156EA" w:rsidRDefault="003156EA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1.3 </w:t>
      </w:r>
      <w:r w:rsidR="00BC032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азначение, цели функционирования</w:t>
      </w:r>
      <w:r w:rsidR="00BC0324">
        <w:rPr>
          <w:b w:val="0"/>
          <w:sz w:val="28"/>
          <w:szCs w:val="28"/>
        </w:rPr>
        <w:t xml:space="preserve"> учебной лаборатории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  <w:u w:val="single"/>
        </w:rPr>
        <w:tab/>
      </w:r>
      <w:r w:rsidR="00C52BC0">
        <w:rPr>
          <w:b w:val="0"/>
          <w:sz w:val="28"/>
          <w:szCs w:val="28"/>
          <w:u w:val="single"/>
        </w:rPr>
        <w:t>проведение лабора</w:t>
      </w:r>
      <w:r w:rsidR="00B62C6F">
        <w:rPr>
          <w:b w:val="0"/>
          <w:sz w:val="28"/>
          <w:szCs w:val="28"/>
          <w:u w:val="single"/>
        </w:rPr>
        <w:t>торных испытаний</w:t>
      </w:r>
      <w:r w:rsidR="00C01EB7">
        <w:rPr>
          <w:b w:val="0"/>
          <w:sz w:val="28"/>
          <w:szCs w:val="28"/>
          <w:u w:val="single"/>
        </w:rPr>
        <w:t>, исследование  основны</w:t>
      </w:r>
      <w:r w:rsidR="00C01EB7">
        <w:rPr>
          <w:b w:val="0"/>
          <w:sz w:val="28"/>
          <w:szCs w:val="28"/>
          <w:u w:val="single"/>
          <w:lang w:val="en-US"/>
        </w:rPr>
        <w:t>x</w:t>
      </w:r>
      <w:r w:rsidR="00B62C6F">
        <w:rPr>
          <w:b w:val="0"/>
          <w:sz w:val="28"/>
          <w:szCs w:val="28"/>
          <w:u w:val="single"/>
        </w:rPr>
        <w:t xml:space="preserve"> свойств </w:t>
      </w:r>
      <w:r w:rsidR="00C56E61">
        <w:rPr>
          <w:b w:val="0"/>
          <w:sz w:val="28"/>
          <w:szCs w:val="28"/>
          <w:u w:val="single"/>
        </w:rPr>
        <w:t>и характеристик</w:t>
      </w:r>
      <w:r w:rsidR="008A1FB0" w:rsidRPr="008A1FB0">
        <w:rPr>
          <w:b w:val="0"/>
          <w:sz w:val="28"/>
          <w:szCs w:val="28"/>
          <w:u w:val="single"/>
        </w:rPr>
        <w:t xml:space="preserve"> </w:t>
      </w:r>
      <w:r w:rsidR="00C56E61">
        <w:rPr>
          <w:b w:val="0"/>
          <w:sz w:val="28"/>
          <w:szCs w:val="28"/>
          <w:u w:val="single"/>
        </w:rPr>
        <w:t>грунтов.</w:t>
      </w:r>
    </w:p>
    <w:p w:rsidR="002E3C0D" w:rsidRPr="00F90BE5" w:rsidRDefault="002E3C0D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</w:p>
    <w:p w:rsidR="004F05BF" w:rsidRPr="00902144" w:rsidRDefault="002E3C0D" w:rsidP="00902144">
      <w:pPr>
        <w:pStyle w:val="a3"/>
        <w:numPr>
          <w:ilvl w:val="1"/>
          <w:numId w:val="4"/>
        </w:numPr>
        <w:tabs>
          <w:tab w:val="left" w:pos="993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E0DFA" w:rsidRPr="008E0DFA">
        <w:rPr>
          <w:b w:val="0"/>
          <w:sz w:val="28"/>
          <w:szCs w:val="28"/>
        </w:rPr>
        <w:t>П</w:t>
      </w:r>
      <w:r w:rsidR="004F05BF" w:rsidRPr="008E0DFA">
        <w:rPr>
          <w:b w:val="0"/>
          <w:sz w:val="28"/>
          <w:szCs w:val="28"/>
        </w:rPr>
        <w:t>еречень оборудования</w:t>
      </w:r>
      <w:r w:rsidR="006400A1" w:rsidRPr="008E0DFA">
        <w:rPr>
          <w:b w:val="0"/>
          <w:sz w:val="28"/>
          <w:szCs w:val="28"/>
        </w:rPr>
        <w:t xml:space="preserve"> учебной лаборатории</w:t>
      </w:r>
      <w:r w:rsidR="004F05BF" w:rsidRPr="008E0DFA">
        <w:rPr>
          <w:b w:val="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2613"/>
        <w:gridCol w:w="1274"/>
        <w:gridCol w:w="1242"/>
        <w:gridCol w:w="1849"/>
        <w:gridCol w:w="2044"/>
      </w:tblGrid>
      <w:tr w:rsidR="00BC0324" w:rsidTr="005C5287">
        <w:tc>
          <w:tcPr>
            <w:tcW w:w="653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613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274" w:type="dxa"/>
            <w:vAlign w:val="center"/>
          </w:tcPr>
          <w:p w:rsidR="00BC0324" w:rsidRDefault="00BC0324" w:rsidP="005621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Модель </w:t>
            </w:r>
          </w:p>
        </w:tc>
        <w:tc>
          <w:tcPr>
            <w:tcW w:w="1242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Год выпуска</w:t>
            </w:r>
          </w:p>
        </w:tc>
        <w:tc>
          <w:tcPr>
            <w:tcW w:w="1849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Инвентарный номер</w:t>
            </w:r>
          </w:p>
        </w:tc>
        <w:tc>
          <w:tcPr>
            <w:tcW w:w="2044" w:type="dxa"/>
          </w:tcPr>
          <w:p w:rsidR="00BC0324" w:rsidRPr="006B12A4" w:rsidRDefault="00BC0324" w:rsidP="006B66D0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 w:rsidRPr="006B12A4">
              <w:rPr>
                <w:b w:val="0"/>
                <w:sz w:val="26"/>
                <w:szCs w:val="26"/>
              </w:rPr>
              <w:t>Отметка о работоспособ-ности</w:t>
            </w:r>
          </w:p>
        </w:tc>
      </w:tr>
      <w:tr w:rsidR="00BC0324" w:rsidRPr="00D278F6" w:rsidTr="005C5287">
        <w:tc>
          <w:tcPr>
            <w:tcW w:w="653" w:type="dxa"/>
          </w:tcPr>
          <w:p w:rsidR="00BC0324" w:rsidRPr="00D278F6" w:rsidRDefault="007A6B6C" w:rsidP="007A6B6C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13" w:type="dxa"/>
          </w:tcPr>
          <w:p w:rsidR="00BC0324" w:rsidRPr="006B12A4" w:rsidRDefault="006B12A4" w:rsidP="001422FC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 w:rsidRPr="006B12A4">
              <w:rPr>
                <w:b w:val="0"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А</w:t>
            </w:r>
            <w:r w:rsidRPr="006B12A4">
              <w:rPr>
                <w:b w:val="0"/>
                <w:sz w:val="26"/>
                <w:szCs w:val="26"/>
              </w:rPr>
              <w:t>нализатор жидкости</w:t>
            </w:r>
          </w:p>
        </w:tc>
        <w:tc>
          <w:tcPr>
            <w:tcW w:w="1274" w:type="dxa"/>
          </w:tcPr>
          <w:p w:rsidR="00BC0324" w:rsidRPr="006B12A4" w:rsidRDefault="006B12A4" w:rsidP="00E35700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</w:t>
            </w:r>
            <w:r w:rsidRPr="006B12A4">
              <w:rPr>
                <w:b w:val="0"/>
                <w:sz w:val="26"/>
                <w:szCs w:val="26"/>
              </w:rPr>
              <w:t>нион 4100</w:t>
            </w:r>
          </w:p>
        </w:tc>
        <w:tc>
          <w:tcPr>
            <w:tcW w:w="1242" w:type="dxa"/>
          </w:tcPr>
          <w:p w:rsidR="00BC0324" w:rsidRPr="006B12A4" w:rsidRDefault="006B12A4" w:rsidP="00E35700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 w:rsidRPr="006B12A4">
              <w:rPr>
                <w:b w:val="0"/>
                <w:sz w:val="26"/>
                <w:szCs w:val="26"/>
              </w:rPr>
              <w:t>2013</w:t>
            </w:r>
          </w:p>
        </w:tc>
        <w:tc>
          <w:tcPr>
            <w:tcW w:w="1849" w:type="dxa"/>
          </w:tcPr>
          <w:p w:rsidR="00BC0324" w:rsidRPr="006B12A4" w:rsidRDefault="005C5287" w:rsidP="00E35700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BC0324" w:rsidRPr="006B12A4" w:rsidRDefault="005C5287" w:rsidP="005C5287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="006B12A4"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7A6B6C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5C5287" w:rsidRPr="006B12A4" w:rsidRDefault="005C5287" w:rsidP="00D278F6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Прибор компрессионный</w:t>
            </w:r>
          </w:p>
        </w:tc>
        <w:tc>
          <w:tcPr>
            <w:tcW w:w="1274" w:type="dxa"/>
          </w:tcPr>
          <w:p w:rsidR="005C5287" w:rsidRPr="006B12A4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ПКП-10</w:t>
            </w:r>
          </w:p>
        </w:tc>
        <w:tc>
          <w:tcPr>
            <w:tcW w:w="1242" w:type="dxa"/>
          </w:tcPr>
          <w:p w:rsidR="005C5287" w:rsidRPr="006B12A4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2012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7A6B6C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5C5287" w:rsidRPr="006B12A4" w:rsidRDefault="005C5287" w:rsidP="001422FC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Прибор определения размокаемости грунта</w:t>
            </w:r>
          </w:p>
        </w:tc>
        <w:tc>
          <w:tcPr>
            <w:tcW w:w="1274" w:type="dxa"/>
          </w:tcPr>
          <w:p w:rsidR="005C5287" w:rsidRPr="006B12A4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ПРГ-1Ф</w:t>
            </w:r>
          </w:p>
        </w:tc>
        <w:tc>
          <w:tcPr>
            <w:tcW w:w="1242" w:type="dxa"/>
          </w:tcPr>
          <w:p w:rsidR="005C5287" w:rsidRPr="006B12A4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2012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7A6B6C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13" w:type="dxa"/>
          </w:tcPr>
          <w:p w:rsidR="005C5287" w:rsidRPr="006B12A4" w:rsidRDefault="005C5287" w:rsidP="001422FC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Прибор для определения текучести грунтов</w:t>
            </w:r>
          </w:p>
        </w:tc>
        <w:tc>
          <w:tcPr>
            <w:tcW w:w="1274" w:type="dxa"/>
          </w:tcPr>
          <w:p w:rsidR="005C5287" w:rsidRPr="001A277E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ППГ-1</w:t>
            </w:r>
          </w:p>
        </w:tc>
        <w:tc>
          <w:tcPr>
            <w:tcW w:w="1242" w:type="dxa"/>
          </w:tcPr>
          <w:p w:rsidR="005C5287" w:rsidRPr="001A277E" w:rsidRDefault="005C5287" w:rsidP="004F05BF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  <w:p w:rsidR="005C5287" w:rsidRPr="005C5287" w:rsidRDefault="005C5287" w:rsidP="005C5287">
            <w:pPr>
              <w:jc w:val="center"/>
            </w:pP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7A6B6C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13" w:type="dxa"/>
          </w:tcPr>
          <w:p w:rsidR="005C5287" w:rsidRPr="006B12A4" w:rsidRDefault="005C5287" w:rsidP="001422FC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Прибор для опредления набухания грунтов</w:t>
            </w:r>
          </w:p>
        </w:tc>
        <w:tc>
          <w:tcPr>
            <w:tcW w:w="1274" w:type="dxa"/>
          </w:tcPr>
          <w:p w:rsidR="005C5287" w:rsidRPr="006B12A4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ПНГ-1</w:t>
            </w:r>
          </w:p>
        </w:tc>
        <w:tc>
          <w:tcPr>
            <w:tcW w:w="1242" w:type="dxa"/>
          </w:tcPr>
          <w:p w:rsidR="005C5287" w:rsidRPr="006B12A4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D278F6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D278F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13" w:type="dxa"/>
          </w:tcPr>
          <w:p w:rsidR="005C5287" w:rsidRPr="006B12A4" w:rsidRDefault="005C5287" w:rsidP="00D278F6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прибор компрессионный напольный</w:t>
            </w:r>
          </w:p>
        </w:tc>
        <w:tc>
          <w:tcPr>
            <w:tcW w:w="1274" w:type="dxa"/>
          </w:tcPr>
          <w:p w:rsidR="005C5287" w:rsidRPr="001A277E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ПК-1Ф</w:t>
            </w:r>
          </w:p>
        </w:tc>
        <w:tc>
          <w:tcPr>
            <w:tcW w:w="1242" w:type="dxa"/>
          </w:tcPr>
          <w:p w:rsidR="005C5287" w:rsidRPr="001A277E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1990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D278F6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13" w:type="dxa"/>
          </w:tcPr>
          <w:p w:rsidR="005C5287" w:rsidRDefault="005C5287" w:rsidP="00D278F6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Весы</w:t>
            </w:r>
          </w:p>
        </w:tc>
        <w:tc>
          <w:tcPr>
            <w:tcW w:w="1274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ВНЦ-2</w:t>
            </w:r>
          </w:p>
        </w:tc>
        <w:tc>
          <w:tcPr>
            <w:tcW w:w="1242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1990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5C5287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н</w:t>
            </w:r>
            <w:r>
              <w:rPr>
                <w:b w:val="0"/>
                <w:sz w:val="26"/>
                <w:szCs w:val="26"/>
              </w:rPr>
              <w:t>ы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278F6" w:rsidRDefault="005C5287" w:rsidP="00D278F6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13" w:type="dxa"/>
          </w:tcPr>
          <w:p w:rsidR="005C5287" w:rsidRDefault="005C5287" w:rsidP="00D278F6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Весы</w:t>
            </w:r>
          </w:p>
        </w:tc>
        <w:tc>
          <w:tcPr>
            <w:tcW w:w="1274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ВЛКТ-500г</w:t>
            </w:r>
          </w:p>
        </w:tc>
        <w:tc>
          <w:tcPr>
            <w:tcW w:w="1242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1996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5C5287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н</w:t>
            </w:r>
            <w:r>
              <w:rPr>
                <w:b w:val="0"/>
                <w:sz w:val="26"/>
                <w:szCs w:val="26"/>
              </w:rPr>
              <w:t>ы</w:t>
            </w:r>
          </w:p>
        </w:tc>
      </w:tr>
      <w:tr w:rsidR="005C5287" w:rsidRPr="00D278F6" w:rsidTr="005C5287">
        <w:tc>
          <w:tcPr>
            <w:tcW w:w="653" w:type="dxa"/>
          </w:tcPr>
          <w:p w:rsidR="005C5287" w:rsidRPr="00DA6025" w:rsidRDefault="005C5287" w:rsidP="00D278F6">
            <w:pPr>
              <w:pStyle w:val="a3"/>
              <w:ind w:left="0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613" w:type="dxa"/>
          </w:tcPr>
          <w:p w:rsidR="005C5287" w:rsidRPr="00DA6025" w:rsidRDefault="005C5287" w:rsidP="00D278F6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C</w:t>
            </w:r>
            <w:r>
              <w:rPr>
                <w:b w:val="0"/>
                <w:sz w:val="26"/>
                <w:szCs w:val="26"/>
              </w:rPr>
              <w:t xml:space="preserve">ушильный шкаф </w:t>
            </w:r>
          </w:p>
        </w:tc>
        <w:tc>
          <w:tcPr>
            <w:tcW w:w="1274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ШСУ-М</w:t>
            </w:r>
          </w:p>
        </w:tc>
        <w:tc>
          <w:tcPr>
            <w:tcW w:w="1242" w:type="dxa"/>
          </w:tcPr>
          <w:p w:rsidR="005C5287" w:rsidRDefault="005C5287" w:rsidP="00D278F6">
            <w:pPr>
              <w:pStyle w:val="a3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1997</w:t>
            </w:r>
          </w:p>
        </w:tc>
        <w:tc>
          <w:tcPr>
            <w:tcW w:w="1849" w:type="dxa"/>
          </w:tcPr>
          <w:p w:rsidR="005C5287" w:rsidRDefault="005C5287" w:rsidP="005C5287">
            <w:pPr>
              <w:jc w:val="center"/>
            </w:pPr>
            <w:r w:rsidRPr="00317CC5">
              <w:rPr>
                <w:b w:val="0"/>
                <w:sz w:val="26"/>
                <w:szCs w:val="26"/>
              </w:rPr>
              <w:t>б/н</w:t>
            </w:r>
          </w:p>
        </w:tc>
        <w:tc>
          <w:tcPr>
            <w:tcW w:w="2044" w:type="dxa"/>
          </w:tcPr>
          <w:p w:rsidR="005C5287" w:rsidRPr="006B12A4" w:rsidRDefault="005C5287" w:rsidP="00CD219A">
            <w:pPr>
              <w:pStyle w:val="a3"/>
              <w:ind w:left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работоспособ</w:t>
            </w:r>
            <w:r w:rsidRPr="006B12A4">
              <w:rPr>
                <w:b w:val="0"/>
                <w:sz w:val="26"/>
                <w:szCs w:val="26"/>
              </w:rPr>
              <w:t>ен</w:t>
            </w:r>
          </w:p>
        </w:tc>
      </w:tr>
    </w:tbl>
    <w:p w:rsidR="00B162F5" w:rsidRDefault="00B162F5" w:rsidP="00902144">
      <w:pPr>
        <w:spacing w:line="235" w:lineRule="auto"/>
        <w:ind w:right="240"/>
        <w:rPr>
          <w:b w:val="0"/>
          <w:sz w:val="28"/>
          <w:szCs w:val="28"/>
        </w:rPr>
      </w:pPr>
    </w:p>
    <w:p w:rsidR="007A6B6C" w:rsidRPr="00902144" w:rsidRDefault="008E0DFA" w:rsidP="00902144">
      <w:pPr>
        <w:spacing w:line="235" w:lineRule="auto"/>
        <w:ind w:right="240" w:firstLine="706"/>
        <w:rPr>
          <w:b w:val="0"/>
          <w:sz w:val="20"/>
          <w:szCs w:val="20"/>
        </w:rPr>
      </w:pPr>
      <w:r w:rsidRPr="008E0DFA">
        <w:rPr>
          <w:b w:val="0"/>
          <w:sz w:val="28"/>
          <w:szCs w:val="28"/>
        </w:rPr>
        <w:t>Характеристики оборудования представлены в приложении к техни-ческому паспорту учебной лаборатории.</w:t>
      </w:r>
    </w:p>
    <w:p w:rsidR="004F05BF" w:rsidRPr="00E35700" w:rsidRDefault="00B11A1D" w:rsidP="0061230B">
      <w:pPr>
        <w:pStyle w:val="a3"/>
        <w:numPr>
          <w:ilvl w:val="1"/>
          <w:numId w:val="1"/>
        </w:numPr>
        <w:ind w:left="0" w:firstLine="709"/>
        <w:rPr>
          <w:b w:val="0"/>
          <w:sz w:val="28"/>
          <w:szCs w:val="28"/>
        </w:rPr>
      </w:pPr>
      <w:r w:rsidRPr="00E35700">
        <w:rPr>
          <w:b w:val="0"/>
          <w:sz w:val="28"/>
          <w:szCs w:val="28"/>
        </w:rPr>
        <w:t>Мебель</w:t>
      </w:r>
      <w:r w:rsidR="006400A1">
        <w:rPr>
          <w:b w:val="0"/>
          <w:sz w:val="28"/>
          <w:szCs w:val="28"/>
        </w:rPr>
        <w:t>,</w:t>
      </w:r>
      <w:r w:rsidRPr="00E35700">
        <w:rPr>
          <w:b w:val="0"/>
          <w:sz w:val="28"/>
          <w:szCs w:val="28"/>
        </w:rPr>
        <w:t xml:space="preserve"> установленная в </w:t>
      </w:r>
      <w:r w:rsidR="00811CD3">
        <w:rPr>
          <w:b w:val="0"/>
          <w:sz w:val="28"/>
          <w:szCs w:val="28"/>
        </w:rPr>
        <w:t xml:space="preserve">учебной </w:t>
      </w:r>
      <w:r w:rsidRPr="00E35700">
        <w:rPr>
          <w:b w:val="0"/>
          <w:sz w:val="28"/>
          <w:szCs w:val="28"/>
        </w:rPr>
        <w:t>лаборатории:</w:t>
      </w:r>
    </w:p>
    <w:p w:rsidR="00B11A1D" w:rsidRDefault="00B11A1D" w:rsidP="00B11A1D">
      <w:pPr>
        <w:rPr>
          <w:b w:val="0"/>
          <w:sz w:val="28"/>
          <w:szCs w:val="28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261"/>
      </w:tblGrid>
      <w:tr w:rsidR="00BC0324" w:rsidTr="00BC0324">
        <w:tc>
          <w:tcPr>
            <w:tcW w:w="675" w:type="dxa"/>
            <w:vAlign w:val="center"/>
          </w:tcPr>
          <w:p w:rsidR="00BC0324" w:rsidRDefault="00BC0324" w:rsidP="00BC0324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828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3261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Примечания</w:t>
            </w:r>
          </w:p>
        </w:tc>
      </w:tr>
      <w:tr w:rsidR="00BC0324" w:rsidTr="00BC0324">
        <w:tc>
          <w:tcPr>
            <w:tcW w:w="675" w:type="dxa"/>
          </w:tcPr>
          <w:p w:rsidR="00BC0324" w:rsidRDefault="00C01EB7" w:rsidP="00B11A1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C0324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стеллажи</w:t>
            </w:r>
          </w:p>
        </w:tc>
        <w:tc>
          <w:tcPr>
            <w:tcW w:w="1701" w:type="dxa"/>
          </w:tcPr>
          <w:p w:rsidR="00BC0324" w:rsidRPr="00F5269E" w:rsidRDefault="00F5269E" w:rsidP="00B11A1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C0324" w:rsidRDefault="00BC0324" w:rsidP="00B11A1D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D278F6" w:rsidTr="00D278F6">
        <w:tc>
          <w:tcPr>
            <w:tcW w:w="675" w:type="dxa"/>
          </w:tcPr>
          <w:p w:rsidR="00D278F6" w:rsidRPr="00D278F6" w:rsidRDefault="00D278F6" w:rsidP="00D278F6">
            <w:pPr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D278F6" w:rsidRDefault="00F5269E" w:rsidP="00D278F6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 для лабораторн. посуды</w:t>
            </w:r>
          </w:p>
        </w:tc>
        <w:tc>
          <w:tcPr>
            <w:tcW w:w="1701" w:type="dxa"/>
          </w:tcPr>
          <w:p w:rsidR="00D278F6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278F6" w:rsidRDefault="00D278F6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01EB7" w:rsidTr="00C01EB7">
        <w:tc>
          <w:tcPr>
            <w:tcW w:w="675" w:type="dxa"/>
          </w:tcPr>
          <w:p w:rsidR="00C01EB7" w:rsidRPr="00F5269E" w:rsidRDefault="00D278F6" w:rsidP="00D278F6">
            <w:pPr>
              <w:jc w:val="center"/>
              <w:rPr>
                <w:b w:val="0"/>
                <w:sz w:val="28"/>
                <w:szCs w:val="28"/>
              </w:rPr>
            </w:pPr>
            <w:r w:rsidRPr="00F5269E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01EB7" w:rsidRPr="00D278F6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стулья</w:t>
            </w:r>
          </w:p>
        </w:tc>
        <w:tc>
          <w:tcPr>
            <w:tcW w:w="1701" w:type="dxa"/>
          </w:tcPr>
          <w:p w:rsidR="00C01EB7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C01EB7" w:rsidRDefault="00C01EB7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5269E" w:rsidTr="00C01EB7">
        <w:tc>
          <w:tcPr>
            <w:tcW w:w="675" w:type="dxa"/>
          </w:tcPr>
          <w:p w:rsidR="00F5269E" w:rsidRP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5269E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столы</w:t>
            </w:r>
          </w:p>
        </w:tc>
        <w:tc>
          <w:tcPr>
            <w:tcW w:w="170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5269E" w:rsidTr="00C01EB7">
        <w:tc>
          <w:tcPr>
            <w:tcW w:w="675" w:type="dxa"/>
          </w:tcPr>
          <w:p w:rsidR="00F5269E" w:rsidRP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5269E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шкафы</w:t>
            </w:r>
          </w:p>
        </w:tc>
        <w:tc>
          <w:tcPr>
            <w:tcW w:w="170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5269E" w:rsidTr="00C01EB7">
        <w:tc>
          <w:tcPr>
            <w:tcW w:w="675" w:type="dxa"/>
          </w:tcPr>
          <w:p w:rsidR="00F5269E" w:rsidRP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5269E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сейф</w:t>
            </w:r>
          </w:p>
        </w:tc>
        <w:tc>
          <w:tcPr>
            <w:tcW w:w="170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F5269E" w:rsidTr="00C01EB7">
        <w:tc>
          <w:tcPr>
            <w:tcW w:w="675" w:type="dxa"/>
          </w:tcPr>
          <w:p w:rsidR="00F5269E" w:rsidRP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5269E" w:rsidRDefault="00F5269E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полки</w:t>
            </w:r>
          </w:p>
        </w:tc>
        <w:tc>
          <w:tcPr>
            <w:tcW w:w="170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компл</w:t>
            </w:r>
          </w:p>
        </w:tc>
        <w:tc>
          <w:tcPr>
            <w:tcW w:w="3261" w:type="dxa"/>
          </w:tcPr>
          <w:p w:rsidR="00F5269E" w:rsidRDefault="00F5269E" w:rsidP="00D278F6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422FC" w:rsidRDefault="001422FC" w:rsidP="0061230B">
      <w:pPr>
        <w:ind w:firstLine="709"/>
        <w:rPr>
          <w:b w:val="0"/>
          <w:sz w:val="28"/>
          <w:szCs w:val="28"/>
        </w:rPr>
      </w:pPr>
    </w:p>
    <w:p w:rsidR="009F0F02" w:rsidRDefault="009F0F02" w:rsidP="0061230B">
      <w:pPr>
        <w:ind w:firstLine="709"/>
        <w:rPr>
          <w:b w:val="0"/>
          <w:sz w:val="28"/>
          <w:szCs w:val="28"/>
        </w:rPr>
      </w:pPr>
    </w:p>
    <w:p w:rsidR="00B11A1D" w:rsidRPr="00B11A1D" w:rsidRDefault="00B11A1D" w:rsidP="0061230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8E0DFA">
        <w:rPr>
          <w:b w:val="0"/>
          <w:sz w:val="28"/>
          <w:szCs w:val="28"/>
        </w:rPr>
        <w:t>6</w:t>
      </w:r>
      <w:r w:rsidRPr="00B11A1D">
        <w:rPr>
          <w:b w:val="0"/>
          <w:sz w:val="28"/>
          <w:szCs w:val="28"/>
        </w:rPr>
        <w:t xml:space="preserve"> </w:t>
      </w:r>
      <w:r w:rsidR="00B162F5">
        <w:rPr>
          <w:b w:val="0"/>
          <w:sz w:val="28"/>
          <w:szCs w:val="28"/>
        </w:rPr>
        <w:t xml:space="preserve"> </w:t>
      </w:r>
      <w:r w:rsidRPr="00B11A1D">
        <w:rPr>
          <w:b w:val="0"/>
          <w:sz w:val="28"/>
          <w:szCs w:val="28"/>
        </w:rPr>
        <w:t xml:space="preserve">Кадровый потенциал </w:t>
      </w:r>
      <w:r w:rsidR="00811CD3">
        <w:rPr>
          <w:b w:val="0"/>
          <w:sz w:val="28"/>
          <w:szCs w:val="28"/>
        </w:rPr>
        <w:t>учебной</w:t>
      </w:r>
      <w:r w:rsidR="00B162F5">
        <w:rPr>
          <w:b w:val="0"/>
          <w:sz w:val="28"/>
          <w:szCs w:val="28"/>
        </w:rPr>
        <w:t xml:space="preserve"> </w:t>
      </w:r>
      <w:r w:rsidRPr="00B11A1D">
        <w:rPr>
          <w:b w:val="0"/>
          <w:sz w:val="28"/>
          <w:szCs w:val="28"/>
        </w:rPr>
        <w:t>лаборатории:</w:t>
      </w:r>
    </w:p>
    <w:p w:rsidR="00B11A1D" w:rsidRPr="00B11A1D" w:rsidRDefault="00B11A1D" w:rsidP="00B11A1D">
      <w:pPr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49"/>
        <w:gridCol w:w="2435"/>
        <w:gridCol w:w="1767"/>
        <w:gridCol w:w="1851"/>
      </w:tblGrid>
      <w:tr w:rsidR="00B11A1D" w:rsidTr="006E3346">
        <w:tc>
          <w:tcPr>
            <w:tcW w:w="594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A60653" w:rsidRDefault="00A60653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749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2435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1767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851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Контактная информация</w:t>
            </w:r>
          </w:p>
        </w:tc>
      </w:tr>
      <w:tr w:rsidR="00B11A1D" w:rsidTr="006E3346">
        <w:tc>
          <w:tcPr>
            <w:tcW w:w="594" w:type="dxa"/>
          </w:tcPr>
          <w:p w:rsidR="00B11A1D" w:rsidRDefault="007A6B6C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B11A1D" w:rsidRPr="000B1F4F" w:rsidRDefault="006E3346" w:rsidP="00D278F6">
            <w:pPr>
              <w:jc w:val="both"/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Коротеева Л.И.</w:t>
            </w:r>
          </w:p>
        </w:tc>
        <w:tc>
          <w:tcPr>
            <w:tcW w:w="2435" w:type="dxa"/>
          </w:tcPr>
          <w:p w:rsidR="00B11A1D" w:rsidRPr="000B1F4F" w:rsidRDefault="006E3346" w:rsidP="00E35700">
            <w:pPr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0B1F4F">
              <w:rPr>
                <w:b w:val="0"/>
                <w:sz w:val="26"/>
                <w:szCs w:val="26"/>
              </w:rPr>
              <w:t xml:space="preserve">доцент, </w:t>
            </w:r>
            <w:r w:rsidR="000B1F4F" w:rsidRPr="000B1F4F">
              <w:rPr>
                <w:b w:val="0"/>
                <w:sz w:val="26"/>
                <w:szCs w:val="26"/>
              </w:rPr>
              <w:t>кандидат технических наук</w:t>
            </w:r>
          </w:p>
        </w:tc>
        <w:tc>
          <w:tcPr>
            <w:tcW w:w="1767" w:type="dxa"/>
          </w:tcPr>
          <w:p w:rsidR="00B11A1D" w:rsidRPr="000B1F4F" w:rsidRDefault="006E3346" w:rsidP="00C01EB7">
            <w:pPr>
              <w:jc w:val="center"/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высшее</w:t>
            </w:r>
          </w:p>
        </w:tc>
        <w:tc>
          <w:tcPr>
            <w:tcW w:w="1851" w:type="dxa"/>
          </w:tcPr>
          <w:p w:rsidR="00B11A1D" w:rsidRPr="000B1F4F" w:rsidRDefault="00B85CB5" w:rsidP="00E35700">
            <w:pPr>
              <w:jc w:val="center"/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11-03</w:t>
            </w:r>
          </w:p>
        </w:tc>
      </w:tr>
      <w:tr w:rsidR="005B6A40" w:rsidTr="006E3346">
        <w:tc>
          <w:tcPr>
            <w:tcW w:w="594" w:type="dxa"/>
          </w:tcPr>
          <w:p w:rsidR="005B6A40" w:rsidRDefault="005B6A40" w:rsidP="002043B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749" w:type="dxa"/>
          </w:tcPr>
          <w:p w:rsidR="005B6A40" w:rsidRPr="000B1F4F" w:rsidRDefault="006E3346" w:rsidP="002043B9">
            <w:pPr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Борзова О.Н.</w:t>
            </w:r>
          </w:p>
        </w:tc>
        <w:tc>
          <w:tcPr>
            <w:tcW w:w="2435" w:type="dxa"/>
          </w:tcPr>
          <w:p w:rsidR="005B6A40" w:rsidRPr="000B1F4F" w:rsidRDefault="006E3346" w:rsidP="002043B9">
            <w:pPr>
              <w:jc w:val="center"/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ст. преподаватель</w:t>
            </w:r>
          </w:p>
        </w:tc>
        <w:tc>
          <w:tcPr>
            <w:tcW w:w="1767" w:type="dxa"/>
          </w:tcPr>
          <w:p w:rsidR="005B6A40" w:rsidRPr="000B1F4F" w:rsidRDefault="006E3346" w:rsidP="005B6A40">
            <w:pPr>
              <w:jc w:val="center"/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>высшее</w:t>
            </w:r>
          </w:p>
        </w:tc>
        <w:tc>
          <w:tcPr>
            <w:tcW w:w="1851" w:type="dxa"/>
          </w:tcPr>
          <w:p w:rsidR="005B6A40" w:rsidRPr="000B1F4F" w:rsidRDefault="00B85CB5" w:rsidP="002043B9">
            <w:pPr>
              <w:rPr>
                <w:b w:val="0"/>
                <w:sz w:val="26"/>
                <w:szCs w:val="26"/>
              </w:rPr>
            </w:pPr>
            <w:r w:rsidRPr="000B1F4F">
              <w:rPr>
                <w:b w:val="0"/>
                <w:sz w:val="26"/>
                <w:szCs w:val="26"/>
              </w:rPr>
              <w:t xml:space="preserve">       11-03</w:t>
            </w:r>
          </w:p>
        </w:tc>
      </w:tr>
    </w:tbl>
    <w:p w:rsidR="00B11A1D" w:rsidRDefault="00B11A1D" w:rsidP="00B11A1D">
      <w:pPr>
        <w:rPr>
          <w:b w:val="0"/>
          <w:sz w:val="28"/>
          <w:szCs w:val="28"/>
        </w:rPr>
      </w:pPr>
    </w:p>
    <w:p w:rsidR="00B11A1D" w:rsidRDefault="00B11A1D" w:rsidP="00B11A1D">
      <w:pPr>
        <w:rPr>
          <w:b w:val="0"/>
          <w:sz w:val="28"/>
          <w:szCs w:val="28"/>
        </w:rPr>
      </w:pPr>
    </w:p>
    <w:p w:rsidR="00B11A1D" w:rsidRPr="006400A1" w:rsidRDefault="00E35700" w:rsidP="0061230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400A1">
        <w:rPr>
          <w:sz w:val="28"/>
          <w:szCs w:val="28"/>
        </w:rPr>
        <w:t xml:space="preserve">Образовательная деятельность </w:t>
      </w:r>
      <w:r w:rsidR="00811CD3" w:rsidRPr="006400A1">
        <w:rPr>
          <w:sz w:val="28"/>
          <w:szCs w:val="28"/>
        </w:rPr>
        <w:t xml:space="preserve">учебной </w:t>
      </w:r>
      <w:r w:rsidRPr="006400A1">
        <w:rPr>
          <w:sz w:val="28"/>
          <w:szCs w:val="28"/>
        </w:rPr>
        <w:t>лаборатории</w:t>
      </w:r>
    </w:p>
    <w:p w:rsidR="000A5854" w:rsidRPr="000A5854" w:rsidRDefault="000A5854" w:rsidP="0061230B">
      <w:pPr>
        <w:pStyle w:val="a3"/>
        <w:tabs>
          <w:tab w:val="left" w:pos="993"/>
        </w:tabs>
        <w:ind w:firstLine="709"/>
        <w:rPr>
          <w:sz w:val="28"/>
          <w:szCs w:val="28"/>
        </w:rPr>
      </w:pPr>
    </w:p>
    <w:p w:rsidR="009D12FC" w:rsidRPr="009D12FC" w:rsidRDefault="009D12FC" w:rsidP="009D12FC">
      <w:pPr>
        <w:ind w:left="700"/>
        <w:rPr>
          <w:b w:val="0"/>
          <w:sz w:val="20"/>
          <w:szCs w:val="20"/>
        </w:rPr>
      </w:pPr>
      <w:r w:rsidRPr="009D12FC">
        <w:rPr>
          <w:b w:val="0"/>
          <w:sz w:val="28"/>
          <w:szCs w:val="28"/>
        </w:rPr>
        <w:t>2.1 Расписание</w:t>
      </w:r>
    </w:p>
    <w:p w:rsidR="009D12FC" w:rsidRPr="009D12FC" w:rsidRDefault="009D12FC" w:rsidP="009D12FC">
      <w:pPr>
        <w:spacing w:line="16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numPr>
          <w:ilvl w:val="0"/>
          <w:numId w:val="5"/>
        </w:numPr>
        <w:tabs>
          <w:tab w:val="left" w:pos="1484"/>
        </w:tabs>
        <w:spacing w:line="235" w:lineRule="auto"/>
        <w:ind w:right="140" w:firstLine="705"/>
        <w:jc w:val="both"/>
        <w:rPr>
          <w:b w:val="0"/>
          <w:sz w:val="28"/>
          <w:szCs w:val="28"/>
        </w:rPr>
      </w:pPr>
      <w:r w:rsidRPr="009D12FC">
        <w:rPr>
          <w:b w:val="0"/>
          <w:sz w:val="28"/>
          <w:szCs w:val="28"/>
        </w:rPr>
        <w:t>Занятия в лаборатории проводятся согласно расписанию, утвержденному в установленном порядке.</w:t>
      </w:r>
    </w:p>
    <w:p w:rsidR="009D12FC" w:rsidRPr="009D12FC" w:rsidRDefault="009D12FC" w:rsidP="009D12FC">
      <w:pPr>
        <w:spacing w:line="4" w:lineRule="exact"/>
        <w:rPr>
          <w:b w:val="0"/>
          <w:sz w:val="28"/>
          <w:szCs w:val="28"/>
        </w:rPr>
      </w:pPr>
    </w:p>
    <w:p w:rsidR="009D12FC" w:rsidRPr="009D12FC" w:rsidRDefault="009D12FC" w:rsidP="009D12FC">
      <w:pPr>
        <w:numPr>
          <w:ilvl w:val="0"/>
          <w:numId w:val="5"/>
        </w:numPr>
        <w:tabs>
          <w:tab w:val="left" w:pos="1340"/>
        </w:tabs>
        <w:ind w:left="1340" w:hanging="635"/>
        <w:jc w:val="both"/>
        <w:rPr>
          <w:b w:val="0"/>
          <w:sz w:val="28"/>
          <w:szCs w:val="28"/>
        </w:rPr>
      </w:pPr>
      <w:r w:rsidRPr="009D12FC">
        <w:rPr>
          <w:b w:val="0"/>
          <w:sz w:val="28"/>
          <w:szCs w:val="28"/>
        </w:rPr>
        <w:t>Дополнительные занятия:</w:t>
      </w:r>
    </w:p>
    <w:p w:rsidR="009D12FC" w:rsidRPr="009D12FC" w:rsidRDefault="009D12FC" w:rsidP="009D12FC">
      <w:pPr>
        <w:spacing w:line="78" w:lineRule="exact"/>
        <w:rPr>
          <w:b w:val="0"/>
          <w:sz w:val="20"/>
          <w:szCs w:val="20"/>
        </w:rPr>
      </w:pPr>
    </w:p>
    <w:tbl>
      <w:tblPr>
        <w:tblW w:w="919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060"/>
        <w:gridCol w:w="1680"/>
        <w:gridCol w:w="2920"/>
        <w:gridCol w:w="30"/>
      </w:tblGrid>
      <w:tr w:rsidR="009D12FC" w:rsidRPr="009D12FC" w:rsidTr="005B6A40">
        <w:trPr>
          <w:trHeight w:val="328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>Учебный</w:t>
            </w:r>
          </w:p>
        </w:tc>
        <w:tc>
          <w:tcPr>
            <w:tcW w:w="7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ind w:left="1520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>Информация о дополнительных занятиях</w:t>
            </w: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47"/>
        </w:trPr>
        <w:tc>
          <w:tcPr>
            <w:tcW w:w="1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84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7"/>
                <w:szCs w:val="7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spacing w:line="272" w:lineRule="exact"/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w w:val="99"/>
                <w:sz w:val="26"/>
                <w:szCs w:val="26"/>
              </w:rPr>
              <w:t>Основание проведения</w:t>
            </w: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187"/>
        </w:trPr>
        <w:tc>
          <w:tcPr>
            <w:tcW w:w="1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w w:val="97"/>
                <w:sz w:val="26"/>
                <w:szCs w:val="26"/>
              </w:rPr>
              <w:t>год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ind w:left="540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>Название занятия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ind w:left="200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>Расписание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151"/>
        </w:trPr>
        <w:tc>
          <w:tcPr>
            <w:tcW w:w="1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spacing w:line="295" w:lineRule="exact"/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w w:val="98"/>
                <w:sz w:val="26"/>
                <w:szCs w:val="26"/>
              </w:rPr>
              <w:t>занятий</w:t>
            </w: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153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5B6A40">
        <w:trPr>
          <w:trHeight w:val="277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5B6A40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</w:tbl>
    <w:p w:rsidR="009D12FC" w:rsidRPr="009D12FC" w:rsidRDefault="009D12FC" w:rsidP="009D12FC">
      <w:pPr>
        <w:spacing w:line="321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35" w:lineRule="auto"/>
        <w:ind w:right="300" w:firstLine="706"/>
        <w:rPr>
          <w:b w:val="0"/>
          <w:sz w:val="20"/>
          <w:szCs w:val="20"/>
        </w:rPr>
      </w:pPr>
      <w:r w:rsidRPr="009D12FC">
        <w:rPr>
          <w:b w:val="0"/>
          <w:sz w:val="28"/>
          <w:szCs w:val="28"/>
        </w:rPr>
        <w:t>2.2 Перечень дисциплин и лабораторных работ, закрепленных за ла</w:t>
      </w:r>
      <w:r w:rsidR="00374713">
        <w:rPr>
          <w:b w:val="0"/>
          <w:sz w:val="28"/>
          <w:szCs w:val="28"/>
        </w:rPr>
        <w:t>б</w:t>
      </w:r>
      <w:r w:rsidRPr="009D12FC">
        <w:rPr>
          <w:b w:val="0"/>
          <w:sz w:val="28"/>
          <w:szCs w:val="28"/>
        </w:rPr>
        <w:t>ораторией:</w:t>
      </w:r>
    </w:p>
    <w:p w:rsidR="009D12FC" w:rsidRPr="009D12FC" w:rsidRDefault="009D12FC" w:rsidP="009D12FC">
      <w:pPr>
        <w:spacing w:line="80" w:lineRule="exact"/>
        <w:rPr>
          <w:b w:val="0"/>
          <w:sz w:val="20"/>
          <w:szCs w:val="20"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5"/>
        <w:gridCol w:w="1589"/>
        <w:gridCol w:w="2625"/>
        <w:gridCol w:w="4110"/>
        <w:gridCol w:w="1560"/>
      </w:tblGrid>
      <w:tr w:rsidR="006D0870" w:rsidRPr="006D0870" w:rsidTr="007A7EFB">
        <w:trPr>
          <w:trHeight w:val="547"/>
        </w:trPr>
        <w:tc>
          <w:tcPr>
            <w:tcW w:w="465" w:type="dxa"/>
            <w:vAlign w:val="center"/>
          </w:tcPr>
          <w:p w:rsidR="006D0870" w:rsidRPr="006D0870" w:rsidRDefault="006D0870" w:rsidP="007A7EFB">
            <w:pPr>
              <w:jc w:val="center"/>
              <w:rPr>
                <w:b w:val="0"/>
                <w:sz w:val="26"/>
                <w:szCs w:val="26"/>
              </w:rPr>
            </w:pPr>
            <w:r w:rsidRPr="006D0870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589" w:type="dxa"/>
            <w:vAlign w:val="center"/>
          </w:tcPr>
          <w:p w:rsidR="006D0870" w:rsidRPr="006D0870" w:rsidRDefault="006D0870" w:rsidP="007A7EFB">
            <w:pPr>
              <w:jc w:val="center"/>
              <w:rPr>
                <w:b w:val="0"/>
                <w:sz w:val="26"/>
                <w:szCs w:val="26"/>
              </w:rPr>
            </w:pPr>
            <w:r w:rsidRPr="006D0870">
              <w:rPr>
                <w:b w:val="0"/>
                <w:sz w:val="26"/>
                <w:szCs w:val="26"/>
              </w:rPr>
              <w:t>Дисциплина</w:t>
            </w:r>
          </w:p>
        </w:tc>
        <w:tc>
          <w:tcPr>
            <w:tcW w:w="2625" w:type="dxa"/>
            <w:vAlign w:val="center"/>
          </w:tcPr>
          <w:p w:rsidR="006D0870" w:rsidRPr="006D0870" w:rsidRDefault="006D0870" w:rsidP="007A7EFB">
            <w:pPr>
              <w:jc w:val="center"/>
              <w:rPr>
                <w:b w:val="0"/>
                <w:sz w:val="26"/>
                <w:szCs w:val="26"/>
              </w:rPr>
            </w:pPr>
            <w:r w:rsidRPr="006D0870">
              <w:rPr>
                <w:b w:val="0"/>
                <w:sz w:val="26"/>
                <w:szCs w:val="26"/>
              </w:rPr>
              <w:t>Наименование лабораторных работ</w:t>
            </w:r>
          </w:p>
        </w:tc>
        <w:tc>
          <w:tcPr>
            <w:tcW w:w="4110" w:type="dxa"/>
            <w:vAlign w:val="center"/>
          </w:tcPr>
          <w:p w:rsidR="006D0870" w:rsidRPr="006D0870" w:rsidRDefault="006D0870" w:rsidP="007A7EFB">
            <w:pPr>
              <w:jc w:val="center"/>
              <w:rPr>
                <w:b w:val="0"/>
                <w:sz w:val="26"/>
                <w:szCs w:val="26"/>
              </w:rPr>
            </w:pPr>
            <w:r w:rsidRPr="006D0870">
              <w:rPr>
                <w:b w:val="0"/>
                <w:sz w:val="26"/>
                <w:szCs w:val="26"/>
              </w:rPr>
              <w:t>Название методических инструкций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6D0870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плотности грунта методом режущего кольца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физических характеристик глинистых грунтов. Методические указания к лабораторным работам по курсу «Механика грунтов» для подготовки бакалавров по направлению</w:t>
            </w:r>
            <w:r w:rsidR="000B1F4F">
              <w:rPr>
                <w:b w:val="0"/>
                <w:sz w:val="24"/>
                <w:szCs w:val="24"/>
              </w:rPr>
              <w:t xml:space="preserve"> 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 xml:space="preserve">» </w:t>
            </w:r>
            <w:r w:rsidRPr="00F17191">
              <w:rPr>
                <w:b w:val="0"/>
                <w:sz w:val="24"/>
                <w:szCs w:val="24"/>
              </w:rPr>
              <w:t xml:space="preserve"> очной</w:t>
            </w:r>
            <w:r w:rsidR="000B1F4F">
              <w:rPr>
                <w:b w:val="0"/>
                <w:sz w:val="24"/>
                <w:szCs w:val="24"/>
              </w:rPr>
              <w:t>,</w:t>
            </w:r>
            <w:r w:rsidRPr="00F17191">
              <w:rPr>
                <w:b w:val="0"/>
                <w:sz w:val="24"/>
                <w:szCs w:val="24"/>
              </w:rPr>
              <w:t xml:space="preserve"> заочной и очно-заочной форм обучения (сост. О.Н. Борзова. – Комсомольск-на-Амуре : ФГБОУ ВПО «КнАГТУ», 2013. – 10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влажности грунта методом высушивания до постоянной массы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Определение физических характеристик глинистых грунтов.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10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D4554F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характерных влаж</w:t>
            </w:r>
            <w:r w:rsidR="006D0870" w:rsidRPr="00F17191">
              <w:rPr>
                <w:b w:val="0"/>
                <w:sz w:val="24"/>
                <w:szCs w:val="24"/>
              </w:rPr>
              <w:t>ностей пылевато-</w:t>
            </w:r>
            <w:r w:rsidR="006D0870" w:rsidRPr="00F17191">
              <w:rPr>
                <w:b w:val="0"/>
                <w:sz w:val="24"/>
                <w:szCs w:val="24"/>
              </w:rPr>
              <w:lastRenderedPageBreak/>
              <w:t>глинистых грунтов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lastRenderedPageBreak/>
              <w:t xml:space="preserve">Определение физических характеристик глинистых грунтов. Методические указания к </w:t>
            </w:r>
            <w:r w:rsidRPr="00F17191">
              <w:rPr>
                <w:b w:val="0"/>
                <w:sz w:val="24"/>
                <w:szCs w:val="24"/>
              </w:rPr>
              <w:lastRenderedPageBreak/>
              <w:t xml:space="preserve">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10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гранулометрического состава глинистого грунта методом отмучивания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Определение физических характеристик глинистых грунтов.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10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гранулометрического состава песчаных грунтов ситовым методом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Определение физических характеристик песчаных грунтов.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 xml:space="preserve">«Строительство» </w:t>
            </w:r>
            <w:r w:rsidRPr="00F17191">
              <w:rPr>
                <w:b w:val="0"/>
                <w:sz w:val="24"/>
                <w:szCs w:val="24"/>
              </w:rPr>
              <w:t>очной заочной и очно-заочной форм обучения (сост. О.Н. Борзова. – Комсомольск-на-Амуре : ФГБОУ ВПО «КнАГТУ», 2013. – 12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плотности частиц незасоленных грунтов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Определение физических характеристик песчаных грунтов.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12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плотности песчаного грунта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Определение физических характеристик песчаных грунтов.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12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Вычисление производных физических характеристик и </w:t>
            </w:r>
            <w:r w:rsidRPr="00F17191">
              <w:rPr>
                <w:b w:val="0"/>
                <w:sz w:val="24"/>
                <w:szCs w:val="24"/>
              </w:rPr>
              <w:lastRenderedPageBreak/>
              <w:t>определение наименования песчаного грунта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lastRenderedPageBreak/>
              <w:t xml:space="preserve">Определение физических характеристик песчаных грунтов. Методические указания к лабораторным работам по курсу </w:t>
            </w:r>
            <w:r w:rsidRPr="00F17191">
              <w:rPr>
                <w:b w:val="0"/>
                <w:sz w:val="24"/>
                <w:szCs w:val="24"/>
              </w:rPr>
              <w:lastRenderedPageBreak/>
              <w:t>«Механика грунтов» для подгот</w:t>
            </w:r>
            <w:r w:rsidR="000B1F4F">
              <w:rPr>
                <w:b w:val="0"/>
                <w:sz w:val="24"/>
                <w:szCs w:val="24"/>
              </w:rPr>
              <w:t>овки бакалавров по направлению 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 xml:space="preserve">» 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12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Определение коэффициента фильтрации песчаного грунта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 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>»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7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6D0870" w:rsidRPr="006D0870" w:rsidTr="007A7EFB">
        <w:tc>
          <w:tcPr>
            <w:tcW w:w="465" w:type="dxa"/>
            <w:vAlign w:val="center"/>
          </w:tcPr>
          <w:p w:rsidR="006D0870" w:rsidRPr="00F17191" w:rsidRDefault="006D0870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Механика грунтов</w:t>
            </w:r>
          </w:p>
        </w:tc>
        <w:tc>
          <w:tcPr>
            <w:tcW w:w="2625" w:type="dxa"/>
            <w:vAlign w:val="center"/>
          </w:tcPr>
          <w:p w:rsidR="006D0870" w:rsidRPr="00F17191" w:rsidRDefault="006D0870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Компрессионные испытания грунтов</w:t>
            </w:r>
          </w:p>
        </w:tc>
        <w:tc>
          <w:tcPr>
            <w:tcW w:w="4110" w:type="dxa"/>
            <w:vAlign w:val="center"/>
          </w:tcPr>
          <w:p w:rsidR="006D0870" w:rsidRPr="00F17191" w:rsidRDefault="006D0870" w:rsidP="000B1F4F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 xml:space="preserve">Методические указания к лабораторным работам по курсу «Механика грунтов» для подготовки бакалавров по направлению </w:t>
            </w:r>
            <w:r w:rsidR="000B1F4F">
              <w:rPr>
                <w:b w:val="0"/>
                <w:sz w:val="24"/>
                <w:szCs w:val="24"/>
              </w:rPr>
              <w:t>«С</w:t>
            </w:r>
            <w:r w:rsidRPr="00F17191">
              <w:rPr>
                <w:b w:val="0"/>
                <w:sz w:val="24"/>
                <w:szCs w:val="24"/>
              </w:rPr>
              <w:t>троительство</w:t>
            </w:r>
            <w:r w:rsidR="000B1F4F">
              <w:rPr>
                <w:b w:val="0"/>
                <w:sz w:val="24"/>
                <w:szCs w:val="24"/>
              </w:rPr>
              <w:t xml:space="preserve">» </w:t>
            </w:r>
            <w:r w:rsidRPr="00F17191">
              <w:rPr>
                <w:b w:val="0"/>
                <w:sz w:val="24"/>
                <w:szCs w:val="24"/>
              </w:rPr>
              <w:t xml:space="preserve"> очной заочной и очно-заочной форм обучения (сост. О.Н. Борзова. – Комсомольск-на-Амуре : ФГБОУ ВПО «КнАГТУ», 2013. – 8 с.)</w:t>
            </w:r>
          </w:p>
        </w:tc>
        <w:tc>
          <w:tcPr>
            <w:tcW w:w="1560" w:type="dxa"/>
            <w:vAlign w:val="center"/>
          </w:tcPr>
          <w:p w:rsidR="006D0870" w:rsidRPr="006D0870" w:rsidRDefault="006D0870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313624" w:rsidRPr="006D0870" w:rsidTr="007A7EFB">
        <w:tc>
          <w:tcPr>
            <w:tcW w:w="465" w:type="dxa"/>
            <w:vAlign w:val="center"/>
          </w:tcPr>
          <w:p w:rsidR="00313624" w:rsidRPr="00F17191" w:rsidRDefault="00313624" w:rsidP="007A7EFB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17191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9" w:type="dxa"/>
            <w:vAlign w:val="center"/>
          </w:tcPr>
          <w:p w:rsidR="00313624" w:rsidRPr="00F17191" w:rsidRDefault="00313624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313624" w:rsidRPr="00F17191" w:rsidRDefault="00313624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Гранулометрический состав пород и почв</w:t>
            </w:r>
          </w:p>
        </w:tc>
        <w:tc>
          <w:tcPr>
            <w:tcW w:w="4110" w:type="dxa"/>
            <w:vAlign w:val="center"/>
          </w:tcPr>
          <w:p w:rsidR="00313624" w:rsidRPr="00F17191" w:rsidRDefault="00313624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313624" w:rsidRPr="006D0870" w:rsidRDefault="00313624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313624" w:rsidRPr="006D0870" w:rsidTr="007A7EFB">
        <w:tc>
          <w:tcPr>
            <w:tcW w:w="465" w:type="dxa"/>
            <w:vAlign w:val="center"/>
          </w:tcPr>
          <w:p w:rsidR="00313624" w:rsidRPr="00F17191" w:rsidRDefault="00313624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89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313624" w:rsidRPr="00F17191" w:rsidRDefault="00313624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Морфологические признаки почвенного профиля</w:t>
            </w:r>
          </w:p>
        </w:tc>
        <w:tc>
          <w:tcPr>
            <w:tcW w:w="4110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313624" w:rsidRPr="006D0870" w:rsidRDefault="00313624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313624" w:rsidRPr="006D0870" w:rsidTr="007A7EFB">
        <w:tc>
          <w:tcPr>
            <w:tcW w:w="465" w:type="dxa"/>
            <w:vAlign w:val="center"/>
          </w:tcPr>
          <w:p w:rsidR="00313624" w:rsidRPr="00F17191" w:rsidRDefault="00F17191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89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313624" w:rsidRPr="00F17191" w:rsidRDefault="00313624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Водные свойства и водный режим почв</w:t>
            </w:r>
          </w:p>
        </w:tc>
        <w:tc>
          <w:tcPr>
            <w:tcW w:w="4110" w:type="dxa"/>
            <w:vAlign w:val="center"/>
          </w:tcPr>
          <w:p w:rsidR="00313624" w:rsidRPr="00F17191" w:rsidRDefault="00F17191" w:rsidP="00F17191">
            <w:pPr>
              <w:rPr>
                <w:sz w:val="24"/>
                <w:szCs w:val="24"/>
              </w:rPr>
            </w:pPr>
            <w:r w:rsidRPr="00F17191">
              <w:rPr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313624" w:rsidRPr="006D0870" w:rsidRDefault="00313624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313624" w:rsidRPr="006D0870" w:rsidTr="007A7EFB">
        <w:tc>
          <w:tcPr>
            <w:tcW w:w="465" w:type="dxa"/>
            <w:vAlign w:val="center"/>
          </w:tcPr>
          <w:p w:rsidR="00313624" w:rsidRPr="00F17191" w:rsidRDefault="00F17191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589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313624" w:rsidRPr="00F17191" w:rsidRDefault="004E2653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Поглотительная</w:t>
            </w:r>
            <w:r w:rsidR="00313624" w:rsidRPr="00F17191">
              <w:rPr>
                <w:b w:val="0"/>
                <w:sz w:val="24"/>
                <w:szCs w:val="24"/>
              </w:rPr>
              <w:t xml:space="preserve"> способность почв</w:t>
            </w:r>
          </w:p>
        </w:tc>
        <w:tc>
          <w:tcPr>
            <w:tcW w:w="4110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313624" w:rsidRPr="006D0870" w:rsidRDefault="00313624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313624" w:rsidRPr="006D0870" w:rsidTr="007A7EFB">
        <w:tc>
          <w:tcPr>
            <w:tcW w:w="465" w:type="dxa"/>
            <w:vAlign w:val="center"/>
          </w:tcPr>
          <w:p w:rsidR="00313624" w:rsidRPr="00F17191" w:rsidRDefault="00F17191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Общие физические свойства почвы</w:t>
            </w:r>
          </w:p>
        </w:tc>
        <w:tc>
          <w:tcPr>
            <w:tcW w:w="4110" w:type="dxa"/>
            <w:vAlign w:val="center"/>
          </w:tcPr>
          <w:p w:rsidR="00313624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313624" w:rsidRPr="006D0870" w:rsidRDefault="00313624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F17191" w:rsidRPr="006D0870" w:rsidTr="007A7EFB">
        <w:tc>
          <w:tcPr>
            <w:tcW w:w="465" w:type="dxa"/>
            <w:vAlign w:val="center"/>
          </w:tcPr>
          <w:p w:rsidR="00F17191" w:rsidRPr="00F17191" w:rsidRDefault="00F17191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589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Физико-механические свойства почвы</w:t>
            </w:r>
          </w:p>
        </w:tc>
        <w:tc>
          <w:tcPr>
            <w:tcW w:w="4110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F17191" w:rsidRPr="006D0870" w:rsidRDefault="00F17191" w:rsidP="007A7EFB">
            <w:pPr>
              <w:rPr>
                <w:b w:val="0"/>
                <w:sz w:val="26"/>
                <w:szCs w:val="26"/>
              </w:rPr>
            </w:pPr>
          </w:p>
        </w:tc>
      </w:tr>
      <w:tr w:rsidR="00F17191" w:rsidRPr="006D0870" w:rsidTr="007A7EFB">
        <w:tc>
          <w:tcPr>
            <w:tcW w:w="465" w:type="dxa"/>
            <w:vAlign w:val="center"/>
          </w:tcPr>
          <w:p w:rsidR="00F17191" w:rsidRPr="00F17191" w:rsidRDefault="00F17191" w:rsidP="007A7EFB">
            <w:pPr>
              <w:jc w:val="center"/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589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Состав и свойства почв</w:t>
            </w:r>
          </w:p>
        </w:tc>
        <w:tc>
          <w:tcPr>
            <w:tcW w:w="2625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Кислотность почв</w:t>
            </w:r>
          </w:p>
        </w:tc>
        <w:tc>
          <w:tcPr>
            <w:tcW w:w="4110" w:type="dxa"/>
            <w:vAlign w:val="center"/>
          </w:tcPr>
          <w:p w:rsidR="00F17191" w:rsidRPr="00F17191" w:rsidRDefault="00F17191" w:rsidP="007A7EFB">
            <w:pPr>
              <w:rPr>
                <w:b w:val="0"/>
                <w:sz w:val="24"/>
                <w:szCs w:val="24"/>
              </w:rPr>
            </w:pPr>
            <w:r w:rsidRPr="00F17191">
              <w:rPr>
                <w:b w:val="0"/>
                <w:sz w:val="24"/>
                <w:szCs w:val="24"/>
              </w:rPr>
              <w:t>Методические указания к лабораторным работампо дисциплине «Почвоведение» 2013 г.</w:t>
            </w:r>
          </w:p>
        </w:tc>
        <w:tc>
          <w:tcPr>
            <w:tcW w:w="1560" w:type="dxa"/>
            <w:vAlign w:val="center"/>
          </w:tcPr>
          <w:p w:rsidR="00F17191" w:rsidRPr="006D0870" w:rsidRDefault="00F17191" w:rsidP="007A7EFB">
            <w:pPr>
              <w:rPr>
                <w:b w:val="0"/>
                <w:sz w:val="26"/>
                <w:szCs w:val="26"/>
              </w:rPr>
            </w:pPr>
          </w:p>
        </w:tc>
      </w:tr>
    </w:tbl>
    <w:p w:rsidR="00F6102D" w:rsidRDefault="00F6102D" w:rsidP="009D12FC">
      <w:pPr>
        <w:spacing w:line="235" w:lineRule="auto"/>
        <w:ind w:right="140" w:firstLine="706"/>
        <w:rPr>
          <w:b w:val="0"/>
          <w:sz w:val="28"/>
          <w:szCs w:val="28"/>
        </w:rPr>
      </w:pPr>
    </w:p>
    <w:p w:rsidR="009D12FC" w:rsidRPr="00902144" w:rsidRDefault="009D12FC" w:rsidP="009D12FC">
      <w:pPr>
        <w:spacing w:line="80" w:lineRule="exact"/>
        <w:rPr>
          <w:b w:val="0"/>
          <w:sz w:val="28"/>
          <w:szCs w:val="28"/>
        </w:rPr>
      </w:pPr>
    </w:p>
    <w:p w:rsidR="009F0F02" w:rsidRDefault="009F0F02" w:rsidP="00F6102D">
      <w:pPr>
        <w:spacing w:line="235" w:lineRule="auto"/>
        <w:ind w:right="140"/>
        <w:rPr>
          <w:b w:val="0"/>
          <w:sz w:val="28"/>
          <w:szCs w:val="28"/>
        </w:rPr>
      </w:pPr>
    </w:p>
    <w:p w:rsidR="009D12FC" w:rsidRPr="009D12FC" w:rsidRDefault="00DA6025" w:rsidP="009D12FC">
      <w:pPr>
        <w:spacing w:line="235" w:lineRule="auto"/>
        <w:ind w:right="140" w:firstLine="706"/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 xml:space="preserve">2.3 </w:t>
      </w:r>
      <w:r w:rsidR="009D12FC" w:rsidRPr="009D12FC">
        <w:rPr>
          <w:b w:val="0"/>
          <w:sz w:val="28"/>
          <w:szCs w:val="28"/>
        </w:rPr>
        <w:t xml:space="preserve"> Перечень информационно-демонстрационных стендов </w:t>
      </w:r>
      <w:r w:rsidR="002E3C0D">
        <w:rPr>
          <w:b w:val="0"/>
          <w:sz w:val="28"/>
          <w:szCs w:val="28"/>
        </w:rPr>
        <w:t xml:space="preserve">и </w:t>
      </w:r>
      <w:r w:rsidR="009D12FC" w:rsidRPr="009D12FC">
        <w:rPr>
          <w:b w:val="0"/>
          <w:sz w:val="28"/>
          <w:szCs w:val="28"/>
        </w:rPr>
        <w:t>учебно</w:t>
      </w:r>
      <w:r w:rsidR="002E3C0D">
        <w:rPr>
          <w:b w:val="0"/>
          <w:sz w:val="28"/>
          <w:szCs w:val="28"/>
        </w:rPr>
        <w:t xml:space="preserve">-наглядных пособий </w:t>
      </w:r>
      <w:r w:rsidR="009D12FC" w:rsidRPr="009D12FC">
        <w:rPr>
          <w:b w:val="0"/>
          <w:sz w:val="28"/>
          <w:szCs w:val="28"/>
        </w:rPr>
        <w:t xml:space="preserve"> лаборатории:</w:t>
      </w:r>
    </w:p>
    <w:p w:rsidR="009D12FC" w:rsidRPr="009D12FC" w:rsidRDefault="009D12FC" w:rsidP="009D12FC">
      <w:pPr>
        <w:spacing w:line="87" w:lineRule="exact"/>
        <w:rPr>
          <w:b w:val="0"/>
          <w:sz w:val="20"/>
          <w:szCs w:val="20"/>
        </w:rPr>
      </w:pPr>
    </w:p>
    <w:tbl>
      <w:tblPr>
        <w:tblW w:w="9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80"/>
        <w:gridCol w:w="3830"/>
        <w:gridCol w:w="1990"/>
        <w:gridCol w:w="30"/>
      </w:tblGrid>
      <w:tr w:rsidR="009D12FC" w:rsidRPr="009D12FC" w:rsidTr="00902144">
        <w:trPr>
          <w:trHeight w:val="29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2E3C0D">
            <w:pPr>
              <w:spacing w:line="298" w:lineRule="exact"/>
              <w:ind w:left="260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spacing w:line="291" w:lineRule="exact"/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w w:val="99"/>
                <w:sz w:val="26"/>
                <w:szCs w:val="26"/>
              </w:rPr>
              <w:t>Краткая характеристика,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spacing w:line="298" w:lineRule="exact"/>
              <w:ind w:left="440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sz w:val="26"/>
                <w:szCs w:val="26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902144">
        <w:trPr>
          <w:trHeight w:val="1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83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spacing w:line="298" w:lineRule="exact"/>
              <w:jc w:val="center"/>
              <w:rPr>
                <w:b w:val="0"/>
                <w:sz w:val="20"/>
                <w:szCs w:val="20"/>
              </w:rPr>
            </w:pPr>
            <w:r w:rsidRPr="009D12FC">
              <w:rPr>
                <w:b w:val="0"/>
                <w:w w:val="99"/>
                <w:sz w:val="26"/>
                <w:szCs w:val="26"/>
              </w:rPr>
              <w:t>предназначение стенда</w:t>
            </w:r>
          </w:p>
        </w:tc>
        <w:tc>
          <w:tcPr>
            <w:tcW w:w="1990" w:type="dxa"/>
            <w:vMerge/>
            <w:tcBorders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902144">
        <w:trPr>
          <w:trHeight w:val="15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8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02144" w:rsidRPr="009D12FC" w:rsidTr="00902144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2144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44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44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Почвоведение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2144" w:rsidRPr="002E3C0D" w:rsidRDefault="00902144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02144" w:rsidRPr="009D12FC" w:rsidRDefault="00902144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2E3C0D" w:rsidRPr="009D12FC" w:rsidTr="00902144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Грунтоведение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2E3C0D" w:rsidRDefault="002E3C0D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E3C0D" w:rsidRPr="009D12FC" w:rsidRDefault="002E3C0D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2E3C0D" w:rsidRPr="009D12FC" w:rsidTr="00902144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Механика грунтов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2E3C0D" w:rsidRDefault="002E3C0D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E3C0D" w:rsidRPr="009D12FC" w:rsidRDefault="002E3C0D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2E3C0D" w:rsidRPr="009D12FC" w:rsidTr="00902144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Основания фундамента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0D" w:rsidRPr="002E3C0D" w:rsidRDefault="002E3C0D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E3C0D" w:rsidRPr="009D12FC" w:rsidRDefault="002E3C0D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F56C26">
        <w:trPr>
          <w:trHeight w:val="273"/>
        </w:trPr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D12FC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12FC" w:rsidRPr="00902144" w:rsidRDefault="002E3C0D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12FC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Городской кадастр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D12FC" w:rsidRPr="002E3C0D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9D12FC" w:rsidTr="00F56C26">
        <w:trPr>
          <w:trHeight w:val="2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FC" w:rsidRPr="00902144" w:rsidRDefault="00902144" w:rsidP="002E3C0D">
            <w:pPr>
              <w:jc w:val="center"/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FC" w:rsidRPr="00902144" w:rsidRDefault="002E3C0D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УНП (плакаты)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FC" w:rsidRPr="00902144" w:rsidRDefault="00902144" w:rsidP="00D278F6">
            <w:pPr>
              <w:rPr>
                <w:b w:val="0"/>
                <w:sz w:val="26"/>
                <w:szCs w:val="26"/>
              </w:rPr>
            </w:pPr>
            <w:r w:rsidRPr="00902144">
              <w:rPr>
                <w:b w:val="0"/>
                <w:sz w:val="26"/>
                <w:szCs w:val="26"/>
              </w:rPr>
              <w:t>Геоинформационные системы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2FC" w:rsidRPr="002E3C0D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D12FC" w:rsidRPr="009D12FC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</w:tbl>
    <w:p w:rsidR="00A60653" w:rsidRDefault="00A60653" w:rsidP="00A60653">
      <w:pPr>
        <w:rPr>
          <w:b w:val="0"/>
          <w:sz w:val="28"/>
          <w:szCs w:val="28"/>
          <w:lang w:val="en-US"/>
        </w:rPr>
      </w:pPr>
    </w:p>
    <w:p w:rsidR="000E55C1" w:rsidRPr="000E55C1" w:rsidRDefault="000E55C1" w:rsidP="000E55C1">
      <w:pPr>
        <w:widowControl w:val="0"/>
        <w:ind w:firstLine="709"/>
        <w:jc w:val="both"/>
        <w:rPr>
          <w:b w:val="0"/>
          <w:sz w:val="28"/>
          <w:szCs w:val="28"/>
        </w:rPr>
      </w:pPr>
      <w:r w:rsidRPr="000E55C1">
        <w:rPr>
          <w:b w:val="0"/>
          <w:sz w:val="28"/>
          <w:szCs w:val="28"/>
        </w:rPr>
        <w:t>2.4 Перечень информационно-демонстрационных стендов учебной лаборатории:</w:t>
      </w:r>
    </w:p>
    <w:p w:rsidR="000E55C1" w:rsidRDefault="000E55C1" w:rsidP="000E55C1">
      <w:pPr>
        <w:widowControl w:val="0"/>
        <w:rPr>
          <w:b w:val="0"/>
          <w:sz w:val="8"/>
          <w:szCs w:val="8"/>
        </w:rPr>
      </w:pPr>
    </w:p>
    <w:tbl>
      <w:tblPr>
        <w:tblW w:w="918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982"/>
        <w:gridCol w:w="3541"/>
        <w:gridCol w:w="2268"/>
      </w:tblGrid>
      <w:tr w:rsidR="000E55C1" w:rsidTr="000E55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1" w:rsidRPr="000E55C1" w:rsidRDefault="000E55C1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  <w:r w:rsidRPr="000E55C1">
              <w:rPr>
                <w:b w:val="0"/>
                <w:sz w:val="26"/>
                <w:szCs w:val="26"/>
              </w:rPr>
              <w:t>Наименование стенда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1" w:rsidRPr="000E55C1" w:rsidRDefault="000E55C1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  <w:r w:rsidRPr="000E55C1">
              <w:rPr>
                <w:b w:val="0"/>
                <w:sz w:val="26"/>
                <w:szCs w:val="26"/>
              </w:rPr>
              <w:t>Краткая характеристика,</w:t>
            </w:r>
          </w:p>
          <w:p w:rsidR="000E55C1" w:rsidRPr="000E55C1" w:rsidRDefault="000E55C1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  <w:r w:rsidRPr="000E55C1">
              <w:rPr>
                <w:b w:val="0"/>
                <w:sz w:val="26"/>
                <w:szCs w:val="26"/>
              </w:rPr>
              <w:t>предназначение стенда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5C1" w:rsidRPr="000E55C1" w:rsidRDefault="000E55C1">
            <w:pPr>
              <w:widowControl w:val="0"/>
              <w:jc w:val="center"/>
              <w:rPr>
                <w:b w:val="0"/>
                <w:sz w:val="26"/>
                <w:szCs w:val="26"/>
              </w:rPr>
            </w:pPr>
            <w:r w:rsidRPr="000E55C1">
              <w:rPr>
                <w:b w:val="0"/>
                <w:sz w:val="26"/>
                <w:szCs w:val="26"/>
              </w:rPr>
              <w:t>Примечание</w:t>
            </w:r>
          </w:p>
        </w:tc>
      </w:tr>
      <w:tr w:rsidR="000E55C1" w:rsidTr="00BA06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rPr>
                <w:sz w:val="24"/>
                <w:szCs w:val="24"/>
                <w:highlight w:val="yellow"/>
              </w:rPr>
            </w:pPr>
            <w:r>
              <w:rPr>
                <w:b w:val="0"/>
                <w:sz w:val="26"/>
                <w:szCs w:val="26"/>
              </w:rPr>
              <w:t xml:space="preserve">ПВМ </w:t>
            </w:r>
            <w:r>
              <w:rPr>
                <w:b w:val="0"/>
                <w:sz w:val="26"/>
                <w:szCs w:val="26"/>
                <w:lang w:val="en-US"/>
              </w:rPr>
              <w:t>Core-2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C1" w:rsidRPr="000E55C1" w:rsidRDefault="000E55C1" w:rsidP="000E55C1">
            <w:pPr>
              <w:widowControl w:val="0"/>
              <w:rPr>
                <w:b w:val="0"/>
                <w:sz w:val="24"/>
                <w:szCs w:val="24"/>
                <w:highlight w:val="yellow"/>
              </w:rPr>
            </w:pPr>
            <w:r w:rsidRPr="000E55C1">
              <w:rPr>
                <w:b w:val="0"/>
                <w:sz w:val="24"/>
                <w:szCs w:val="24"/>
              </w:rPr>
              <w:t>демонстрационное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C1" w:rsidRDefault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55C1" w:rsidTr="00BA06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rPr>
                <w:sz w:val="24"/>
                <w:szCs w:val="24"/>
                <w:highlight w:val="yellow"/>
              </w:rPr>
            </w:pPr>
            <w:r>
              <w:rPr>
                <w:b w:val="0"/>
                <w:sz w:val="26"/>
                <w:szCs w:val="26"/>
              </w:rPr>
              <w:t xml:space="preserve">проектор </w:t>
            </w:r>
            <w:r>
              <w:rPr>
                <w:b w:val="0"/>
                <w:sz w:val="26"/>
                <w:szCs w:val="26"/>
                <w:lang w:val="en-US"/>
              </w:rPr>
              <w:t>BENQ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C1" w:rsidRDefault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E55C1" w:rsidTr="00BA061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rPr>
                <w:sz w:val="24"/>
                <w:szCs w:val="24"/>
                <w:highlight w:val="yellow"/>
              </w:rPr>
            </w:pPr>
            <w:r>
              <w:rPr>
                <w:b w:val="0"/>
                <w:sz w:val="26"/>
                <w:szCs w:val="26"/>
              </w:rPr>
              <w:t>экран</w:t>
            </w: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C1" w:rsidRDefault="000E55C1" w:rsidP="000E55C1">
            <w:pPr>
              <w:widowControl w:val="0"/>
              <w:ind w:firstLine="21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C1" w:rsidRDefault="000E55C1">
            <w:pPr>
              <w:widowControl w:val="0"/>
              <w:ind w:firstLine="21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E55C1" w:rsidRPr="000E55C1" w:rsidRDefault="000E55C1" w:rsidP="00A60653">
      <w:pPr>
        <w:rPr>
          <w:b w:val="0"/>
          <w:sz w:val="28"/>
          <w:szCs w:val="28"/>
          <w:lang w:val="en-US"/>
        </w:rPr>
      </w:pPr>
    </w:p>
    <w:p w:rsidR="009D12FC" w:rsidRPr="009D12FC" w:rsidRDefault="009D12FC" w:rsidP="009D12FC">
      <w:pPr>
        <w:spacing w:line="235" w:lineRule="auto"/>
        <w:ind w:right="120" w:firstLine="706"/>
        <w:jc w:val="both"/>
        <w:rPr>
          <w:b w:val="0"/>
          <w:sz w:val="20"/>
          <w:szCs w:val="20"/>
        </w:rPr>
      </w:pPr>
      <w:r w:rsidRPr="009D12FC">
        <w:rPr>
          <w:b w:val="0"/>
          <w:sz w:val="28"/>
          <w:szCs w:val="28"/>
        </w:rPr>
        <w:t>2.5 Перечень нормативно-технич</w:t>
      </w:r>
      <w:r w:rsidR="00F30323">
        <w:rPr>
          <w:b w:val="0"/>
          <w:sz w:val="28"/>
          <w:szCs w:val="28"/>
        </w:rPr>
        <w:t>еской документации, представлен</w:t>
      </w:r>
      <w:r w:rsidRPr="009D12FC">
        <w:rPr>
          <w:b w:val="0"/>
          <w:sz w:val="28"/>
          <w:szCs w:val="28"/>
        </w:rPr>
        <w:t>ной</w:t>
      </w:r>
      <w:r w:rsidR="00902144">
        <w:rPr>
          <w:b w:val="0"/>
          <w:sz w:val="28"/>
          <w:szCs w:val="28"/>
        </w:rPr>
        <w:t xml:space="preserve"> </w:t>
      </w:r>
      <w:r w:rsidRPr="009D12FC">
        <w:rPr>
          <w:b w:val="0"/>
          <w:sz w:val="28"/>
          <w:szCs w:val="28"/>
        </w:rPr>
        <w:t xml:space="preserve"> в лаборатории (инструкции по работе с оборудованием, паспорта на оборудование, акты на внедрение оборудования):</w:t>
      </w:r>
    </w:p>
    <w:p w:rsidR="009D12FC" w:rsidRPr="009D12FC" w:rsidRDefault="009D12FC" w:rsidP="009D12FC">
      <w:pPr>
        <w:spacing w:line="211" w:lineRule="exact"/>
        <w:rPr>
          <w:b w:val="0"/>
          <w:sz w:val="20"/>
          <w:szCs w:val="20"/>
        </w:rPr>
      </w:pPr>
    </w:p>
    <w:tbl>
      <w:tblPr>
        <w:tblW w:w="9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160"/>
        <w:gridCol w:w="2120"/>
        <w:gridCol w:w="1820"/>
        <w:gridCol w:w="1660"/>
        <w:gridCol w:w="30"/>
      </w:tblGrid>
      <w:tr w:rsidR="009D12FC" w:rsidRPr="003D00FB" w:rsidTr="003E3E33">
        <w:trPr>
          <w:trHeight w:val="29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ind w:left="780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ind w:left="720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sz w:val="26"/>
                <w:szCs w:val="26"/>
              </w:rPr>
              <w:t>Автор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1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9"/>
                <w:sz w:val="26"/>
                <w:szCs w:val="26"/>
              </w:rPr>
              <w:t xml:space="preserve">Год </w:t>
            </w:r>
            <w:r w:rsidR="00BA0616">
              <w:rPr>
                <w:b w:val="0"/>
                <w:w w:val="99"/>
                <w:sz w:val="26"/>
                <w:szCs w:val="26"/>
              </w:rPr>
              <w:t xml:space="preserve">издании  </w:t>
            </w:r>
            <w:r w:rsidRPr="003D00FB">
              <w:rPr>
                <w:b w:val="0"/>
                <w:w w:val="99"/>
                <w:sz w:val="26"/>
                <w:szCs w:val="26"/>
              </w:rPr>
              <w:t>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ind w:left="180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sz w:val="26"/>
                <w:szCs w:val="26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9D12FC" w:rsidRPr="003D00FB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Tr="003E3E33">
        <w:trPr>
          <w:trHeight w:val="15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4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9"/>
                <w:sz w:val="26"/>
                <w:szCs w:val="26"/>
              </w:rPr>
              <w:t>/переиздания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12FC" w:rsidRDefault="009D12FC" w:rsidP="00D278F6">
            <w:pPr>
              <w:rPr>
                <w:sz w:val="1"/>
                <w:szCs w:val="1"/>
              </w:rPr>
            </w:pPr>
          </w:p>
        </w:tc>
      </w:tr>
      <w:tr w:rsidR="009D12FC" w:rsidTr="003E3E33">
        <w:trPr>
          <w:trHeight w:val="15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D12FC" w:rsidRDefault="009D12FC" w:rsidP="00D278F6">
            <w:pPr>
              <w:rPr>
                <w:sz w:val="1"/>
                <w:szCs w:val="1"/>
              </w:rPr>
            </w:pPr>
          </w:p>
        </w:tc>
      </w:tr>
      <w:tr w:rsidR="009D12FC" w:rsidRPr="003E3E33" w:rsidTr="002473FB">
        <w:trPr>
          <w:trHeight w:val="27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473FB" w:rsidP="002473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E3E33" w:rsidRDefault="002473FB" w:rsidP="00D278F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Руководство по эксплуатации Анион 4100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473FB" w:rsidP="002473F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НПП Инфраспак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473FB" w:rsidP="002473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473FB" w:rsidP="002473F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9D12FC" w:rsidRPr="003E3E33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3E3E33" w:rsidTr="002473FB">
        <w:trPr>
          <w:trHeight w:val="26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F30323" w:rsidP="002473FB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E3E33" w:rsidRDefault="00F30323" w:rsidP="00D278F6">
            <w:pPr>
              <w:rPr>
                <w:b w:val="0"/>
              </w:rPr>
            </w:pPr>
            <w:r>
              <w:rPr>
                <w:b w:val="0"/>
              </w:rPr>
              <w:t>Руководство по эксплуатации ПКП-10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F30323" w:rsidP="002473FB">
            <w:pPr>
              <w:rPr>
                <w:b w:val="0"/>
              </w:rPr>
            </w:pPr>
            <w:r>
              <w:rPr>
                <w:b w:val="0"/>
              </w:rPr>
              <w:t>КТП «Старт»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F30323" w:rsidP="002473FB">
            <w:pPr>
              <w:jc w:val="center"/>
              <w:rPr>
                <w:b w:val="0"/>
              </w:rPr>
            </w:pPr>
            <w:r>
              <w:rPr>
                <w:b w:val="0"/>
              </w:rPr>
              <w:t>2012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F30323" w:rsidP="002473FB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" w:type="dxa"/>
            <w:vAlign w:val="bottom"/>
          </w:tcPr>
          <w:p w:rsidR="009D12FC" w:rsidRPr="003E3E33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3E3E33" w:rsidTr="002473FB">
        <w:trPr>
          <w:trHeight w:val="2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F30323" w:rsidP="002473FB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E3E33" w:rsidRDefault="00F30323" w:rsidP="00D278F6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Паспорт и тех. описание ПРГ-1Ф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9D12FC" w:rsidP="002473FB">
            <w:pPr>
              <w:rPr>
                <w:b w:val="0"/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9D12FC" w:rsidP="002473FB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0E55C1" w:rsidP="002473FB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9D12FC" w:rsidRPr="003E3E33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  <w:tr w:rsidR="009D12FC" w:rsidRPr="003E3E33" w:rsidTr="002473FB">
        <w:trPr>
          <w:trHeight w:val="2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1307F" w:rsidP="002473FB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4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E3E33" w:rsidRDefault="0021307F" w:rsidP="00D278F6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Шкаф сушильный. Паспорт и руководство по эксплуатации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1307F" w:rsidP="002473FB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ОАО Смоленское СКТБ СПУ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9D12FC" w:rsidP="002473FB">
            <w:pPr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12FC" w:rsidRPr="003E3E33" w:rsidRDefault="0021307F" w:rsidP="002473FB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</w:t>
            </w:r>
          </w:p>
        </w:tc>
        <w:tc>
          <w:tcPr>
            <w:tcW w:w="30" w:type="dxa"/>
            <w:vAlign w:val="bottom"/>
          </w:tcPr>
          <w:p w:rsidR="009D12FC" w:rsidRPr="003E3E33" w:rsidRDefault="009D12FC" w:rsidP="00D278F6">
            <w:pPr>
              <w:rPr>
                <w:b w:val="0"/>
                <w:sz w:val="1"/>
                <w:szCs w:val="1"/>
              </w:rPr>
            </w:pPr>
          </w:p>
        </w:tc>
      </w:tr>
    </w:tbl>
    <w:p w:rsidR="009D12FC" w:rsidRDefault="009D12FC" w:rsidP="009D12FC">
      <w:pPr>
        <w:spacing w:line="358" w:lineRule="exact"/>
        <w:rPr>
          <w:sz w:val="20"/>
          <w:szCs w:val="20"/>
        </w:rPr>
      </w:pPr>
    </w:p>
    <w:p w:rsidR="002466E6" w:rsidRPr="003D4525" w:rsidRDefault="002466E6" w:rsidP="003D4525">
      <w:pPr>
        <w:pStyle w:val="a3"/>
        <w:ind w:left="0"/>
        <w:rPr>
          <w:b w:val="0"/>
          <w:sz w:val="28"/>
          <w:szCs w:val="28"/>
        </w:rPr>
      </w:pPr>
    </w:p>
    <w:p w:rsidR="009D12FC" w:rsidRDefault="009D12FC" w:rsidP="009D12FC">
      <w:pPr>
        <w:ind w:left="700"/>
        <w:rPr>
          <w:sz w:val="20"/>
          <w:szCs w:val="20"/>
        </w:rPr>
      </w:pPr>
      <w:r>
        <w:rPr>
          <w:b w:val="0"/>
          <w:bCs/>
          <w:sz w:val="28"/>
          <w:szCs w:val="28"/>
        </w:rPr>
        <w:t>3 Техника безопасности</w:t>
      </w:r>
    </w:p>
    <w:p w:rsidR="009D12FC" w:rsidRDefault="009D12FC" w:rsidP="009D12FC">
      <w:pPr>
        <w:spacing w:line="201" w:lineRule="exact"/>
        <w:rPr>
          <w:sz w:val="20"/>
          <w:szCs w:val="20"/>
        </w:rPr>
      </w:pPr>
    </w:p>
    <w:tbl>
      <w:tblPr>
        <w:tblW w:w="9160" w:type="dxa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960"/>
        <w:gridCol w:w="2020"/>
        <w:gridCol w:w="1780"/>
      </w:tblGrid>
      <w:tr w:rsidR="009D12FC" w:rsidTr="003E3E33">
        <w:trPr>
          <w:trHeight w:val="29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8" w:lineRule="exact"/>
              <w:ind w:left="960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sz w:val="26"/>
                <w:szCs w:val="26"/>
              </w:rPr>
              <w:t>Наименование инструкции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8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8"/>
                <w:sz w:val="26"/>
                <w:szCs w:val="26"/>
              </w:rPr>
              <w:t>Номер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8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9"/>
                <w:sz w:val="26"/>
                <w:szCs w:val="26"/>
              </w:rPr>
              <w:t>Дата</w:t>
            </w:r>
          </w:p>
        </w:tc>
      </w:tr>
      <w:tr w:rsidR="009D12FC" w:rsidTr="003E3E33">
        <w:trPr>
          <w:trHeight w:val="30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Default="009D12FC" w:rsidP="00D278F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5" w:lineRule="exact"/>
              <w:ind w:left="1940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sz w:val="26"/>
                <w:szCs w:val="26"/>
              </w:rPr>
              <w:t>по ОТ и ТБ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5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9"/>
                <w:sz w:val="26"/>
                <w:szCs w:val="26"/>
              </w:rPr>
              <w:t>инструкции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12FC" w:rsidRPr="003D00FB" w:rsidRDefault="009D12FC" w:rsidP="00D278F6">
            <w:pPr>
              <w:spacing w:line="295" w:lineRule="exact"/>
              <w:jc w:val="center"/>
              <w:rPr>
                <w:b w:val="0"/>
                <w:sz w:val="20"/>
                <w:szCs w:val="20"/>
              </w:rPr>
            </w:pPr>
            <w:r w:rsidRPr="003D00FB">
              <w:rPr>
                <w:b w:val="0"/>
                <w:w w:val="98"/>
                <w:sz w:val="26"/>
                <w:szCs w:val="26"/>
              </w:rPr>
              <w:t>утверждения</w:t>
            </w:r>
          </w:p>
        </w:tc>
      </w:tr>
      <w:tr w:rsidR="009D12FC" w:rsidRPr="00174FCB" w:rsidTr="00CD219A">
        <w:trPr>
          <w:trHeight w:val="4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12FC" w:rsidRPr="00174FCB" w:rsidRDefault="009D12FC" w:rsidP="00D278F6">
            <w:pPr>
              <w:rPr>
                <w:b w:val="0"/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center"/>
          </w:tcPr>
          <w:p w:rsidR="009D12FC" w:rsidRPr="00174FCB" w:rsidRDefault="00F56C26" w:rsidP="000E55C1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инструкция для работающих в лаборатории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center"/>
          </w:tcPr>
          <w:p w:rsidR="009D12FC" w:rsidRPr="00174FCB" w:rsidRDefault="000E55C1" w:rsidP="000E55C1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      </w:t>
            </w:r>
            <w:r w:rsidR="00F56C26">
              <w:rPr>
                <w:b w:val="0"/>
                <w:sz w:val="23"/>
                <w:szCs w:val="23"/>
              </w:rPr>
              <w:t>353-20</w:t>
            </w:r>
            <w:r w:rsidR="00CD219A">
              <w:rPr>
                <w:b w:val="0"/>
                <w:sz w:val="23"/>
                <w:szCs w:val="23"/>
              </w:rPr>
              <w:t>1</w:t>
            </w:r>
            <w:r w:rsidR="00F56C2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center"/>
          </w:tcPr>
          <w:p w:rsidR="009D12FC" w:rsidRPr="00174FCB" w:rsidRDefault="00CD219A" w:rsidP="00CD219A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11.08.2017</w:t>
            </w:r>
          </w:p>
        </w:tc>
      </w:tr>
      <w:tr w:rsidR="00CD219A" w:rsidRPr="00174FCB" w:rsidTr="00CD219A">
        <w:trPr>
          <w:trHeight w:val="46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219A" w:rsidRPr="00174FCB" w:rsidRDefault="00CD219A" w:rsidP="00D278F6">
            <w:pPr>
              <w:rPr>
                <w:b w:val="0"/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219A" w:rsidRDefault="00CD219A" w:rsidP="00962B73">
            <w:pPr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инструкция по охране труда </w:t>
            </w:r>
            <w:r w:rsidR="00962B73">
              <w:rPr>
                <w:b w:val="0"/>
                <w:sz w:val="23"/>
                <w:szCs w:val="23"/>
              </w:rPr>
              <w:t>при работе с сушильным шкафом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219A" w:rsidRDefault="00962B73" w:rsidP="00962B73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348-2017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219A" w:rsidRPr="00260234" w:rsidRDefault="00260234" w:rsidP="00CD219A">
            <w:pPr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  <w:lang w:val="en-US"/>
              </w:rPr>
              <w:t>17</w:t>
            </w:r>
            <w:r>
              <w:rPr>
                <w:b w:val="0"/>
                <w:sz w:val="23"/>
                <w:szCs w:val="23"/>
              </w:rPr>
              <w:t>.</w:t>
            </w:r>
            <w:r>
              <w:rPr>
                <w:b w:val="0"/>
                <w:sz w:val="23"/>
                <w:szCs w:val="23"/>
                <w:lang w:val="en-US"/>
              </w:rPr>
              <w:t>05</w:t>
            </w:r>
            <w:r>
              <w:rPr>
                <w:b w:val="0"/>
                <w:sz w:val="23"/>
                <w:szCs w:val="23"/>
              </w:rPr>
              <w:t>.2017</w:t>
            </w:r>
          </w:p>
        </w:tc>
      </w:tr>
    </w:tbl>
    <w:p w:rsidR="009D12FC" w:rsidRDefault="009D12FC" w:rsidP="009D12FC">
      <w:pPr>
        <w:spacing w:line="365" w:lineRule="exact"/>
        <w:rPr>
          <w:sz w:val="20"/>
          <w:szCs w:val="20"/>
        </w:rPr>
      </w:pPr>
    </w:p>
    <w:p w:rsidR="00902144" w:rsidRDefault="00902144" w:rsidP="009D12FC">
      <w:pPr>
        <w:ind w:left="700"/>
        <w:rPr>
          <w:b w:val="0"/>
          <w:bCs/>
          <w:sz w:val="28"/>
          <w:szCs w:val="28"/>
        </w:rPr>
      </w:pPr>
    </w:p>
    <w:p w:rsidR="00F17191" w:rsidRDefault="00F17191" w:rsidP="000E55C1">
      <w:pPr>
        <w:rPr>
          <w:b w:val="0"/>
          <w:bCs/>
          <w:sz w:val="28"/>
          <w:szCs w:val="28"/>
        </w:rPr>
      </w:pPr>
    </w:p>
    <w:p w:rsidR="009D12FC" w:rsidRDefault="009D12FC" w:rsidP="009D12FC">
      <w:pPr>
        <w:ind w:left="700"/>
        <w:rPr>
          <w:sz w:val="20"/>
          <w:szCs w:val="20"/>
        </w:rPr>
      </w:pPr>
      <w:r>
        <w:rPr>
          <w:b w:val="0"/>
          <w:bCs/>
          <w:sz w:val="28"/>
          <w:szCs w:val="28"/>
        </w:rPr>
        <w:t>4 Перспективный план развития лаборатории на 5 лет</w:t>
      </w:r>
    </w:p>
    <w:p w:rsidR="009D12FC" w:rsidRDefault="009D12FC" w:rsidP="009D12FC">
      <w:pPr>
        <w:spacing w:line="201" w:lineRule="exact"/>
        <w:rPr>
          <w:sz w:val="20"/>
          <w:szCs w:val="20"/>
        </w:rPr>
      </w:pPr>
    </w:p>
    <w:tbl>
      <w:tblPr>
        <w:tblW w:w="7387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046"/>
        <w:gridCol w:w="2452"/>
        <w:gridCol w:w="1381"/>
        <w:gridCol w:w="31"/>
      </w:tblGrid>
      <w:tr w:rsidR="00387C6F" w:rsidRPr="00387C6F" w:rsidTr="00F6102D">
        <w:trPr>
          <w:trHeight w:val="280"/>
        </w:trPr>
        <w:tc>
          <w:tcPr>
            <w:tcW w:w="477" w:type="dxa"/>
            <w:vAlign w:val="bottom"/>
          </w:tcPr>
          <w:p w:rsidR="00387C6F" w:rsidRPr="00387C6F" w:rsidRDefault="00387C6F" w:rsidP="00D278F6">
            <w:pPr>
              <w:rPr>
                <w:b w:val="0"/>
                <w:sz w:val="26"/>
                <w:szCs w:val="26"/>
              </w:rPr>
            </w:pPr>
            <w:r w:rsidRPr="00387C6F">
              <w:rPr>
                <w:sz w:val="26"/>
                <w:szCs w:val="26"/>
              </w:rPr>
              <w:t>№</w:t>
            </w:r>
            <w:r w:rsidRPr="00387C6F">
              <w:rPr>
                <w:b w:val="0"/>
                <w:sz w:val="26"/>
                <w:szCs w:val="26"/>
              </w:rPr>
              <w:t xml:space="preserve"> п/п</w:t>
            </w:r>
          </w:p>
        </w:tc>
        <w:tc>
          <w:tcPr>
            <w:tcW w:w="3046" w:type="dxa"/>
            <w:vAlign w:val="center"/>
          </w:tcPr>
          <w:p w:rsidR="00387C6F" w:rsidRPr="00387C6F" w:rsidRDefault="00387C6F" w:rsidP="00387C6F">
            <w:pPr>
              <w:ind w:left="520"/>
              <w:jc w:val="center"/>
              <w:rPr>
                <w:b w:val="0"/>
                <w:sz w:val="26"/>
                <w:szCs w:val="26"/>
              </w:rPr>
            </w:pPr>
            <w:r w:rsidRPr="00387C6F">
              <w:rPr>
                <w:b w:val="0"/>
                <w:sz w:val="26"/>
                <w:szCs w:val="26"/>
              </w:rPr>
              <w:t>Что</w:t>
            </w:r>
            <w:r>
              <w:rPr>
                <w:b w:val="0"/>
                <w:sz w:val="26"/>
                <w:szCs w:val="26"/>
              </w:rPr>
              <w:t xml:space="preserve"> планируется</w:t>
            </w:r>
          </w:p>
        </w:tc>
        <w:tc>
          <w:tcPr>
            <w:tcW w:w="2452" w:type="dxa"/>
            <w:vAlign w:val="center"/>
          </w:tcPr>
          <w:p w:rsidR="00387C6F" w:rsidRPr="00387C6F" w:rsidRDefault="00387C6F" w:rsidP="00387C6F">
            <w:pPr>
              <w:ind w:left="50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Сроки</w:t>
            </w:r>
          </w:p>
        </w:tc>
        <w:tc>
          <w:tcPr>
            <w:tcW w:w="1381" w:type="dxa"/>
            <w:vAlign w:val="center"/>
          </w:tcPr>
          <w:p w:rsidR="00387C6F" w:rsidRPr="00387C6F" w:rsidRDefault="00387C6F" w:rsidP="00387C6F">
            <w:pPr>
              <w:spacing w:line="291" w:lineRule="exact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Отметка об исполнении</w:t>
            </w:r>
          </w:p>
        </w:tc>
        <w:tc>
          <w:tcPr>
            <w:tcW w:w="31" w:type="dxa"/>
            <w:vAlign w:val="bottom"/>
          </w:tcPr>
          <w:p w:rsidR="00387C6F" w:rsidRPr="00387C6F" w:rsidRDefault="00387C6F" w:rsidP="00D278F6">
            <w:pPr>
              <w:rPr>
                <w:sz w:val="26"/>
                <w:szCs w:val="26"/>
              </w:rPr>
            </w:pPr>
          </w:p>
        </w:tc>
      </w:tr>
      <w:tr w:rsidR="00387C6F" w:rsidRPr="00387C6F" w:rsidTr="00F6102D">
        <w:trPr>
          <w:trHeight w:val="280"/>
        </w:trPr>
        <w:tc>
          <w:tcPr>
            <w:tcW w:w="477" w:type="dxa"/>
            <w:vAlign w:val="center"/>
          </w:tcPr>
          <w:p w:rsidR="00387C6F" w:rsidRPr="00387C6F" w:rsidRDefault="00387C6F" w:rsidP="00F6102D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46" w:type="dxa"/>
            <w:vAlign w:val="center"/>
          </w:tcPr>
          <w:p w:rsidR="00387C6F" w:rsidRPr="00387C6F" w:rsidRDefault="00387C6F" w:rsidP="00387C6F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Закупка сдвигового прибора для определения прочностных характеристик</w:t>
            </w:r>
          </w:p>
        </w:tc>
        <w:tc>
          <w:tcPr>
            <w:tcW w:w="2452" w:type="dxa"/>
            <w:vAlign w:val="center"/>
          </w:tcPr>
          <w:p w:rsidR="00387C6F" w:rsidRPr="00387C6F" w:rsidRDefault="00F6102D" w:rsidP="00387C6F">
            <w:pPr>
              <w:ind w:left="50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2017-2019</w:t>
            </w:r>
          </w:p>
        </w:tc>
        <w:tc>
          <w:tcPr>
            <w:tcW w:w="1381" w:type="dxa"/>
            <w:vAlign w:val="bottom"/>
          </w:tcPr>
          <w:p w:rsidR="00387C6F" w:rsidRPr="00387C6F" w:rsidRDefault="00387C6F" w:rsidP="00D278F6">
            <w:pPr>
              <w:spacing w:line="291" w:lineRule="exac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" w:type="dxa"/>
            <w:vAlign w:val="bottom"/>
          </w:tcPr>
          <w:p w:rsidR="00387C6F" w:rsidRPr="00387C6F" w:rsidRDefault="00387C6F" w:rsidP="00D278F6">
            <w:pPr>
              <w:rPr>
                <w:sz w:val="26"/>
                <w:szCs w:val="26"/>
              </w:rPr>
            </w:pPr>
          </w:p>
        </w:tc>
      </w:tr>
      <w:tr w:rsidR="00F6102D" w:rsidRPr="00387C6F" w:rsidTr="00F6102D">
        <w:trPr>
          <w:trHeight w:val="569"/>
        </w:trPr>
        <w:tc>
          <w:tcPr>
            <w:tcW w:w="477" w:type="dxa"/>
            <w:vAlign w:val="center"/>
          </w:tcPr>
          <w:p w:rsidR="00F6102D" w:rsidRPr="00F6102D" w:rsidRDefault="00F6102D" w:rsidP="00F6102D">
            <w:pPr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3046" w:type="dxa"/>
            <w:vAlign w:val="center"/>
          </w:tcPr>
          <w:p w:rsidR="00F6102D" w:rsidRDefault="00F6102D" w:rsidP="00387C6F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Закупка стабилометра</w:t>
            </w:r>
          </w:p>
        </w:tc>
        <w:tc>
          <w:tcPr>
            <w:tcW w:w="2452" w:type="dxa"/>
            <w:vAlign w:val="center"/>
          </w:tcPr>
          <w:p w:rsidR="00F6102D" w:rsidRDefault="00F6102D" w:rsidP="00387C6F">
            <w:pPr>
              <w:ind w:left="50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2017-2019</w:t>
            </w:r>
          </w:p>
        </w:tc>
        <w:tc>
          <w:tcPr>
            <w:tcW w:w="1381" w:type="dxa"/>
            <w:vAlign w:val="bottom"/>
          </w:tcPr>
          <w:p w:rsidR="00F6102D" w:rsidRPr="00387C6F" w:rsidRDefault="00F6102D" w:rsidP="00D278F6">
            <w:pPr>
              <w:spacing w:line="291" w:lineRule="exact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" w:type="dxa"/>
            <w:vAlign w:val="bottom"/>
          </w:tcPr>
          <w:p w:rsidR="00F6102D" w:rsidRPr="00387C6F" w:rsidRDefault="00F6102D" w:rsidP="00D278F6">
            <w:pPr>
              <w:rPr>
                <w:sz w:val="26"/>
                <w:szCs w:val="26"/>
              </w:rPr>
            </w:pPr>
          </w:p>
        </w:tc>
      </w:tr>
    </w:tbl>
    <w:p w:rsidR="009D12FC" w:rsidRDefault="009D12FC" w:rsidP="009D12FC">
      <w:pPr>
        <w:sectPr w:rsidR="009D12FC" w:rsidSect="00902144">
          <w:pgSz w:w="11900" w:h="16841"/>
          <w:pgMar w:top="709" w:right="701" w:bottom="426" w:left="1134" w:header="0" w:footer="0" w:gutter="0"/>
          <w:cols w:space="720" w:equalWidth="0">
            <w:col w:w="10065"/>
          </w:cols>
        </w:sectPr>
      </w:pPr>
    </w:p>
    <w:p w:rsidR="009D12FC" w:rsidRDefault="009D12FC" w:rsidP="0021307F">
      <w:pPr>
        <w:rPr>
          <w:sz w:val="20"/>
          <w:szCs w:val="20"/>
        </w:rPr>
      </w:pPr>
    </w:p>
    <w:p w:rsidR="009D12FC" w:rsidRPr="009D12FC" w:rsidRDefault="0021307F" w:rsidP="0021307F">
      <w:pPr>
        <w:ind w:right="60" w:firstLine="706"/>
        <w:jc w:val="center"/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 xml:space="preserve">5 </w:t>
      </w:r>
      <w:r w:rsidR="009D12FC" w:rsidRPr="009D12FC">
        <w:rPr>
          <w:b w:val="0"/>
          <w:sz w:val="28"/>
          <w:szCs w:val="28"/>
        </w:rPr>
        <w:t>Планировка помещения и расположение стационарного оборудования представлены на рисунке 1.</w:t>
      </w: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200" w:lineRule="exact"/>
        <w:rPr>
          <w:b w:val="0"/>
          <w:sz w:val="20"/>
          <w:szCs w:val="20"/>
        </w:rPr>
      </w:pPr>
    </w:p>
    <w:p w:rsidR="009D12FC" w:rsidRPr="009D12FC" w:rsidRDefault="009D12FC" w:rsidP="009D12FC">
      <w:pPr>
        <w:spacing w:line="379" w:lineRule="exact"/>
        <w:rPr>
          <w:b w:val="0"/>
          <w:sz w:val="20"/>
          <w:szCs w:val="20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21307F" w:rsidRDefault="0021307F" w:rsidP="009D12FC">
      <w:pPr>
        <w:spacing w:line="239" w:lineRule="auto"/>
        <w:ind w:left="2380"/>
        <w:rPr>
          <w:b w:val="0"/>
          <w:sz w:val="28"/>
          <w:szCs w:val="28"/>
        </w:rPr>
      </w:pPr>
    </w:p>
    <w:p w:rsidR="009D12FC" w:rsidRPr="009D12FC" w:rsidRDefault="009D12FC" w:rsidP="009D12FC">
      <w:pPr>
        <w:spacing w:line="239" w:lineRule="auto"/>
        <w:ind w:left="2380"/>
        <w:rPr>
          <w:b w:val="0"/>
          <w:sz w:val="20"/>
          <w:szCs w:val="20"/>
        </w:rPr>
      </w:pPr>
      <w:r w:rsidRPr="009D12FC">
        <w:rPr>
          <w:b w:val="0"/>
          <w:sz w:val="28"/>
          <w:szCs w:val="28"/>
        </w:rPr>
        <w:lastRenderedPageBreak/>
        <w:t>Рисунок 1 - Планировка помещения</w:t>
      </w:r>
    </w:p>
    <w:p w:rsidR="009D12FC" w:rsidRPr="009D12FC" w:rsidRDefault="009D12FC" w:rsidP="009D12FC">
      <w:pPr>
        <w:spacing w:line="320" w:lineRule="exact"/>
        <w:rPr>
          <w:b w:val="0"/>
          <w:sz w:val="20"/>
          <w:szCs w:val="20"/>
        </w:rPr>
      </w:pPr>
    </w:p>
    <w:p w:rsidR="00A5572B" w:rsidRPr="00F56C26" w:rsidRDefault="009D12FC" w:rsidP="00A5572B">
      <w:pPr>
        <w:spacing w:line="239" w:lineRule="auto"/>
        <w:ind w:left="142"/>
        <w:rPr>
          <w:b w:val="0"/>
          <w:sz w:val="28"/>
          <w:szCs w:val="28"/>
        </w:rPr>
      </w:pPr>
      <w:r w:rsidRPr="009D12FC">
        <w:rPr>
          <w:b w:val="0"/>
          <w:sz w:val="28"/>
          <w:szCs w:val="28"/>
        </w:rPr>
        <w:t xml:space="preserve">Условные обозначения: </w:t>
      </w:r>
    </w:p>
    <w:p w:rsidR="009D12FC" w:rsidRPr="00964E16" w:rsidRDefault="002734FE" w:rsidP="00A5572B">
      <w:pPr>
        <w:spacing w:line="239" w:lineRule="auto"/>
        <w:ind w:left="142"/>
        <w:rPr>
          <w:b w:val="0"/>
          <w:sz w:val="20"/>
          <w:szCs w:val="20"/>
        </w:rPr>
      </w:pPr>
      <w:r w:rsidRPr="00A5572B">
        <w:rPr>
          <w:b w:val="0"/>
          <w:sz w:val="28"/>
          <w:szCs w:val="28"/>
        </w:rPr>
        <w:t xml:space="preserve">1 – </w:t>
      </w:r>
      <w:r w:rsidR="00A5572B">
        <w:rPr>
          <w:b w:val="0"/>
          <w:sz w:val="28"/>
          <w:szCs w:val="28"/>
        </w:rPr>
        <w:t>лаборатория</w:t>
      </w:r>
      <w:r w:rsidRPr="00A5572B">
        <w:rPr>
          <w:b w:val="0"/>
          <w:sz w:val="28"/>
          <w:szCs w:val="28"/>
        </w:rPr>
        <w:t xml:space="preserve">, 2- </w:t>
      </w:r>
      <w:r w:rsidR="00A5572B">
        <w:rPr>
          <w:b w:val="0"/>
          <w:sz w:val="28"/>
          <w:szCs w:val="28"/>
        </w:rPr>
        <w:t>препараторска</w:t>
      </w:r>
      <w:r w:rsidRPr="00A5572B">
        <w:rPr>
          <w:b w:val="0"/>
          <w:sz w:val="28"/>
          <w:szCs w:val="28"/>
        </w:rPr>
        <w:t xml:space="preserve">я, 3 – </w:t>
      </w:r>
      <w:r w:rsidR="00A5572B">
        <w:rPr>
          <w:b w:val="0"/>
          <w:sz w:val="28"/>
          <w:szCs w:val="28"/>
        </w:rPr>
        <w:t>вешалка</w:t>
      </w:r>
      <w:r w:rsidRPr="00A5572B">
        <w:rPr>
          <w:b w:val="0"/>
          <w:sz w:val="28"/>
          <w:szCs w:val="28"/>
        </w:rPr>
        <w:t xml:space="preserve">, 4 – </w:t>
      </w:r>
      <w:r w:rsidR="00A5572B">
        <w:rPr>
          <w:b w:val="0"/>
          <w:sz w:val="28"/>
          <w:szCs w:val="28"/>
        </w:rPr>
        <w:t>стеллажи для лабораторной посуды</w:t>
      </w:r>
      <w:r w:rsidRPr="00A5572B">
        <w:rPr>
          <w:b w:val="0"/>
          <w:sz w:val="28"/>
          <w:szCs w:val="28"/>
        </w:rPr>
        <w:t xml:space="preserve">, 5 – </w:t>
      </w:r>
      <w:r w:rsidR="00A5572B">
        <w:rPr>
          <w:b w:val="0"/>
          <w:sz w:val="28"/>
          <w:szCs w:val="28"/>
        </w:rPr>
        <w:t>стол для лабораторной посуды</w:t>
      </w:r>
      <w:r w:rsidRPr="00A5572B">
        <w:rPr>
          <w:b w:val="0"/>
          <w:sz w:val="28"/>
          <w:szCs w:val="28"/>
        </w:rPr>
        <w:t xml:space="preserve">, 6 – </w:t>
      </w:r>
      <w:r w:rsidR="00A5572B">
        <w:rPr>
          <w:b w:val="0"/>
          <w:sz w:val="28"/>
          <w:szCs w:val="28"/>
        </w:rPr>
        <w:t xml:space="preserve">раковина, 7- экран, 8- стулья, 9- столы, 10- </w:t>
      </w:r>
      <w:r w:rsidR="00BB02E0">
        <w:rPr>
          <w:b w:val="0"/>
          <w:sz w:val="28"/>
          <w:szCs w:val="28"/>
        </w:rPr>
        <w:t xml:space="preserve">консоль, 11- весы </w:t>
      </w:r>
      <w:r w:rsidR="00964E16">
        <w:rPr>
          <w:b w:val="0"/>
          <w:sz w:val="28"/>
          <w:szCs w:val="28"/>
        </w:rPr>
        <w:t xml:space="preserve">ВНЦ-2, 12- прибор компрессионный напольный для 4-х образцов, 13- прибор компрессионный напольный для одного образца, 14- потолочный проектор </w:t>
      </w:r>
      <w:r w:rsidR="00964E16">
        <w:rPr>
          <w:b w:val="0"/>
          <w:sz w:val="28"/>
          <w:szCs w:val="28"/>
          <w:lang w:val="en-US"/>
        </w:rPr>
        <w:t>BENQ</w:t>
      </w:r>
      <w:r w:rsidR="00964E16">
        <w:rPr>
          <w:b w:val="0"/>
          <w:sz w:val="28"/>
          <w:szCs w:val="28"/>
        </w:rPr>
        <w:t>, 15- стойка с УНП (плакаты), 16- шкаф, 17- доска аудиторная, 18- сейф, 19- электрощит, 20- полки книжные, 21- весы ВЛКТ-500г, 22- сушильный шкаф, 23- прибор компрессионный настольный ПКП-10, 24- ящик с песком, 25- огнетушитель.</w:t>
      </w:r>
    </w:p>
    <w:p w:rsidR="009D12FC" w:rsidRPr="009D12FC" w:rsidRDefault="009D12FC" w:rsidP="009D12FC">
      <w:pPr>
        <w:spacing w:line="133" w:lineRule="exact"/>
        <w:rPr>
          <w:b w:val="0"/>
          <w:sz w:val="20"/>
          <w:szCs w:val="20"/>
        </w:rPr>
      </w:pPr>
    </w:p>
    <w:p w:rsidR="009D12FC" w:rsidRPr="009D12FC" w:rsidRDefault="006D4740" w:rsidP="006D4740">
      <w:pPr>
        <w:spacing w:line="263" w:lineRule="auto"/>
        <w:ind w:right="40" w:firstLine="284"/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 xml:space="preserve">5.1 </w:t>
      </w:r>
      <w:r w:rsidR="009D12FC" w:rsidRPr="009D12FC">
        <w:rPr>
          <w:b w:val="0"/>
          <w:sz w:val="28"/>
          <w:szCs w:val="28"/>
        </w:rPr>
        <w:t xml:space="preserve"> Параметры помещения учебной лаборатории на основании дан-ных БТИ:</w:t>
      </w:r>
    </w:p>
    <w:p w:rsidR="009D12FC" w:rsidRPr="009D12FC" w:rsidRDefault="009D12FC" w:rsidP="009D12FC">
      <w:pPr>
        <w:spacing w:line="16" w:lineRule="exact"/>
        <w:rPr>
          <w:b w:val="0"/>
          <w:sz w:val="20"/>
          <w:szCs w:val="20"/>
        </w:rPr>
      </w:pPr>
    </w:p>
    <w:p w:rsidR="009D12FC" w:rsidRPr="009D12FC" w:rsidRDefault="009D12FC" w:rsidP="006D4740">
      <w:pPr>
        <w:spacing w:line="239" w:lineRule="auto"/>
        <w:ind w:left="142" w:firstLine="142"/>
        <w:rPr>
          <w:b w:val="0"/>
          <w:sz w:val="20"/>
          <w:szCs w:val="20"/>
        </w:rPr>
      </w:pPr>
      <w:r w:rsidRPr="009D12FC">
        <w:rPr>
          <w:b w:val="0"/>
          <w:sz w:val="28"/>
          <w:szCs w:val="28"/>
        </w:rPr>
        <w:t>Количество помещений: ____</w:t>
      </w:r>
      <w:r w:rsidR="002043B9" w:rsidRPr="002043B9">
        <w:rPr>
          <w:b w:val="0"/>
          <w:sz w:val="28"/>
          <w:szCs w:val="28"/>
          <w:u w:val="single"/>
        </w:rPr>
        <w:t>2</w:t>
      </w:r>
      <w:r w:rsidRPr="009D12FC">
        <w:rPr>
          <w:b w:val="0"/>
          <w:sz w:val="28"/>
          <w:szCs w:val="28"/>
        </w:rPr>
        <w:t>_____</w:t>
      </w:r>
    </w:p>
    <w:p w:rsidR="009D12FC" w:rsidRPr="009D12FC" w:rsidRDefault="009D12FC" w:rsidP="006D4740">
      <w:pPr>
        <w:spacing w:line="27" w:lineRule="exact"/>
        <w:ind w:left="142" w:firstLine="142"/>
        <w:rPr>
          <w:b w:val="0"/>
          <w:sz w:val="20"/>
          <w:szCs w:val="20"/>
        </w:rPr>
      </w:pPr>
    </w:p>
    <w:p w:rsidR="006D4740" w:rsidRDefault="009D12FC" w:rsidP="006D4740">
      <w:pPr>
        <w:spacing w:line="250" w:lineRule="auto"/>
        <w:ind w:left="142" w:right="160" w:firstLine="142"/>
        <w:rPr>
          <w:b w:val="0"/>
          <w:sz w:val="28"/>
          <w:szCs w:val="28"/>
        </w:rPr>
      </w:pPr>
      <w:r w:rsidRPr="009D12FC">
        <w:rPr>
          <w:b w:val="0"/>
          <w:sz w:val="28"/>
          <w:szCs w:val="28"/>
        </w:rPr>
        <w:t>Площадь помещений (м</w:t>
      </w:r>
      <w:r w:rsidRPr="009D12FC">
        <w:rPr>
          <w:b w:val="0"/>
          <w:sz w:val="36"/>
          <w:szCs w:val="36"/>
          <w:vertAlign w:val="superscript"/>
        </w:rPr>
        <w:t>2</w:t>
      </w:r>
      <w:r w:rsidRPr="009D12FC">
        <w:rPr>
          <w:b w:val="0"/>
          <w:sz w:val="28"/>
          <w:szCs w:val="28"/>
        </w:rPr>
        <w:t xml:space="preserve">): </w:t>
      </w:r>
      <w:r w:rsidR="00AB4636">
        <w:rPr>
          <w:b w:val="0"/>
          <w:sz w:val="28"/>
          <w:szCs w:val="28"/>
        </w:rPr>
        <w:t>помещение 1-  41,9</w:t>
      </w:r>
      <w:r w:rsidRPr="009D12FC">
        <w:rPr>
          <w:b w:val="0"/>
          <w:sz w:val="28"/>
          <w:szCs w:val="28"/>
        </w:rPr>
        <w:t xml:space="preserve"> м</w:t>
      </w:r>
      <w:r w:rsidRPr="009D12FC">
        <w:rPr>
          <w:b w:val="0"/>
          <w:sz w:val="36"/>
          <w:szCs w:val="36"/>
          <w:vertAlign w:val="superscript"/>
        </w:rPr>
        <w:t>2</w:t>
      </w:r>
      <w:r w:rsidR="00AB4636">
        <w:rPr>
          <w:b w:val="0"/>
          <w:sz w:val="28"/>
          <w:szCs w:val="28"/>
        </w:rPr>
        <w:t>, помещение 2- 19</w:t>
      </w:r>
      <w:r w:rsidR="006D4740">
        <w:rPr>
          <w:b w:val="0"/>
          <w:sz w:val="28"/>
          <w:szCs w:val="28"/>
        </w:rPr>
        <w:t>,</w:t>
      </w:r>
      <w:r w:rsidR="00AB4636">
        <w:rPr>
          <w:b w:val="0"/>
          <w:sz w:val="28"/>
          <w:szCs w:val="28"/>
        </w:rPr>
        <w:t>1</w:t>
      </w:r>
      <w:r w:rsidRPr="009D12FC">
        <w:rPr>
          <w:b w:val="0"/>
          <w:sz w:val="28"/>
          <w:szCs w:val="28"/>
        </w:rPr>
        <w:t xml:space="preserve"> м</w:t>
      </w:r>
      <w:r w:rsidRPr="009D12FC">
        <w:rPr>
          <w:b w:val="0"/>
          <w:sz w:val="36"/>
          <w:szCs w:val="36"/>
          <w:vertAlign w:val="superscript"/>
        </w:rPr>
        <w:t>2</w:t>
      </w:r>
      <w:r w:rsidR="002043B9">
        <w:rPr>
          <w:b w:val="0"/>
          <w:sz w:val="28"/>
          <w:szCs w:val="28"/>
        </w:rPr>
        <w:t xml:space="preserve">. </w:t>
      </w:r>
      <w:r w:rsidRPr="009D12FC">
        <w:rPr>
          <w:b w:val="0"/>
          <w:sz w:val="28"/>
          <w:szCs w:val="28"/>
        </w:rPr>
        <w:t xml:space="preserve"> </w:t>
      </w:r>
      <w:r w:rsidR="006D4740">
        <w:rPr>
          <w:b w:val="0"/>
          <w:sz w:val="28"/>
          <w:szCs w:val="28"/>
        </w:rPr>
        <w:t xml:space="preserve">  </w:t>
      </w:r>
      <w:r w:rsidRPr="009D12FC">
        <w:rPr>
          <w:b w:val="0"/>
          <w:sz w:val="28"/>
          <w:szCs w:val="28"/>
        </w:rPr>
        <w:t>Количество окон: помещение 1:</w:t>
      </w:r>
      <w:r w:rsidR="006D4740">
        <w:rPr>
          <w:b w:val="0"/>
          <w:sz w:val="28"/>
          <w:szCs w:val="28"/>
        </w:rPr>
        <w:t xml:space="preserve"> 2 </w:t>
      </w:r>
      <w:r w:rsidRPr="009D12FC">
        <w:rPr>
          <w:b w:val="0"/>
          <w:sz w:val="28"/>
          <w:szCs w:val="28"/>
        </w:rPr>
        <w:t xml:space="preserve"> шт., помещение 2: </w:t>
      </w:r>
      <w:r w:rsidR="006D4740">
        <w:rPr>
          <w:b w:val="0"/>
          <w:sz w:val="28"/>
          <w:szCs w:val="28"/>
        </w:rPr>
        <w:t>1</w:t>
      </w:r>
      <w:r w:rsidRPr="009D12FC">
        <w:rPr>
          <w:b w:val="0"/>
          <w:sz w:val="28"/>
          <w:szCs w:val="28"/>
        </w:rPr>
        <w:t xml:space="preserve"> шт</w:t>
      </w:r>
      <w:r w:rsidR="002043B9">
        <w:rPr>
          <w:b w:val="0"/>
          <w:sz w:val="28"/>
          <w:szCs w:val="28"/>
        </w:rPr>
        <w:t xml:space="preserve">. </w:t>
      </w:r>
      <w:r w:rsidRPr="009D12FC">
        <w:rPr>
          <w:b w:val="0"/>
          <w:sz w:val="28"/>
          <w:szCs w:val="28"/>
        </w:rPr>
        <w:t xml:space="preserve"> </w:t>
      </w:r>
    </w:p>
    <w:p w:rsidR="00221363" w:rsidRDefault="009D12FC" w:rsidP="006D4740">
      <w:pPr>
        <w:spacing w:line="250" w:lineRule="auto"/>
        <w:ind w:left="142" w:right="160" w:firstLine="142"/>
        <w:rPr>
          <w:b w:val="0"/>
          <w:sz w:val="28"/>
          <w:szCs w:val="28"/>
        </w:rPr>
      </w:pPr>
      <w:r w:rsidRPr="009D12FC">
        <w:rPr>
          <w:b w:val="0"/>
          <w:sz w:val="28"/>
          <w:szCs w:val="28"/>
        </w:rPr>
        <w:t>Количество дверей: помещение</w:t>
      </w:r>
      <w:r w:rsidR="002043B9">
        <w:rPr>
          <w:b w:val="0"/>
          <w:sz w:val="28"/>
          <w:szCs w:val="28"/>
        </w:rPr>
        <w:t xml:space="preserve"> 1: </w:t>
      </w:r>
      <w:r w:rsidR="002043B9" w:rsidRPr="002043B9">
        <w:rPr>
          <w:b w:val="0"/>
          <w:sz w:val="28"/>
          <w:szCs w:val="28"/>
          <w:u w:val="single"/>
        </w:rPr>
        <w:t>2</w:t>
      </w:r>
      <w:r w:rsidR="006D4740">
        <w:rPr>
          <w:b w:val="0"/>
          <w:sz w:val="28"/>
          <w:szCs w:val="28"/>
          <w:u w:val="single"/>
        </w:rPr>
        <w:t xml:space="preserve"> </w:t>
      </w:r>
      <w:r w:rsidRPr="009D12FC">
        <w:rPr>
          <w:b w:val="0"/>
          <w:sz w:val="28"/>
          <w:szCs w:val="28"/>
        </w:rPr>
        <w:t xml:space="preserve"> шт., помещение 2: </w:t>
      </w:r>
      <w:r w:rsidR="002043B9">
        <w:rPr>
          <w:b w:val="0"/>
          <w:sz w:val="28"/>
          <w:szCs w:val="28"/>
          <w:u w:val="single"/>
        </w:rPr>
        <w:t>1</w:t>
      </w:r>
      <w:r w:rsidR="006D4740">
        <w:rPr>
          <w:b w:val="0"/>
          <w:sz w:val="28"/>
          <w:szCs w:val="28"/>
          <w:u w:val="single"/>
        </w:rPr>
        <w:t xml:space="preserve"> </w:t>
      </w:r>
      <w:r w:rsidRPr="009D12FC">
        <w:rPr>
          <w:b w:val="0"/>
          <w:sz w:val="28"/>
          <w:szCs w:val="28"/>
        </w:rPr>
        <w:t xml:space="preserve"> шт</w:t>
      </w:r>
      <w:r w:rsidR="002043B9">
        <w:rPr>
          <w:b w:val="0"/>
          <w:sz w:val="28"/>
          <w:szCs w:val="28"/>
        </w:rPr>
        <w:t>.</w:t>
      </w:r>
    </w:p>
    <w:p w:rsidR="00221363" w:rsidRDefault="00221363" w:rsidP="00831D52">
      <w:pPr>
        <w:tabs>
          <w:tab w:val="left" w:pos="993"/>
        </w:tabs>
        <w:ind w:left="6372"/>
        <w:rPr>
          <w:b w:val="0"/>
          <w:sz w:val="28"/>
          <w:szCs w:val="28"/>
        </w:rPr>
      </w:pPr>
    </w:p>
    <w:p w:rsidR="007145BD" w:rsidRPr="007145BD" w:rsidRDefault="006D4740" w:rsidP="006D4740">
      <w:pPr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 xml:space="preserve">5.2 </w:t>
      </w:r>
      <w:r w:rsidR="007145BD" w:rsidRPr="007145BD">
        <w:rPr>
          <w:b w:val="0"/>
          <w:sz w:val="28"/>
          <w:szCs w:val="28"/>
        </w:rPr>
        <w:t xml:space="preserve"> Дополнительные сведения:</w:t>
      </w:r>
    </w:p>
    <w:p w:rsidR="007145BD" w:rsidRPr="007145BD" w:rsidRDefault="007145BD" w:rsidP="006D4740">
      <w:pPr>
        <w:spacing w:line="52" w:lineRule="exact"/>
        <w:rPr>
          <w:b w:val="0"/>
          <w:sz w:val="20"/>
          <w:szCs w:val="20"/>
        </w:rPr>
      </w:pPr>
    </w:p>
    <w:p w:rsidR="007145BD" w:rsidRPr="007145BD" w:rsidRDefault="007145BD" w:rsidP="006D4740">
      <w:pPr>
        <w:rPr>
          <w:b w:val="0"/>
          <w:sz w:val="20"/>
          <w:szCs w:val="20"/>
        </w:rPr>
      </w:pPr>
      <w:r w:rsidRPr="007145BD">
        <w:rPr>
          <w:b w:val="0"/>
          <w:sz w:val="28"/>
          <w:szCs w:val="28"/>
        </w:rPr>
        <w:t>Количество и тип осветительных приборов:_</w:t>
      </w:r>
      <w:r w:rsidR="006D4740">
        <w:rPr>
          <w:b w:val="0"/>
          <w:sz w:val="28"/>
          <w:szCs w:val="28"/>
          <w:u w:val="single"/>
        </w:rPr>
        <w:t xml:space="preserve">6 </w:t>
      </w:r>
      <w:r w:rsidR="002734FE" w:rsidRPr="002734FE">
        <w:rPr>
          <w:b w:val="0"/>
          <w:sz w:val="28"/>
          <w:szCs w:val="28"/>
          <w:u w:val="single"/>
        </w:rPr>
        <w:t xml:space="preserve"> штук </w:t>
      </w:r>
      <w:r w:rsidR="002734FE">
        <w:rPr>
          <w:b w:val="0"/>
          <w:sz w:val="28"/>
          <w:szCs w:val="28"/>
          <w:u w:val="single"/>
        </w:rPr>
        <w:t>люминесцентных светильников  по 2 лампы мощностью 80Вт, лампы ЛБ-80</w:t>
      </w:r>
    </w:p>
    <w:p w:rsidR="007145BD" w:rsidRPr="007145BD" w:rsidRDefault="007145BD" w:rsidP="006D4740">
      <w:pPr>
        <w:spacing w:line="12" w:lineRule="exact"/>
        <w:rPr>
          <w:b w:val="0"/>
          <w:sz w:val="20"/>
          <w:szCs w:val="20"/>
        </w:rPr>
      </w:pPr>
    </w:p>
    <w:p w:rsidR="007145BD" w:rsidRPr="006D4740" w:rsidRDefault="007145BD" w:rsidP="006D4740">
      <w:pPr>
        <w:spacing w:line="232" w:lineRule="auto"/>
        <w:ind w:right="600"/>
        <w:rPr>
          <w:b w:val="0"/>
          <w:sz w:val="20"/>
          <w:szCs w:val="20"/>
        </w:rPr>
      </w:pPr>
      <w:r w:rsidRPr="006D4740">
        <w:rPr>
          <w:b w:val="0"/>
          <w:sz w:val="20"/>
          <w:szCs w:val="20"/>
        </w:rPr>
        <w:t>(лампы накаливания, люминесцентные лампы типа ЛБ или компактные люминесцентные лампы (КЛЛ))</w:t>
      </w:r>
    </w:p>
    <w:p w:rsidR="007145BD" w:rsidRPr="007145BD" w:rsidRDefault="007145BD" w:rsidP="006D4740">
      <w:pPr>
        <w:spacing w:line="190" w:lineRule="exact"/>
        <w:rPr>
          <w:b w:val="0"/>
          <w:sz w:val="20"/>
          <w:szCs w:val="20"/>
        </w:rPr>
      </w:pPr>
    </w:p>
    <w:p w:rsidR="007145BD" w:rsidRPr="007145BD" w:rsidRDefault="007145BD" w:rsidP="006D4740">
      <w:pPr>
        <w:rPr>
          <w:b w:val="0"/>
          <w:sz w:val="20"/>
          <w:szCs w:val="20"/>
        </w:rPr>
      </w:pPr>
      <w:r w:rsidRPr="007145BD">
        <w:rPr>
          <w:b w:val="0"/>
          <w:sz w:val="28"/>
          <w:szCs w:val="28"/>
        </w:rPr>
        <w:t>Материал, которым покрыты (отделаны):</w:t>
      </w:r>
    </w:p>
    <w:p w:rsidR="007145BD" w:rsidRPr="007145BD" w:rsidRDefault="007145BD" w:rsidP="006D4740">
      <w:pPr>
        <w:spacing w:line="16" w:lineRule="exact"/>
        <w:rPr>
          <w:b w:val="0"/>
          <w:sz w:val="20"/>
          <w:szCs w:val="20"/>
        </w:rPr>
      </w:pPr>
    </w:p>
    <w:p w:rsidR="002734FE" w:rsidRDefault="007145BD" w:rsidP="006D4740">
      <w:pPr>
        <w:spacing w:line="235" w:lineRule="auto"/>
        <w:ind w:right="140"/>
        <w:jc w:val="both"/>
        <w:rPr>
          <w:b w:val="0"/>
          <w:sz w:val="28"/>
          <w:szCs w:val="28"/>
        </w:rPr>
      </w:pPr>
      <w:r w:rsidRPr="007145BD">
        <w:rPr>
          <w:b w:val="0"/>
          <w:sz w:val="28"/>
          <w:szCs w:val="28"/>
        </w:rPr>
        <w:t>потолок_____</w:t>
      </w:r>
      <w:r w:rsidR="002734FE" w:rsidRPr="002734FE">
        <w:rPr>
          <w:b w:val="0"/>
          <w:sz w:val="28"/>
          <w:szCs w:val="28"/>
          <w:u w:val="single"/>
        </w:rPr>
        <w:t>железобетонные</w:t>
      </w:r>
      <w:r w:rsidR="006D4740">
        <w:rPr>
          <w:b w:val="0"/>
          <w:sz w:val="28"/>
          <w:szCs w:val="28"/>
          <w:u w:val="single"/>
        </w:rPr>
        <w:t xml:space="preserve"> </w:t>
      </w:r>
      <w:r w:rsidR="002734FE" w:rsidRPr="002734FE">
        <w:rPr>
          <w:b w:val="0"/>
          <w:sz w:val="28"/>
          <w:szCs w:val="28"/>
          <w:u w:val="single"/>
        </w:rPr>
        <w:t>плиты перекрытия</w:t>
      </w:r>
      <w:r w:rsidRPr="007145BD">
        <w:rPr>
          <w:b w:val="0"/>
          <w:sz w:val="28"/>
          <w:szCs w:val="28"/>
        </w:rPr>
        <w:t xml:space="preserve">, </w:t>
      </w:r>
    </w:p>
    <w:p w:rsidR="002734FE" w:rsidRDefault="007145BD" w:rsidP="006D4740">
      <w:pPr>
        <w:spacing w:line="235" w:lineRule="auto"/>
        <w:ind w:right="140"/>
        <w:jc w:val="both"/>
        <w:rPr>
          <w:b w:val="0"/>
          <w:sz w:val="28"/>
          <w:szCs w:val="28"/>
        </w:rPr>
      </w:pPr>
      <w:r w:rsidRPr="007145BD">
        <w:rPr>
          <w:b w:val="0"/>
          <w:sz w:val="28"/>
          <w:szCs w:val="28"/>
        </w:rPr>
        <w:t xml:space="preserve">полы </w:t>
      </w:r>
      <w:r w:rsidR="006D4740">
        <w:rPr>
          <w:b w:val="0"/>
          <w:sz w:val="28"/>
          <w:szCs w:val="28"/>
        </w:rPr>
        <w:t xml:space="preserve">        бетонные, покрыты линолеумом</w:t>
      </w:r>
      <w:r w:rsidRPr="007145BD">
        <w:rPr>
          <w:b w:val="0"/>
          <w:sz w:val="28"/>
          <w:szCs w:val="28"/>
        </w:rPr>
        <w:t xml:space="preserve">; </w:t>
      </w:r>
    </w:p>
    <w:p w:rsidR="007145BD" w:rsidRPr="007145BD" w:rsidRDefault="007145BD" w:rsidP="006D4740">
      <w:pPr>
        <w:spacing w:line="235" w:lineRule="auto"/>
        <w:ind w:right="140"/>
        <w:jc w:val="both"/>
        <w:rPr>
          <w:b w:val="0"/>
          <w:sz w:val="20"/>
          <w:szCs w:val="20"/>
        </w:rPr>
      </w:pPr>
      <w:r w:rsidRPr="007145BD">
        <w:rPr>
          <w:b w:val="0"/>
          <w:sz w:val="28"/>
          <w:szCs w:val="28"/>
        </w:rPr>
        <w:t>стены</w:t>
      </w:r>
      <w:r w:rsidR="006D4740">
        <w:rPr>
          <w:b w:val="0"/>
          <w:sz w:val="28"/>
          <w:szCs w:val="28"/>
        </w:rPr>
        <w:t xml:space="preserve">        </w:t>
      </w:r>
      <w:r w:rsidRPr="007145BD">
        <w:rPr>
          <w:b w:val="0"/>
          <w:sz w:val="28"/>
          <w:szCs w:val="28"/>
        </w:rPr>
        <w:t xml:space="preserve"> </w:t>
      </w:r>
      <w:r w:rsidR="006D4740">
        <w:rPr>
          <w:b w:val="0"/>
          <w:sz w:val="28"/>
          <w:szCs w:val="28"/>
        </w:rPr>
        <w:t>побелка, покраска</w:t>
      </w:r>
      <w:r w:rsidRPr="007145BD">
        <w:rPr>
          <w:b w:val="0"/>
          <w:sz w:val="28"/>
          <w:szCs w:val="28"/>
        </w:rPr>
        <w:t>.</w:t>
      </w:r>
    </w:p>
    <w:p w:rsidR="007145BD" w:rsidRDefault="007145BD" w:rsidP="006D4740">
      <w:pPr>
        <w:spacing w:line="330" w:lineRule="exact"/>
        <w:rPr>
          <w:b w:val="0"/>
          <w:sz w:val="20"/>
          <w:szCs w:val="20"/>
        </w:rPr>
      </w:pPr>
    </w:p>
    <w:p w:rsidR="002734FE" w:rsidRDefault="002734FE" w:rsidP="007145BD">
      <w:pPr>
        <w:spacing w:line="330" w:lineRule="exact"/>
        <w:rPr>
          <w:b w:val="0"/>
          <w:sz w:val="20"/>
          <w:szCs w:val="20"/>
        </w:rPr>
      </w:pPr>
    </w:p>
    <w:p w:rsidR="006D4740" w:rsidRPr="007145BD" w:rsidRDefault="006D4740" w:rsidP="007145BD">
      <w:pPr>
        <w:spacing w:line="330" w:lineRule="exact"/>
        <w:rPr>
          <w:b w:val="0"/>
          <w:sz w:val="20"/>
          <w:szCs w:val="20"/>
        </w:rPr>
      </w:pPr>
    </w:p>
    <w:p w:rsidR="007145BD" w:rsidRPr="007145BD" w:rsidRDefault="007145BD" w:rsidP="007145BD">
      <w:pPr>
        <w:ind w:left="700"/>
        <w:rPr>
          <w:b w:val="0"/>
          <w:sz w:val="20"/>
          <w:szCs w:val="20"/>
        </w:rPr>
      </w:pPr>
      <w:r w:rsidRPr="007145BD">
        <w:rPr>
          <w:b w:val="0"/>
          <w:bCs/>
          <w:sz w:val="28"/>
          <w:szCs w:val="28"/>
        </w:rPr>
        <w:t>Разработчик</w:t>
      </w:r>
    </w:p>
    <w:p w:rsidR="007145BD" w:rsidRPr="007145BD" w:rsidRDefault="007145BD" w:rsidP="007145BD">
      <w:pPr>
        <w:spacing w:line="319" w:lineRule="exact"/>
        <w:rPr>
          <w:b w:val="0"/>
          <w:sz w:val="20"/>
          <w:szCs w:val="20"/>
        </w:rPr>
      </w:pPr>
    </w:p>
    <w:p w:rsidR="007145BD" w:rsidRPr="006D4740" w:rsidRDefault="007145BD" w:rsidP="007145BD">
      <w:pPr>
        <w:tabs>
          <w:tab w:val="left" w:pos="4580"/>
          <w:tab w:val="left" w:pos="7060"/>
        </w:tabs>
        <w:ind w:left="700"/>
        <w:rPr>
          <w:b w:val="0"/>
          <w:sz w:val="28"/>
          <w:szCs w:val="28"/>
          <w:u w:val="single"/>
        </w:rPr>
      </w:pPr>
      <w:r w:rsidRPr="007145BD">
        <w:rPr>
          <w:b w:val="0"/>
          <w:sz w:val="28"/>
          <w:szCs w:val="28"/>
        </w:rPr>
        <w:t>Заведующий лабораторией</w:t>
      </w:r>
      <w:r w:rsidRPr="007145BD">
        <w:rPr>
          <w:b w:val="0"/>
          <w:sz w:val="20"/>
          <w:szCs w:val="20"/>
        </w:rPr>
        <w:tab/>
      </w:r>
      <w:r w:rsidRPr="007145BD">
        <w:rPr>
          <w:b w:val="0"/>
          <w:sz w:val="28"/>
          <w:szCs w:val="28"/>
        </w:rPr>
        <w:t>____________</w:t>
      </w:r>
      <w:r w:rsidRPr="007145BD">
        <w:rPr>
          <w:b w:val="0"/>
          <w:sz w:val="20"/>
          <w:szCs w:val="20"/>
        </w:rPr>
        <w:tab/>
      </w:r>
      <w:r w:rsidR="006D4740" w:rsidRPr="006D4740">
        <w:rPr>
          <w:b w:val="0"/>
          <w:sz w:val="28"/>
          <w:szCs w:val="28"/>
          <w:u w:val="single"/>
        </w:rPr>
        <w:t>Минчуков ВМ</w:t>
      </w:r>
    </w:p>
    <w:p w:rsidR="007145BD" w:rsidRPr="007145BD" w:rsidRDefault="007145BD" w:rsidP="007145BD">
      <w:pPr>
        <w:spacing w:line="2" w:lineRule="exact"/>
        <w:rPr>
          <w:b w:val="0"/>
          <w:sz w:val="20"/>
          <w:szCs w:val="20"/>
        </w:rPr>
      </w:pPr>
    </w:p>
    <w:p w:rsidR="007145BD" w:rsidRPr="006D4740" w:rsidRDefault="007145BD" w:rsidP="007145BD">
      <w:pPr>
        <w:tabs>
          <w:tab w:val="left" w:pos="7480"/>
        </w:tabs>
        <w:ind w:left="4960"/>
        <w:rPr>
          <w:b w:val="0"/>
          <w:sz w:val="20"/>
          <w:szCs w:val="20"/>
        </w:rPr>
      </w:pPr>
      <w:r w:rsidRPr="007145BD">
        <w:rPr>
          <w:b w:val="0"/>
          <w:sz w:val="24"/>
          <w:szCs w:val="24"/>
        </w:rPr>
        <w:t>подпись</w:t>
      </w:r>
      <w:r w:rsidRPr="007145BD">
        <w:rPr>
          <w:b w:val="0"/>
          <w:sz w:val="20"/>
          <w:szCs w:val="20"/>
        </w:rPr>
        <w:tab/>
      </w:r>
      <w:r w:rsidRPr="006D4740">
        <w:rPr>
          <w:b w:val="0"/>
          <w:sz w:val="20"/>
          <w:szCs w:val="20"/>
        </w:rPr>
        <w:t>(Ф.И.О)</w:t>
      </w:r>
    </w:p>
    <w:p w:rsidR="007145BD" w:rsidRPr="007145BD" w:rsidRDefault="007145BD" w:rsidP="007145BD">
      <w:pPr>
        <w:spacing w:line="200" w:lineRule="exact"/>
        <w:rPr>
          <w:b w:val="0"/>
          <w:sz w:val="20"/>
          <w:szCs w:val="20"/>
        </w:rPr>
      </w:pPr>
    </w:p>
    <w:p w:rsidR="007145BD" w:rsidRPr="007145BD" w:rsidRDefault="007145BD" w:rsidP="007145BD">
      <w:pPr>
        <w:spacing w:line="200" w:lineRule="exact"/>
        <w:rPr>
          <w:b w:val="0"/>
          <w:sz w:val="20"/>
          <w:szCs w:val="20"/>
        </w:rPr>
      </w:pPr>
    </w:p>
    <w:p w:rsidR="007145BD" w:rsidRPr="007145BD" w:rsidRDefault="007145BD" w:rsidP="007145BD">
      <w:pPr>
        <w:spacing w:line="246" w:lineRule="exact"/>
        <w:rPr>
          <w:b w:val="0"/>
          <w:sz w:val="20"/>
          <w:szCs w:val="20"/>
        </w:rPr>
      </w:pPr>
    </w:p>
    <w:p w:rsidR="009F0F02" w:rsidRDefault="007145BD" w:rsidP="002E4FE2">
      <w:pPr>
        <w:ind w:left="5660"/>
        <w:rPr>
          <w:b w:val="0"/>
          <w:sz w:val="20"/>
          <w:szCs w:val="20"/>
        </w:rPr>
      </w:pPr>
      <w:r w:rsidRPr="007145BD">
        <w:rPr>
          <w:b w:val="0"/>
          <w:sz w:val="28"/>
          <w:szCs w:val="28"/>
        </w:rPr>
        <w:t>«___»__________ 20</w:t>
      </w:r>
      <w:r w:rsidR="00F65AA7">
        <w:rPr>
          <w:b w:val="0"/>
          <w:sz w:val="28"/>
          <w:szCs w:val="28"/>
        </w:rPr>
        <w:t>22</w:t>
      </w:r>
      <w:bookmarkStart w:id="0" w:name="_GoBack"/>
      <w:bookmarkEnd w:id="0"/>
      <w:r w:rsidRPr="007145BD">
        <w:rPr>
          <w:b w:val="0"/>
          <w:sz w:val="28"/>
          <w:szCs w:val="28"/>
        </w:rPr>
        <w:t xml:space="preserve"> г.</w:t>
      </w: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ind w:left="5660"/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2E4FE2" w:rsidRDefault="002E4FE2" w:rsidP="002E4FE2">
      <w:pPr>
        <w:rPr>
          <w:b w:val="0"/>
          <w:sz w:val="20"/>
          <w:szCs w:val="20"/>
        </w:rPr>
      </w:pPr>
    </w:p>
    <w:p w:rsidR="00157006" w:rsidRDefault="00157006" w:rsidP="002E4FE2">
      <w:pPr>
        <w:jc w:val="center"/>
        <w:rPr>
          <w:b w:val="0"/>
          <w:sz w:val="28"/>
          <w:szCs w:val="28"/>
        </w:rPr>
      </w:pPr>
    </w:p>
    <w:p w:rsidR="00157006" w:rsidRDefault="00157006" w:rsidP="002E4FE2">
      <w:pPr>
        <w:jc w:val="center"/>
        <w:rPr>
          <w:b w:val="0"/>
          <w:sz w:val="28"/>
          <w:szCs w:val="28"/>
        </w:rPr>
      </w:pPr>
    </w:p>
    <w:p w:rsidR="00727099" w:rsidRDefault="002E4FE2" w:rsidP="002E4FE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2E4FE2" w:rsidRDefault="002E4FE2" w:rsidP="002E4FE2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техническому паспорту</w:t>
      </w:r>
      <w:r w:rsidR="003B48C4">
        <w:rPr>
          <w:b w:val="0"/>
          <w:sz w:val="28"/>
          <w:szCs w:val="28"/>
        </w:rPr>
        <w:t>.</w:t>
      </w:r>
    </w:p>
    <w:p w:rsidR="00157006" w:rsidRDefault="00157006" w:rsidP="0015700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Характеристики оборудования</w:t>
      </w:r>
      <w:r w:rsidR="003B48C4">
        <w:rPr>
          <w:b w:val="0"/>
          <w:sz w:val="28"/>
          <w:szCs w:val="28"/>
        </w:rPr>
        <w:t xml:space="preserve"> </w:t>
      </w:r>
      <w:r w:rsidR="00727099">
        <w:rPr>
          <w:b w:val="0"/>
          <w:sz w:val="28"/>
          <w:szCs w:val="28"/>
        </w:rPr>
        <w:t xml:space="preserve">лаборатории </w:t>
      </w:r>
    </w:p>
    <w:p w:rsidR="00727099" w:rsidRDefault="00727099" w:rsidP="00157006">
      <w:pPr>
        <w:jc w:val="center"/>
        <w:rPr>
          <w:b w:val="0"/>
          <w:sz w:val="28"/>
          <w:szCs w:val="28"/>
        </w:rPr>
      </w:pPr>
      <w:r w:rsidRPr="001A0200">
        <w:rPr>
          <w:b w:val="0"/>
          <w:sz w:val="28"/>
          <w:szCs w:val="28"/>
        </w:rPr>
        <w:t>механики грунтов и почвоведения</w:t>
      </w:r>
    </w:p>
    <w:p w:rsidR="00492E24" w:rsidRDefault="00492E24" w:rsidP="002E4FE2">
      <w:pPr>
        <w:jc w:val="center"/>
        <w:rPr>
          <w:b w:val="0"/>
          <w:sz w:val="28"/>
          <w:szCs w:val="28"/>
        </w:rPr>
      </w:pPr>
    </w:p>
    <w:p w:rsidR="002E4FE2" w:rsidRDefault="002E4FE2" w:rsidP="002E4FE2">
      <w:pPr>
        <w:jc w:val="center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inline distT="0" distB="0" distL="0" distR="0">
            <wp:extent cx="2359152" cy="2700528"/>
            <wp:effectExtent l="19050" t="0" r="3048" b="0"/>
            <wp:docPr id="12" name="Рисунок 11" descr="суш шк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ш шкаф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823" w:rsidRDefault="00B45823" w:rsidP="00B45823">
      <w:pPr>
        <w:shd w:val="clear" w:color="auto" w:fill="FFFFFF"/>
        <w:spacing w:after="15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</w:t>
      </w:r>
      <w:r w:rsidRPr="00D36237">
        <w:rPr>
          <w:rFonts w:ascii="Arial" w:hAnsi="Arial" w:cs="Arial"/>
          <w:color w:val="333333"/>
          <w:sz w:val="20"/>
          <w:szCs w:val="20"/>
        </w:rPr>
        <w:t xml:space="preserve">Сушильный шкаф ШСУ-М </w:t>
      </w:r>
    </w:p>
    <w:p w:rsidR="00B45823" w:rsidRDefault="00B45823" w:rsidP="00B45823">
      <w:pPr>
        <w:shd w:val="clear" w:color="auto" w:fill="FFFFFF"/>
        <w:spacing w:after="150" w:line="312" w:lineRule="atLeast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  </w:t>
      </w:r>
      <w:r w:rsidRPr="00B45823">
        <w:rPr>
          <w:b w:val="0"/>
          <w:color w:val="333333"/>
          <w:sz w:val="28"/>
          <w:szCs w:val="28"/>
        </w:rPr>
        <w:t>Электроприбор предназначен для проведения работ, связанных с сушкой, стерилизацией, определением влажности материалов и для других работ, проведение которых не требует нагрева свыше 200 С.</w:t>
      </w:r>
    </w:p>
    <w:p w:rsidR="00B45823" w:rsidRPr="00B45823" w:rsidRDefault="00B45823" w:rsidP="00B45823">
      <w:pPr>
        <w:shd w:val="clear" w:color="auto" w:fill="FFFFFF"/>
        <w:spacing w:after="150" w:line="312" w:lineRule="atLeast"/>
        <w:rPr>
          <w:b w:val="0"/>
          <w:color w:val="333333"/>
          <w:sz w:val="28"/>
          <w:szCs w:val="28"/>
        </w:rPr>
      </w:pPr>
    </w:p>
    <w:p w:rsidR="00492E24" w:rsidRPr="00B45823" w:rsidRDefault="00B45823" w:rsidP="00492E24">
      <w:pPr>
        <w:jc w:val="both"/>
        <w:rPr>
          <w:b w:val="0"/>
          <w:color w:val="333333"/>
          <w:sz w:val="24"/>
          <w:szCs w:val="24"/>
        </w:rPr>
      </w:pPr>
      <w:r w:rsidRPr="00B45823">
        <w:rPr>
          <w:b w:val="0"/>
          <w:color w:val="333333"/>
          <w:sz w:val="24"/>
          <w:szCs w:val="24"/>
        </w:rPr>
        <w:t>Технические характеристики сушильного шкафа ШСУ-М</w:t>
      </w:r>
    </w:p>
    <w:p w:rsidR="00B45823" w:rsidRDefault="00B45823" w:rsidP="00492E24">
      <w:pPr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750"/>
        <w:gridCol w:w="1034"/>
      </w:tblGrid>
      <w:tr w:rsidR="00B45823" w:rsidRPr="00B45823" w:rsidTr="00B45823">
        <w:trPr>
          <w:gridAfter w:val="1"/>
          <w:wAfter w:w="1034" w:type="dxa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Полезный объем камеры, л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не менее 10</w:t>
            </w:r>
          </w:p>
        </w:tc>
      </w:tr>
      <w:tr w:rsidR="00B45823" w:rsidRPr="00B45823" w:rsidTr="00B45823">
        <w:trPr>
          <w:trHeight w:val="486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Максимальная температура, С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130</w:t>
            </w:r>
          </w:p>
        </w:tc>
      </w:tr>
      <w:tr w:rsidR="00B45823" w:rsidRPr="00B45823" w:rsidTr="00B45823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Время нагрева раб. камеры до 200 С при температуре воздуха +5 - +20 °С, мин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не более 90</w:t>
            </w:r>
          </w:p>
        </w:tc>
      </w:tr>
      <w:tr w:rsidR="00B45823" w:rsidRPr="00B45823" w:rsidTr="00B45823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Потребляемая мощность макс, Вт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800</w:t>
            </w:r>
          </w:p>
        </w:tc>
      </w:tr>
      <w:tr w:rsidR="00B45823" w:rsidRPr="00B45823" w:rsidTr="00B45823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Питание, В/Гц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220/50</w:t>
            </w:r>
          </w:p>
        </w:tc>
      </w:tr>
      <w:tr w:rsidR="00B45823" w:rsidRPr="00B45823" w:rsidTr="00B45823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Габаритные размеры , мм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270х260х365</w:t>
            </w:r>
          </w:p>
        </w:tc>
      </w:tr>
      <w:tr w:rsidR="00B45823" w:rsidRPr="00B45823" w:rsidTr="00B45823"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Размеры рабочего пространства камеры , мм</w:t>
            </w:r>
          </w:p>
        </w:tc>
        <w:tc>
          <w:tcPr>
            <w:tcW w:w="17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>
            <w:pPr>
              <w:rPr>
                <w:b w:val="0"/>
                <w:sz w:val="24"/>
                <w:szCs w:val="24"/>
              </w:rPr>
            </w:pPr>
            <w:r w:rsidRPr="00B45823">
              <w:rPr>
                <w:b w:val="0"/>
                <w:sz w:val="24"/>
                <w:szCs w:val="24"/>
              </w:rPr>
              <w:t>240х240</w:t>
            </w:r>
          </w:p>
        </w:tc>
      </w:tr>
      <w:tr w:rsidR="00B45823" w:rsidRPr="00B45823" w:rsidTr="00B45823">
        <w:trPr>
          <w:gridAfter w:val="1"/>
          <w:wAfter w:w="1034" w:type="dxa"/>
          <w:trHeight w:val="20"/>
        </w:trPr>
        <w:tc>
          <w:tcPr>
            <w:tcW w:w="5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/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823" w:rsidRPr="00B45823" w:rsidRDefault="00B45823" w:rsidP="00B45823"/>
        </w:tc>
      </w:tr>
    </w:tbl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</w:p>
    <w:p w:rsidR="00B45823" w:rsidRDefault="00B45823" w:rsidP="00492E24">
      <w:pPr>
        <w:jc w:val="both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w:lastRenderedPageBreak/>
        <w:drawing>
          <wp:inline distT="0" distB="0" distL="0" distR="0">
            <wp:extent cx="4067175" cy="2623984"/>
            <wp:effectExtent l="19050" t="0" r="9525" b="0"/>
            <wp:docPr id="13" name="Рисунок 12" descr="анион 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ион 41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6771" cy="26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A5" w:rsidRPr="008D33A5" w:rsidRDefault="008D33A5" w:rsidP="008D33A5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</w:t>
      </w:r>
      <w:r w:rsidRPr="008D33A5">
        <w:rPr>
          <w:rFonts w:ascii="Arial" w:hAnsi="Arial" w:cs="Arial"/>
          <w:b w:val="0"/>
          <w:sz w:val="24"/>
          <w:szCs w:val="24"/>
        </w:rPr>
        <w:t>Анализатор жидкостный лабораторный Анион 4100</w:t>
      </w:r>
    </w:p>
    <w:p w:rsidR="008D33A5" w:rsidRDefault="008D33A5" w:rsidP="008D33A5">
      <w:pPr>
        <w:jc w:val="both"/>
        <w:rPr>
          <w:b w:val="0"/>
          <w:sz w:val="28"/>
          <w:szCs w:val="28"/>
        </w:rPr>
      </w:pP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  <w:r w:rsidRPr="008D33A5">
        <w:rPr>
          <w:b w:val="0"/>
          <w:sz w:val="28"/>
          <w:szCs w:val="28"/>
        </w:rPr>
        <w:t>Основные технические характеристики</w:t>
      </w:r>
    </w:p>
    <w:p w:rsidR="008D33A5" w:rsidRDefault="008D33A5" w:rsidP="008D33A5">
      <w:pPr>
        <w:jc w:val="both"/>
        <w:rPr>
          <w:b w:val="0"/>
          <w:sz w:val="28"/>
          <w:szCs w:val="28"/>
        </w:rPr>
      </w:pP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  <w:r w:rsidRPr="008D33A5">
        <w:rPr>
          <w:b w:val="0"/>
          <w:sz w:val="28"/>
          <w:szCs w:val="28"/>
        </w:rPr>
        <w:t>1. Потенциометрический канал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1.1. Диапазон измерения электродвижущей силы (ЭДС) электродной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системы. мВ...................... от минус 2000 до 2000 с дискретностью 1 и 0,1 мВ.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1.2. Предел допускаемой основной абсолютной погрешности измерения ЭДС, мВ .........± 2.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1.3. Диапазон измерения рН (рХ), ед. рН.....т минус 2 до 14</w:t>
      </w:r>
      <w:r>
        <w:rPr>
          <w:b w:val="0"/>
          <w:sz w:val="24"/>
          <w:szCs w:val="24"/>
        </w:rPr>
        <w:t xml:space="preserve"> </w:t>
      </w:r>
      <w:r w:rsidRPr="008D33A5">
        <w:rPr>
          <w:b w:val="0"/>
          <w:sz w:val="24"/>
          <w:szCs w:val="24"/>
        </w:rPr>
        <w:t>с дискретностью 0,01 и 0,001 ед. рН (рХ).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1.4. Предел допускаемой основной абсолютной погрешности измерения рН (рХ), ед. рН .................................................................................+ 0,02.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1.5. Диапазон вводимых значений координаты рНи (рХи) изопотенциальной точки электродной системы - от О до 10 ед. рН (рХ).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1.6. Диапазон работоспособности автоматической температурной компенсации (АТК) результатов измерений рН, ............. от О до 60.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1.7. Предел допускаемой абсолютной погрешности АТК результатов измерений рН, ед. рН..........................................................................................+ 0,04.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  <w:r w:rsidRPr="008D33A5">
        <w:rPr>
          <w:b w:val="0"/>
          <w:sz w:val="28"/>
          <w:szCs w:val="28"/>
        </w:rPr>
        <w:t>2. Кондуктометрический канал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2.1. Постоянная К датчика комбинированного выносного (ДКВ-1) должна быть в пределах..................................................................................................1 + о,2.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2.2. Диапазоны измерения удельн</w:t>
      </w:r>
      <w:r>
        <w:rPr>
          <w:b w:val="0"/>
          <w:sz w:val="24"/>
          <w:szCs w:val="24"/>
        </w:rPr>
        <w:t>.</w:t>
      </w:r>
      <w:r w:rsidRPr="008D33A5">
        <w:rPr>
          <w:b w:val="0"/>
          <w:sz w:val="24"/>
          <w:szCs w:val="24"/>
        </w:rPr>
        <w:t xml:space="preserve"> электрической проводимости (УЭП)- от 10"' См/м до 10 См/м;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0,3-10" См/м до 1 См/м.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2.3. Диапазоны измерения степени минерализации в пересчёте на хлористый натрий (CNaci):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0,5 мг/л до 20 г/л;</w:t>
      </w:r>
      <w:r>
        <w:rPr>
          <w:b w:val="0"/>
          <w:sz w:val="24"/>
          <w:szCs w:val="24"/>
        </w:rPr>
        <w:t xml:space="preserve">         </w:t>
      </w:r>
      <w:r w:rsidRPr="008D33A5">
        <w:rPr>
          <w:b w:val="0"/>
          <w:sz w:val="24"/>
          <w:szCs w:val="24"/>
        </w:rPr>
        <w:t>- от 0,2 мг/л до 2 г/л.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</w:t>
      </w:r>
      <w:r w:rsidRPr="008D33A5">
        <w:rPr>
          <w:b w:val="0"/>
          <w:sz w:val="24"/>
          <w:szCs w:val="24"/>
        </w:rPr>
        <w:t>Предел допускаемой основной относительной пофешности и</w:t>
      </w:r>
      <w:r>
        <w:rPr>
          <w:b w:val="0"/>
          <w:sz w:val="24"/>
          <w:szCs w:val="24"/>
        </w:rPr>
        <w:t>змерения УЭП, %....</w:t>
      </w:r>
      <w:r w:rsidRPr="008D33A5">
        <w:rPr>
          <w:b w:val="0"/>
          <w:sz w:val="24"/>
          <w:szCs w:val="24"/>
        </w:rPr>
        <w:t>..........+ 2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(но не менее значения нижнего предела диапазона измерения).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2.5. Предел допускаемой относительной погрешности АТК результатов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измерений УЭП, %...................................................................................................... \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(но не менее значения нижнего предела диапазона измерения).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2.6. Предел допускаемой относительной погрешности измерения степени минерализации в пересчёте на хлористый натрий, % .....± 3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(но не менее значения нижнего предела диапазона измерения).</w:t>
      </w:r>
    </w:p>
    <w:p w:rsidR="008D33A5" w:rsidRPr="008D33A5" w:rsidRDefault="008D33A5" w:rsidP="008D33A5">
      <w:pPr>
        <w:jc w:val="both"/>
        <w:rPr>
          <w:b w:val="0"/>
          <w:sz w:val="24"/>
          <w:szCs w:val="24"/>
        </w:rPr>
      </w:pPr>
    </w:p>
    <w:p w:rsidR="008D33A5" w:rsidRDefault="008D33A5" w:rsidP="008D33A5">
      <w:pPr>
        <w:jc w:val="both"/>
        <w:rPr>
          <w:b w:val="0"/>
          <w:sz w:val="28"/>
          <w:szCs w:val="28"/>
        </w:rPr>
      </w:pPr>
    </w:p>
    <w:p w:rsidR="008D33A5" w:rsidRDefault="008D33A5" w:rsidP="008D33A5">
      <w:pPr>
        <w:jc w:val="both"/>
        <w:rPr>
          <w:b w:val="0"/>
          <w:sz w:val="28"/>
          <w:szCs w:val="28"/>
        </w:rPr>
      </w:pPr>
    </w:p>
    <w:p w:rsidR="00C90AC3" w:rsidRDefault="00C90AC3" w:rsidP="008D33A5">
      <w:pPr>
        <w:jc w:val="both"/>
        <w:rPr>
          <w:b w:val="0"/>
          <w:sz w:val="28"/>
          <w:szCs w:val="28"/>
        </w:rPr>
      </w:pP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  <w:r w:rsidRPr="008D33A5">
        <w:rPr>
          <w:b w:val="0"/>
          <w:sz w:val="28"/>
          <w:szCs w:val="28"/>
        </w:rPr>
        <w:lastRenderedPageBreak/>
        <w:t>3. Ампсрометр</w:t>
      </w:r>
      <w:r w:rsidR="00FC04C6">
        <w:rPr>
          <w:b w:val="0"/>
          <w:sz w:val="28"/>
          <w:szCs w:val="28"/>
        </w:rPr>
        <w:t>и</w:t>
      </w:r>
      <w:r w:rsidRPr="008D33A5">
        <w:rPr>
          <w:b w:val="0"/>
          <w:sz w:val="28"/>
          <w:szCs w:val="28"/>
        </w:rPr>
        <w:t>ческ</w:t>
      </w:r>
      <w:r w:rsidR="00FC04C6">
        <w:rPr>
          <w:b w:val="0"/>
          <w:sz w:val="28"/>
          <w:szCs w:val="28"/>
        </w:rPr>
        <w:t>и</w:t>
      </w:r>
      <w:r w:rsidRPr="008D33A5">
        <w:rPr>
          <w:b w:val="0"/>
          <w:sz w:val="28"/>
          <w:szCs w:val="28"/>
        </w:rPr>
        <w:t>й канал</w:t>
      </w: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3.1. Диапазон измерения концентрации растворённого кислорода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 xml:space="preserve">- от </w:t>
      </w:r>
      <w:r>
        <w:rPr>
          <w:b w:val="0"/>
          <w:sz w:val="24"/>
          <w:szCs w:val="24"/>
        </w:rPr>
        <w:t>О до 20 мг\дм' с дискретностью: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- 0,001 мг\дм' для канала повышенной чувствительности;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- 0.01 мг\дм- для канала нормальной чувствительности.</w:t>
      </w:r>
    </w:p>
    <w:p w:rsidR="008D33A5" w:rsidRPr="008D33A5" w:rsidRDefault="008D33A5" w:rsidP="008D33A5">
      <w:pPr>
        <w:rPr>
          <w:b w:val="0"/>
          <w:sz w:val="24"/>
          <w:szCs w:val="24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3.2. Предел допускаемой основной абсолютной погрешности измерения концентрации растворё</w:t>
      </w:r>
      <w:r>
        <w:rPr>
          <w:b w:val="0"/>
          <w:sz w:val="24"/>
          <w:szCs w:val="24"/>
        </w:rPr>
        <w:t xml:space="preserve">нного кислорода, в диапазонах: 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О до 2 MrW ............................................................................± 2 мкг\дм- ;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2 до 10 MrW</w:t>
      </w:r>
      <w:r w:rsidR="0029363C">
        <w:rPr>
          <w:b w:val="0"/>
          <w:sz w:val="24"/>
          <w:szCs w:val="24"/>
        </w:rPr>
        <w:t xml:space="preserve"> .........±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10 до 20 мг\дм' .....± 0,2 мг\дм-.</w:t>
      </w:r>
    </w:p>
    <w:p w:rsidR="008D33A5" w:rsidRPr="008D33A5" w:rsidRDefault="008D33A5" w:rsidP="008D33A5">
      <w:pPr>
        <w:rPr>
          <w:b w:val="0"/>
          <w:sz w:val="24"/>
          <w:szCs w:val="24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3.3. Диапазон измерения процента насыщения жидкости кислородом - о</w:t>
      </w:r>
      <w:r w:rsidR="0029363C">
        <w:rPr>
          <w:b w:val="0"/>
          <w:sz w:val="24"/>
          <w:szCs w:val="24"/>
        </w:rPr>
        <w:t>т О % до 200 % с дискретностью: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- 0.01 % для каналов повышенной чувствительности;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- 0,1 % для каналов нормальной чувствительности.</w:t>
      </w:r>
    </w:p>
    <w:p w:rsidR="008D33A5" w:rsidRPr="008D33A5" w:rsidRDefault="008D33A5" w:rsidP="008D33A5">
      <w:pPr>
        <w:rPr>
          <w:b w:val="0"/>
          <w:sz w:val="24"/>
          <w:szCs w:val="24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3.4. предел допускаемой абсолютной погрешности измерения процента насыщения жи</w:t>
      </w:r>
      <w:r w:rsidR="0029363C">
        <w:rPr>
          <w:b w:val="0"/>
          <w:sz w:val="24"/>
          <w:szCs w:val="24"/>
        </w:rPr>
        <w:t>дкости кислородом, в диапазонах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О до 20 %...........................................................................................±0,2 %;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- от 20 до 100%......................................................................................± Ь0%.</w:t>
      </w:r>
    </w:p>
    <w:p w:rsidR="008D33A5" w:rsidRPr="008D33A5" w:rsidRDefault="008D33A5" w:rsidP="008D33A5">
      <w:pPr>
        <w:rPr>
          <w:b w:val="0"/>
          <w:sz w:val="24"/>
          <w:szCs w:val="24"/>
        </w:rPr>
      </w:pP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3.5. Предел допускаемой абсолютной погрешн</w:t>
      </w:r>
      <w:r w:rsidR="0029363C">
        <w:rPr>
          <w:b w:val="0"/>
          <w:sz w:val="24"/>
          <w:szCs w:val="24"/>
        </w:rPr>
        <w:t>ости АТК результатов измерений: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концентрации растворённого кислорода, мг/л.......................................± 0,1;</w:t>
      </w:r>
    </w:p>
    <w:p w:rsidR="008D33A5" w:rsidRPr="008D33A5" w:rsidRDefault="008D33A5" w:rsidP="008D33A5">
      <w:pPr>
        <w:rPr>
          <w:b w:val="0"/>
          <w:sz w:val="24"/>
          <w:szCs w:val="24"/>
        </w:rPr>
      </w:pPr>
      <w:r w:rsidRPr="008D33A5">
        <w:rPr>
          <w:b w:val="0"/>
          <w:sz w:val="24"/>
          <w:szCs w:val="24"/>
        </w:rPr>
        <w:t>процента насыщения жидкости кислородом, %......................................± U0.</w:t>
      </w:r>
    </w:p>
    <w:p w:rsidR="008D33A5" w:rsidRPr="008D33A5" w:rsidRDefault="008D33A5" w:rsidP="008D33A5">
      <w:pPr>
        <w:jc w:val="both"/>
        <w:rPr>
          <w:b w:val="0"/>
          <w:sz w:val="28"/>
          <w:szCs w:val="28"/>
        </w:rPr>
      </w:pPr>
    </w:p>
    <w:p w:rsidR="008D33A5" w:rsidRPr="008D33A5" w:rsidRDefault="0029363C" w:rsidP="008D33A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Канал измерения температуры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4.1. Диапазон измерения температуры, С: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- датчиком ДКВ-1..........................................................</w:t>
      </w:r>
      <w:r w:rsidR="0029363C">
        <w:rPr>
          <w:b w:val="0"/>
          <w:sz w:val="24"/>
          <w:szCs w:val="24"/>
        </w:rPr>
        <w:t>....................от О до 50;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- датчиком ДТ 3...............................................................................-от О до 40;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- датчиком ДТ 1................................................................................от О до 100.</w:t>
      </w:r>
    </w:p>
    <w:p w:rsidR="008D33A5" w:rsidRPr="0029363C" w:rsidRDefault="008D33A5" w:rsidP="0029363C">
      <w:pPr>
        <w:rPr>
          <w:b w:val="0"/>
          <w:sz w:val="24"/>
          <w:szCs w:val="24"/>
        </w:rPr>
      </w:pP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4.2. Предел допускаемой основной абсолютной погрешности измерения температуры, ........................................................</w:t>
      </w:r>
      <w:r w:rsidR="0029363C">
        <w:rPr>
          <w:b w:val="0"/>
          <w:sz w:val="24"/>
          <w:szCs w:val="24"/>
        </w:rPr>
        <w:t>.........................± 0,3-</w:t>
      </w:r>
    </w:p>
    <w:p w:rsidR="0029363C" w:rsidRDefault="0029363C" w:rsidP="0029363C">
      <w:pPr>
        <w:rPr>
          <w:b w:val="0"/>
          <w:sz w:val="28"/>
          <w:szCs w:val="28"/>
        </w:rPr>
      </w:pPr>
    </w:p>
    <w:p w:rsidR="008D33A5" w:rsidRPr="0029363C" w:rsidRDefault="008D33A5" w:rsidP="0029363C">
      <w:pPr>
        <w:rPr>
          <w:b w:val="0"/>
          <w:sz w:val="28"/>
          <w:szCs w:val="28"/>
        </w:rPr>
      </w:pPr>
      <w:r w:rsidRPr="0029363C">
        <w:rPr>
          <w:b w:val="0"/>
          <w:sz w:val="28"/>
          <w:szCs w:val="28"/>
        </w:rPr>
        <w:t>5. Канал измерения абсолютного атмосферного давления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5.1. Диапазон измерения...................от 84 до</w:t>
      </w:r>
      <w:r w:rsidR="0029363C">
        <w:rPr>
          <w:b w:val="0"/>
          <w:sz w:val="24"/>
          <w:szCs w:val="24"/>
        </w:rPr>
        <w:t xml:space="preserve"> 106 кПа (630 - 800 мм рт.ст.).</w:t>
      </w:r>
    </w:p>
    <w:p w:rsidR="008D33A5" w:rsidRPr="0029363C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5.2. Предел допускаемой абсолютной погрешности</w:t>
      </w:r>
    </w:p>
    <w:p w:rsidR="008D33A5" w:rsidRDefault="008D33A5" w:rsidP="0029363C">
      <w:pPr>
        <w:rPr>
          <w:b w:val="0"/>
          <w:sz w:val="24"/>
          <w:szCs w:val="24"/>
        </w:rPr>
      </w:pPr>
      <w:r w:rsidRPr="0029363C">
        <w:rPr>
          <w:b w:val="0"/>
          <w:sz w:val="24"/>
          <w:szCs w:val="24"/>
        </w:rPr>
        <w:t>измерения, кПа (мм рт.ст.)...........................................................................± 0,5 (3,5).</w:t>
      </w: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2627245" cy="3028950"/>
            <wp:effectExtent l="19050" t="0" r="1655" b="0"/>
            <wp:docPr id="14" name="Рисунок 13" descr="пк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п 1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5659" cy="302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Pr="0029363C" w:rsidRDefault="0029363C" w:rsidP="0029363C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ПКП-10</w:t>
      </w: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Pr="00C71B07" w:rsidRDefault="0029363C" w:rsidP="0029363C">
      <w:pPr>
        <w:shd w:val="clear" w:color="auto" w:fill="FFFFFF"/>
        <w:textAlignment w:val="baseline"/>
        <w:rPr>
          <w:rFonts w:ascii="Noto Serif" w:hAnsi="Noto Serif"/>
          <w:color w:val="000000"/>
          <w:sz w:val="24"/>
          <w:szCs w:val="24"/>
        </w:rPr>
      </w:pPr>
      <w:r w:rsidRPr="00C71B07">
        <w:rPr>
          <w:bCs/>
          <w:color w:val="000000"/>
          <w:sz w:val="24"/>
          <w:szCs w:val="24"/>
        </w:rPr>
        <w:t>Технические характеристики</w:t>
      </w:r>
    </w:p>
    <w:tbl>
      <w:tblPr>
        <w:tblW w:w="1185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6862"/>
        <w:gridCol w:w="132"/>
      </w:tblGrid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rPr>
                <w:rFonts w:ascii="Noto Serif" w:hAnsi="Noto Serif"/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Площадь поперечного сечения образца, кв. см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50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Высота образца, мм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Соотношение нагрузок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1:2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Соотношение плеч рычагов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1:25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Точность измерения деформации грунта, мм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0,01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Приложение нагрузки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ступенчатое</w:t>
            </w:r>
          </w:p>
        </w:tc>
        <w:tc>
          <w:tcPr>
            <w:tcW w:w="13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rPr>
                <w:rFonts w:ascii="Noto Serif" w:hAnsi="Noto Serif"/>
                <w:color w:val="000000"/>
                <w:sz w:val="24"/>
                <w:szCs w:val="24"/>
              </w:rPr>
            </w:pPr>
            <w:r w:rsidRPr="00C71B07">
              <w:rPr>
                <w:rFonts w:ascii="Noto Serif" w:hAnsi="Noto Serif"/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Масса прибора без грузов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rPr>
                <w:rFonts w:ascii="Noto Serif" w:hAnsi="Noto Serif"/>
                <w:color w:val="000000"/>
                <w:sz w:val="24"/>
                <w:szCs w:val="24"/>
              </w:rPr>
            </w:pPr>
            <w:r w:rsidRPr="00C71B07">
              <w:rPr>
                <w:rFonts w:ascii="Noto Serif" w:hAnsi="Noto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spacing w:line="288" w:lineRule="atLeast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363C" w:rsidRPr="00C71B07" w:rsidTr="007A7EFB"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Габариты (ДхШхВ), см</w:t>
            </w:r>
          </w:p>
        </w:tc>
        <w:tc>
          <w:tcPr>
            <w:tcW w:w="6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29363C" w:rsidRPr="00C71B07" w:rsidRDefault="0029363C" w:rsidP="007A7EFB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71B07">
              <w:rPr>
                <w:color w:val="000000"/>
                <w:sz w:val="24"/>
                <w:szCs w:val="24"/>
                <w:bdr w:val="none" w:sz="0" w:space="0" w:color="auto" w:frame="1"/>
              </w:rPr>
              <w:t>45х12х1.1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9363C" w:rsidRPr="00C71B07" w:rsidRDefault="0029363C" w:rsidP="007A7EFB">
            <w:pPr>
              <w:rPr>
                <w:sz w:val="20"/>
                <w:szCs w:val="20"/>
              </w:rPr>
            </w:pPr>
          </w:p>
        </w:tc>
      </w:tr>
    </w:tbl>
    <w:p w:rsidR="0029363C" w:rsidRDefault="0029363C" w:rsidP="0029363C"/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3F7ED2" w:rsidRDefault="003F7ED2" w:rsidP="0029363C">
      <w:pPr>
        <w:jc w:val="center"/>
        <w:rPr>
          <w:b w:val="0"/>
          <w:sz w:val="24"/>
          <w:szCs w:val="24"/>
        </w:rPr>
      </w:pPr>
    </w:p>
    <w:p w:rsidR="0029363C" w:rsidRDefault="0029363C" w:rsidP="0029363C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2593181" cy="3457575"/>
            <wp:effectExtent l="19050" t="0" r="0" b="0"/>
            <wp:docPr id="15" name="Рисунок 14" descr="влкт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лкт-5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4803" cy="345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ED2" w:rsidRDefault="003F7ED2" w:rsidP="0029363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Весы лабораторные ВЛКТ- 500г</w:t>
      </w:r>
    </w:p>
    <w:p w:rsidR="003F7ED2" w:rsidRDefault="003F7ED2" w:rsidP="0029363C">
      <w:pPr>
        <w:jc w:val="center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8"/>
        <w:gridCol w:w="3386"/>
      </w:tblGrid>
      <w:tr w:rsidR="007A7EFB" w:rsidRPr="003F7ED2" w:rsidTr="007A7EFB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Технические характеристики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Наибольший предел взвешивания: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500 г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Класс точности: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4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Цена деления шкалы: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1г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Погрешность взвешивания, мг: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+-10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Размер платформы, мм: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130370х210х320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Габаритные размеры весов, мм: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370х2100х320</w:t>
            </w:r>
          </w:p>
        </w:tc>
      </w:tr>
      <w:tr w:rsidR="007A7EFB" w:rsidRPr="003F7ED2" w:rsidTr="007A7EF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Масса весов, кг: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7EFB" w:rsidRPr="003F7ED2" w:rsidRDefault="007A7EFB" w:rsidP="003F7ED2">
            <w:pPr>
              <w:rPr>
                <w:b w:val="0"/>
                <w:sz w:val="24"/>
                <w:szCs w:val="24"/>
              </w:rPr>
            </w:pPr>
            <w:r w:rsidRPr="003F7ED2">
              <w:rPr>
                <w:b w:val="0"/>
                <w:sz w:val="24"/>
                <w:szCs w:val="24"/>
              </w:rPr>
              <w:t>19</w:t>
            </w:r>
          </w:p>
        </w:tc>
      </w:tr>
    </w:tbl>
    <w:p w:rsidR="0029363C" w:rsidRDefault="0029363C" w:rsidP="0029363C">
      <w:pPr>
        <w:jc w:val="center"/>
        <w:rPr>
          <w:b w:val="0"/>
          <w:sz w:val="24"/>
          <w:szCs w:val="24"/>
        </w:rPr>
      </w:pPr>
    </w:p>
    <w:p w:rsidR="00C90AC3" w:rsidRDefault="00C90AC3" w:rsidP="0029363C">
      <w:pPr>
        <w:jc w:val="center"/>
        <w:rPr>
          <w:b w:val="0"/>
          <w:sz w:val="24"/>
          <w:szCs w:val="24"/>
        </w:rPr>
      </w:pPr>
    </w:p>
    <w:p w:rsidR="00C90AC3" w:rsidRDefault="00C90AC3" w:rsidP="0029363C">
      <w:pPr>
        <w:jc w:val="center"/>
        <w:rPr>
          <w:b w:val="0"/>
          <w:sz w:val="24"/>
          <w:szCs w:val="24"/>
        </w:rPr>
      </w:pPr>
    </w:p>
    <w:p w:rsidR="00C90AC3" w:rsidRDefault="00C90AC3" w:rsidP="0029363C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3810000" cy="3505200"/>
            <wp:effectExtent l="19050" t="0" r="0" b="0"/>
            <wp:docPr id="16" name="Рисунок 15" descr="пнг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нг 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C3" w:rsidRDefault="00C90AC3" w:rsidP="0029363C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ПНГ-1</w:t>
      </w:r>
    </w:p>
    <w:p w:rsidR="00C90AC3" w:rsidRDefault="00C90AC3" w:rsidP="00C90AC3">
      <w:pPr>
        <w:spacing w:line="240" w:lineRule="atLeast"/>
        <w:jc w:val="both"/>
        <w:rPr>
          <w:rFonts w:ascii="Verdana" w:hAnsi="Verdana" w:cs="Tahoma"/>
          <w:bCs/>
          <w:color w:val="000000"/>
          <w:sz w:val="20"/>
        </w:rPr>
      </w:pPr>
    </w:p>
    <w:p w:rsidR="00C90AC3" w:rsidRDefault="00C90AC3" w:rsidP="00C90AC3">
      <w:pPr>
        <w:spacing w:line="240" w:lineRule="atLeast"/>
        <w:jc w:val="both"/>
        <w:rPr>
          <w:rFonts w:ascii="Verdana" w:hAnsi="Verdana" w:cs="Tahoma"/>
          <w:bCs/>
          <w:color w:val="000000"/>
          <w:sz w:val="20"/>
        </w:rPr>
      </w:pPr>
    </w:p>
    <w:p w:rsidR="00C90AC3" w:rsidRDefault="00C90AC3" w:rsidP="00C90AC3">
      <w:pPr>
        <w:spacing w:line="240" w:lineRule="atLeast"/>
        <w:jc w:val="both"/>
        <w:rPr>
          <w:rFonts w:ascii="Verdana" w:hAnsi="Verdana" w:cs="Tahoma"/>
          <w:bCs/>
          <w:color w:val="000000"/>
          <w:sz w:val="20"/>
        </w:rPr>
      </w:pP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Назначение прибора: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Предназначен для определения свободного набухания глинистых грунтов природного и нарушенного сложения, не содержащих гравийных включений размером свыше 5 мм, по ГОСТ 12248-2010.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Для определения характеристик набухания используют величину относительного набухания δ = Δh/h, где Δh - приращение высоты образца по показаниям индикатора, мм; h - начальная высота образца, равная высоте кольца для отбора проб, мм.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Технические характеристики: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 </w:t>
      </w:r>
    </w:p>
    <w:tbl>
      <w:tblPr>
        <w:tblW w:w="0" w:type="auto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852"/>
      </w:tblGrid>
      <w:tr w:rsidR="00C90AC3" w:rsidRPr="00C90AC3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Внутр. диаметр рабочего кольца и вкладыша, мм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56,5±0,1</w:t>
            </w:r>
          </w:p>
        </w:tc>
      </w:tr>
      <w:tr w:rsidR="00C90AC3" w:rsidRPr="00C90AC3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Высота рабочего кольца, мм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22 -о,з</w:t>
            </w:r>
          </w:p>
        </w:tc>
      </w:tr>
      <w:tr w:rsidR="00C90AC3" w:rsidRPr="00C90AC3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Угол заточки наружного режущего края рабочего кольца, град.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28+2</w:t>
            </w:r>
          </w:p>
        </w:tc>
      </w:tr>
      <w:tr w:rsidR="00C90AC3" w:rsidRPr="00C90AC3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Габаритные размеры в рабочем состоянии, мм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140x140x150</w:t>
            </w:r>
          </w:p>
        </w:tc>
      </w:tr>
      <w:tr w:rsidR="00C90AC3" w:rsidRPr="00C90AC3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Масса прибора без упаковки не более, кг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AC3" w:rsidRPr="00C90AC3" w:rsidRDefault="00C90AC3" w:rsidP="00C90AC3">
            <w:pPr>
              <w:rPr>
                <w:b w:val="0"/>
                <w:sz w:val="24"/>
                <w:szCs w:val="24"/>
              </w:rPr>
            </w:pPr>
            <w:r w:rsidRPr="00C90AC3">
              <w:rPr>
                <w:b w:val="0"/>
                <w:sz w:val="24"/>
                <w:szCs w:val="24"/>
              </w:rPr>
              <w:t>0,7</w:t>
            </w:r>
          </w:p>
        </w:tc>
      </w:tr>
    </w:tbl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2844195" cy="3181350"/>
            <wp:effectExtent l="19050" t="0" r="0" b="0"/>
            <wp:docPr id="17" name="Рисунок 16" descr="весы внц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ы внц 2 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8509" cy="31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Pr="00C90AC3" w:rsidRDefault="00C90AC3" w:rsidP="00C90AC3">
      <w:pPr>
        <w:rPr>
          <w:b w:val="0"/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</w:t>
      </w:r>
      <w:r w:rsidRPr="00C90AC3">
        <w:rPr>
          <w:b w:val="0"/>
          <w:sz w:val="28"/>
          <w:szCs w:val="28"/>
        </w:rPr>
        <w:t>Весы ВНЦ-2</w:t>
      </w: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Масса, кг: 11,2; 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Наибольший предел взвешивания, г: 2000; 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Наименьший предел взвешивания, г: 10; 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Порционная шкала, г: 200; 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Размеры платформы, д х ш, мм: 230х230; </w:t>
      </w:r>
    </w:p>
    <w:p w:rsid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Погрешность, г: 2;</w:t>
      </w: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Default="00C90AC3" w:rsidP="00C90AC3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600325" cy="2181481"/>
            <wp:effectExtent l="19050" t="0" r="9525" b="0"/>
            <wp:docPr id="18" name="Рисунок 17" descr="ппг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г-1.gi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Pr="00C90AC3" w:rsidRDefault="00C90AC3" w:rsidP="00C90AC3">
      <w:pPr>
        <w:rPr>
          <w:b w:val="0"/>
          <w:sz w:val="28"/>
          <w:szCs w:val="28"/>
        </w:rPr>
      </w:pPr>
      <w:r w:rsidRPr="00C90AC3">
        <w:rPr>
          <w:b w:val="0"/>
          <w:sz w:val="28"/>
          <w:szCs w:val="28"/>
        </w:rPr>
        <w:t xml:space="preserve">                             Прибор ППГ-1 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Прибор предназначен для определения нижней границы текучести грунтов.</w:t>
      </w:r>
    </w:p>
    <w:p w:rsidR="00C90AC3" w:rsidRDefault="00C90AC3" w:rsidP="00C90AC3">
      <w:pPr>
        <w:rPr>
          <w:b w:val="0"/>
          <w:sz w:val="24"/>
          <w:szCs w:val="24"/>
        </w:rPr>
      </w:pP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ТЕХНИЧЕСКИЕ ХАРАКТЕРИСТИКИ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 xml:space="preserve"> Угол при вершине конуса - (30±1) град.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Отклонение оси конуса от вертикали ±1 град.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Расстояние от вершины конуса до риски - (10 ±0,18) мм.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Габаритные размеры прибора - не более 130х190х716 мм.</w:t>
      </w:r>
    </w:p>
    <w:p w:rsidR="00C90AC3" w:rsidRDefault="00C90AC3" w:rsidP="00C90AC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Масса прибора - (76 ±0,2) г.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Средний срок службы - 10 лет</w:t>
      </w:r>
    </w:p>
    <w:p w:rsidR="00C90AC3" w:rsidRPr="00C90AC3" w:rsidRDefault="00C90AC3" w:rsidP="00C90AC3">
      <w:pPr>
        <w:rPr>
          <w:b w:val="0"/>
          <w:sz w:val="24"/>
          <w:szCs w:val="24"/>
        </w:rPr>
      </w:pPr>
      <w:r w:rsidRPr="00C90AC3">
        <w:rPr>
          <w:b w:val="0"/>
          <w:sz w:val="24"/>
          <w:szCs w:val="24"/>
        </w:rPr>
        <w:t>Размер: 190х136х16</w:t>
      </w:r>
    </w:p>
    <w:p w:rsidR="00C90AC3" w:rsidRDefault="00FD0A7E" w:rsidP="00C90AC3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3333750" cy="3333750"/>
            <wp:effectExtent l="19050" t="0" r="0" b="0"/>
            <wp:docPr id="19" name="Рисунок 18" descr="прг 1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г 1ф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A7E" w:rsidRDefault="00FD0A7E" w:rsidP="00FD0A7E">
      <w:pPr>
        <w:ind w:left="2124" w:firstLine="708"/>
        <w:rPr>
          <w:b w:val="0"/>
          <w:sz w:val="24"/>
          <w:szCs w:val="24"/>
        </w:rPr>
      </w:pPr>
    </w:p>
    <w:p w:rsidR="00FD0A7E" w:rsidRDefault="00FD0A7E" w:rsidP="00FD0A7E">
      <w:pPr>
        <w:ind w:left="2124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ПРГ-1</w:t>
      </w: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Pr="00FD0A7E" w:rsidRDefault="00FD0A7E" w:rsidP="00FD0A7E">
      <w:pPr>
        <w:spacing w:line="240" w:lineRule="atLeast"/>
        <w:jc w:val="both"/>
        <w:rPr>
          <w:b w:val="0"/>
          <w:color w:val="000000"/>
          <w:sz w:val="24"/>
          <w:szCs w:val="24"/>
        </w:rPr>
      </w:pPr>
      <w:r w:rsidRPr="00FD0A7E">
        <w:rPr>
          <w:b w:val="0"/>
          <w:bCs/>
          <w:color w:val="000000"/>
          <w:sz w:val="24"/>
          <w:szCs w:val="24"/>
        </w:rPr>
        <w:t>Прибор ПРГ-1</w:t>
      </w:r>
      <w:r w:rsidRPr="00FD0A7E">
        <w:rPr>
          <w:b w:val="0"/>
          <w:color w:val="000000"/>
          <w:sz w:val="24"/>
          <w:szCs w:val="24"/>
        </w:rPr>
        <w:t> </w:t>
      </w:r>
      <w:r w:rsidRPr="00FD0A7E">
        <w:rPr>
          <w:b w:val="0"/>
          <w:color w:val="000000"/>
          <w:sz w:val="24"/>
          <w:szCs w:val="24"/>
          <w:bdr w:val="none" w:sz="0" w:space="0" w:color="auto" w:frame="1"/>
        </w:rPr>
        <w:t>предназначен для получения лабораторных данных скорости и характера размокания грунтов (распада образца грунта под воздействием воды без нормирования точности по РСН 51-84(приложение 8) с ненарушенной структурой при естественной влажности и с нарушенной структурой.</w:t>
      </w:r>
    </w:p>
    <w:p w:rsidR="00FD0A7E" w:rsidRPr="00FD0A7E" w:rsidRDefault="00FD0A7E" w:rsidP="00FD0A7E">
      <w:pPr>
        <w:spacing w:line="240" w:lineRule="atLeast"/>
        <w:jc w:val="both"/>
        <w:rPr>
          <w:b w:val="0"/>
          <w:color w:val="000000"/>
          <w:sz w:val="24"/>
          <w:szCs w:val="24"/>
        </w:rPr>
      </w:pPr>
      <w:r w:rsidRPr="00FD0A7E">
        <w:rPr>
          <w:b w:val="0"/>
          <w:bCs/>
          <w:color w:val="000000"/>
          <w:sz w:val="24"/>
          <w:szCs w:val="24"/>
        </w:rPr>
        <w:t>Технические характеристики:</w:t>
      </w:r>
    </w:p>
    <w:tbl>
      <w:tblPr>
        <w:tblW w:w="0" w:type="auto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852"/>
      </w:tblGrid>
      <w:tr w:rsidR="00FD0A7E" w:rsidRPr="00FD0A7E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Диаметр рамки, мм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74</w:t>
            </w:r>
          </w:p>
        </w:tc>
      </w:tr>
      <w:tr w:rsidR="00FD0A7E" w:rsidRPr="00FD0A7E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Емкость корпуса прибора, л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0,81</w:t>
            </w:r>
          </w:p>
        </w:tc>
      </w:tr>
      <w:tr w:rsidR="00FD0A7E" w:rsidRPr="00FD0A7E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Масса, кг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0,53</w:t>
            </w:r>
          </w:p>
        </w:tc>
      </w:tr>
      <w:tr w:rsidR="00FD0A7E" w:rsidRPr="00FD0A7E" w:rsidTr="00313624">
        <w:trPr>
          <w:tblCellSpacing w:w="22" w:type="dxa"/>
        </w:trPr>
        <w:tc>
          <w:tcPr>
            <w:tcW w:w="478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Габаритные размеры, мм</w:t>
            </w:r>
          </w:p>
        </w:tc>
        <w:tc>
          <w:tcPr>
            <w:tcW w:w="478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A7E" w:rsidRPr="00FD0A7E" w:rsidRDefault="00FD0A7E" w:rsidP="00313624">
            <w:pPr>
              <w:spacing w:line="24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FD0A7E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>180х100х130</w:t>
            </w:r>
          </w:p>
        </w:tc>
      </w:tr>
    </w:tbl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lastRenderedPageBreak/>
        <w:drawing>
          <wp:inline distT="0" distB="0" distL="0" distR="0">
            <wp:extent cx="4267200" cy="2847975"/>
            <wp:effectExtent l="19050" t="0" r="0" b="0"/>
            <wp:docPr id="21" name="Рисунок 20" descr="прибор компр наполь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бор компр напольн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A7E" w:rsidRDefault="00FD0A7E" w:rsidP="00FD0A7E">
      <w:pPr>
        <w:rPr>
          <w:b w:val="0"/>
          <w:sz w:val="24"/>
          <w:szCs w:val="24"/>
        </w:rPr>
      </w:pPr>
    </w:p>
    <w:p w:rsidR="00FD0A7E" w:rsidRDefault="00FD0A7E" w:rsidP="00FD0A7E">
      <w:pPr>
        <w:ind w:left="708" w:firstLine="708"/>
        <w:rPr>
          <w:b w:val="0"/>
          <w:sz w:val="28"/>
          <w:szCs w:val="28"/>
        </w:rPr>
      </w:pPr>
      <w:r w:rsidRPr="00FD0A7E">
        <w:rPr>
          <w:b w:val="0"/>
          <w:sz w:val="28"/>
          <w:szCs w:val="28"/>
        </w:rPr>
        <w:t>Прибор компрессионный напольный</w:t>
      </w:r>
    </w:p>
    <w:p w:rsidR="00FD0A7E" w:rsidRDefault="00FD0A7E" w:rsidP="00FD0A7E">
      <w:pPr>
        <w:ind w:left="708" w:firstLine="708"/>
        <w:rPr>
          <w:b w:val="0"/>
          <w:sz w:val="28"/>
          <w:szCs w:val="28"/>
        </w:rPr>
      </w:pPr>
    </w:p>
    <w:p w:rsidR="00157006" w:rsidRDefault="00157006" w:rsidP="00FD0A7E">
      <w:pPr>
        <w:ind w:left="708" w:firstLine="708"/>
        <w:rPr>
          <w:b w:val="0"/>
          <w:sz w:val="28"/>
          <w:szCs w:val="28"/>
        </w:rPr>
      </w:pP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 xml:space="preserve">Площадь поперечного сечения образца, </w:t>
      </w:r>
      <w:r w:rsidR="00157006" w:rsidRPr="00157006">
        <w:rPr>
          <w:b w:val="0"/>
          <w:sz w:val="24"/>
          <w:szCs w:val="24"/>
        </w:rPr>
        <w:t xml:space="preserve"> </w:t>
      </w:r>
      <w:r w:rsidRPr="00157006">
        <w:rPr>
          <w:b w:val="0"/>
          <w:sz w:val="24"/>
          <w:szCs w:val="24"/>
        </w:rPr>
        <w:t>см2</w:t>
      </w:r>
      <w:r w:rsidR="00157006" w:rsidRPr="00157006">
        <w:rPr>
          <w:b w:val="0"/>
          <w:sz w:val="24"/>
          <w:szCs w:val="24"/>
        </w:rPr>
        <w:t xml:space="preserve"> -</w:t>
      </w:r>
      <w:r w:rsidRPr="00157006">
        <w:rPr>
          <w:b w:val="0"/>
          <w:sz w:val="24"/>
          <w:szCs w:val="24"/>
        </w:rPr>
        <w:t xml:space="preserve"> 60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 xml:space="preserve">Высота образца, см </w:t>
      </w:r>
      <w:r w:rsidR="00157006" w:rsidRPr="00157006">
        <w:rPr>
          <w:b w:val="0"/>
          <w:sz w:val="24"/>
          <w:szCs w:val="24"/>
        </w:rPr>
        <w:t xml:space="preserve"> - </w:t>
      </w:r>
      <w:r w:rsidRPr="00157006">
        <w:rPr>
          <w:b w:val="0"/>
          <w:sz w:val="24"/>
          <w:szCs w:val="24"/>
        </w:rPr>
        <w:t>2,5</w:t>
      </w:r>
    </w:p>
    <w:p w:rsidR="00FD0A7E" w:rsidRPr="00157006" w:rsidRDefault="00FD0A7E" w:rsidP="00157006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Сжимающее давление на образец,</w:t>
      </w:r>
      <w:r w:rsidR="00157006" w:rsidRPr="00157006">
        <w:rPr>
          <w:b w:val="0"/>
          <w:sz w:val="24"/>
          <w:szCs w:val="24"/>
        </w:rPr>
        <w:t xml:space="preserve"> </w:t>
      </w:r>
      <w:r w:rsidRPr="00157006">
        <w:rPr>
          <w:b w:val="0"/>
          <w:sz w:val="24"/>
          <w:szCs w:val="24"/>
        </w:rPr>
        <w:t xml:space="preserve">МПа </w:t>
      </w:r>
      <w:r w:rsidR="00157006" w:rsidRPr="00157006">
        <w:rPr>
          <w:b w:val="0"/>
          <w:sz w:val="24"/>
          <w:szCs w:val="24"/>
        </w:rPr>
        <w:t xml:space="preserve"> - </w:t>
      </w:r>
      <w:r w:rsidRPr="00157006">
        <w:rPr>
          <w:b w:val="0"/>
          <w:sz w:val="24"/>
          <w:szCs w:val="24"/>
        </w:rPr>
        <w:t>0,006…0,8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Габариты, мм: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— длина 710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— ширина 510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— высота 1180</w:t>
      </w:r>
    </w:p>
    <w:p w:rsidR="00FD0A7E" w:rsidRPr="00157006" w:rsidRDefault="00FD0A7E" w:rsidP="00FD0A7E">
      <w:pPr>
        <w:ind w:left="142"/>
        <w:rPr>
          <w:b w:val="0"/>
          <w:sz w:val="24"/>
          <w:szCs w:val="24"/>
        </w:rPr>
      </w:pPr>
    </w:p>
    <w:p w:rsidR="00FD0A7E" w:rsidRPr="00157006" w:rsidRDefault="00157006" w:rsidP="00FD0A7E">
      <w:pPr>
        <w:ind w:left="142"/>
        <w:rPr>
          <w:b w:val="0"/>
          <w:sz w:val="24"/>
          <w:szCs w:val="24"/>
        </w:rPr>
      </w:pPr>
      <w:r w:rsidRPr="00157006">
        <w:rPr>
          <w:b w:val="0"/>
          <w:sz w:val="24"/>
          <w:szCs w:val="24"/>
        </w:rPr>
        <w:t>Масса с грузами, кг  -  10</w:t>
      </w:r>
      <w:r w:rsidR="00FD0A7E" w:rsidRPr="00157006">
        <w:rPr>
          <w:b w:val="0"/>
          <w:sz w:val="24"/>
          <w:szCs w:val="24"/>
        </w:rPr>
        <w:t>6</w:t>
      </w:r>
    </w:p>
    <w:sectPr w:rsidR="00FD0A7E" w:rsidRPr="00157006" w:rsidSect="00C90AC3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A10" w:rsidRDefault="00346A10" w:rsidP="005F5527">
      <w:pPr>
        <w:pStyle w:val="a3"/>
      </w:pPr>
      <w:r>
        <w:separator/>
      </w:r>
    </w:p>
  </w:endnote>
  <w:endnote w:type="continuationSeparator" w:id="0">
    <w:p w:rsidR="00346A10" w:rsidRDefault="00346A10" w:rsidP="005F552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A10" w:rsidRDefault="00346A10" w:rsidP="005F5527">
      <w:pPr>
        <w:pStyle w:val="a3"/>
      </w:pPr>
      <w:r>
        <w:separator/>
      </w:r>
    </w:p>
  </w:footnote>
  <w:footnote w:type="continuationSeparator" w:id="0">
    <w:p w:rsidR="00346A10" w:rsidRDefault="00346A10" w:rsidP="005F552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668D2"/>
    <w:multiLevelType w:val="hybridMultilevel"/>
    <w:tmpl w:val="5590C7B0"/>
    <w:lvl w:ilvl="0" w:tplc="766230E6">
      <w:start w:val="1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548C"/>
    <w:multiLevelType w:val="multilevel"/>
    <w:tmpl w:val="A824E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52255A"/>
    <w:multiLevelType w:val="hybridMultilevel"/>
    <w:tmpl w:val="43A0D092"/>
    <w:lvl w:ilvl="0" w:tplc="0CE27E04">
      <w:start w:val="1"/>
      <w:numFmt w:val="decimal"/>
      <w:lvlText w:val="2.1.%1"/>
      <w:lvlJc w:val="left"/>
    </w:lvl>
    <w:lvl w:ilvl="1" w:tplc="D22A1372">
      <w:numFmt w:val="decimal"/>
      <w:lvlText w:val=""/>
      <w:lvlJc w:val="left"/>
    </w:lvl>
    <w:lvl w:ilvl="2" w:tplc="60202140">
      <w:numFmt w:val="decimal"/>
      <w:lvlText w:val=""/>
      <w:lvlJc w:val="left"/>
    </w:lvl>
    <w:lvl w:ilvl="3" w:tplc="ECBA4666">
      <w:numFmt w:val="decimal"/>
      <w:lvlText w:val=""/>
      <w:lvlJc w:val="left"/>
    </w:lvl>
    <w:lvl w:ilvl="4" w:tplc="388A54E2">
      <w:numFmt w:val="decimal"/>
      <w:lvlText w:val=""/>
      <w:lvlJc w:val="left"/>
    </w:lvl>
    <w:lvl w:ilvl="5" w:tplc="DF820A24">
      <w:numFmt w:val="decimal"/>
      <w:lvlText w:val=""/>
      <w:lvlJc w:val="left"/>
    </w:lvl>
    <w:lvl w:ilvl="6" w:tplc="52227346">
      <w:numFmt w:val="decimal"/>
      <w:lvlText w:val=""/>
      <w:lvlJc w:val="left"/>
    </w:lvl>
    <w:lvl w:ilvl="7" w:tplc="C36EF4A4">
      <w:numFmt w:val="decimal"/>
      <w:lvlText w:val=""/>
      <w:lvlJc w:val="left"/>
    </w:lvl>
    <w:lvl w:ilvl="8" w:tplc="C83C4E9A">
      <w:numFmt w:val="decimal"/>
      <w:lvlText w:val=""/>
      <w:lvlJc w:val="left"/>
    </w:lvl>
  </w:abstractNum>
  <w:abstractNum w:abstractNumId="3" w15:restartNumberingAfterBreak="0">
    <w:nsid w:val="4D840B69"/>
    <w:multiLevelType w:val="multilevel"/>
    <w:tmpl w:val="F6F4AB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244512"/>
    <w:multiLevelType w:val="multilevel"/>
    <w:tmpl w:val="3212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9EA"/>
    <w:rsid w:val="00000333"/>
    <w:rsid w:val="00000B3E"/>
    <w:rsid w:val="00006923"/>
    <w:rsid w:val="00063566"/>
    <w:rsid w:val="00085622"/>
    <w:rsid w:val="000A5854"/>
    <w:rsid w:val="000B1F4F"/>
    <w:rsid w:val="000D6A3D"/>
    <w:rsid w:val="000E55C1"/>
    <w:rsid w:val="00124493"/>
    <w:rsid w:val="00142293"/>
    <w:rsid w:val="001422FC"/>
    <w:rsid w:val="00157006"/>
    <w:rsid w:val="001616B3"/>
    <w:rsid w:val="00174FCB"/>
    <w:rsid w:val="0017717A"/>
    <w:rsid w:val="00177436"/>
    <w:rsid w:val="001A0200"/>
    <w:rsid w:val="001A277E"/>
    <w:rsid w:val="001B717E"/>
    <w:rsid w:val="001F6970"/>
    <w:rsid w:val="002043B9"/>
    <w:rsid w:val="00204518"/>
    <w:rsid w:val="0021307F"/>
    <w:rsid w:val="0022093A"/>
    <w:rsid w:val="00221363"/>
    <w:rsid w:val="00244A83"/>
    <w:rsid w:val="002466E6"/>
    <w:rsid w:val="002473FB"/>
    <w:rsid w:val="00260234"/>
    <w:rsid w:val="00260ACE"/>
    <w:rsid w:val="0026372E"/>
    <w:rsid w:val="002734FE"/>
    <w:rsid w:val="00274C9C"/>
    <w:rsid w:val="0029363C"/>
    <w:rsid w:val="00294569"/>
    <w:rsid w:val="002B7397"/>
    <w:rsid w:val="002C071C"/>
    <w:rsid w:val="002E3C0D"/>
    <w:rsid w:val="002E4FE2"/>
    <w:rsid w:val="00313624"/>
    <w:rsid w:val="003156EA"/>
    <w:rsid w:val="00325222"/>
    <w:rsid w:val="0033310D"/>
    <w:rsid w:val="00346A10"/>
    <w:rsid w:val="00374713"/>
    <w:rsid w:val="00380BF0"/>
    <w:rsid w:val="00387C6F"/>
    <w:rsid w:val="003B48C4"/>
    <w:rsid w:val="003D00FB"/>
    <w:rsid w:val="003D4525"/>
    <w:rsid w:val="003E3B2F"/>
    <w:rsid w:val="003E3E33"/>
    <w:rsid w:val="003F2D74"/>
    <w:rsid w:val="003F7ED2"/>
    <w:rsid w:val="004135FA"/>
    <w:rsid w:val="00415453"/>
    <w:rsid w:val="004229EA"/>
    <w:rsid w:val="00422A0E"/>
    <w:rsid w:val="00431844"/>
    <w:rsid w:val="00445697"/>
    <w:rsid w:val="00446D45"/>
    <w:rsid w:val="00492E24"/>
    <w:rsid w:val="004A3879"/>
    <w:rsid w:val="004D4E5E"/>
    <w:rsid w:val="004D7981"/>
    <w:rsid w:val="004E2653"/>
    <w:rsid w:val="004F05BF"/>
    <w:rsid w:val="005006A4"/>
    <w:rsid w:val="005012E8"/>
    <w:rsid w:val="00526ED1"/>
    <w:rsid w:val="005576FA"/>
    <w:rsid w:val="00562113"/>
    <w:rsid w:val="00566546"/>
    <w:rsid w:val="00583D13"/>
    <w:rsid w:val="005930C7"/>
    <w:rsid w:val="005B6A40"/>
    <w:rsid w:val="005C04A3"/>
    <w:rsid w:val="005C5287"/>
    <w:rsid w:val="005F5527"/>
    <w:rsid w:val="00603D24"/>
    <w:rsid w:val="0061230B"/>
    <w:rsid w:val="006400A1"/>
    <w:rsid w:val="006B12A4"/>
    <w:rsid w:val="006B66D0"/>
    <w:rsid w:val="006D0870"/>
    <w:rsid w:val="006D4740"/>
    <w:rsid w:val="006E3346"/>
    <w:rsid w:val="006F3090"/>
    <w:rsid w:val="007145BD"/>
    <w:rsid w:val="00727099"/>
    <w:rsid w:val="007514FD"/>
    <w:rsid w:val="007A6B6C"/>
    <w:rsid w:val="007A7EF8"/>
    <w:rsid w:val="007A7EFB"/>
    <w:rsid w:val="007B09A1"/>
    <w:rsid w:val="00806AA1"/>
    <w:rsid w:val="00811CD3"/>
    <w:rsid w:val="00825529"/>
    <w:rsid w:val="00831D52"/>
    <w:rsid w:val="0083200B"/>
    <w:rsid w:val="0083248E"/>
    <w:rsid w:val="008563A4"/>
    <w:rsid w:val="00872137"/>
    <w:rsid w:val="008A1348"/>
    <w:rsid w:val="008A1FB0"/>
    <w:rsid w:val="008D33A5"/>
    <w:rsid w:val="008E0DFA"/>
    <w:rsid w:val="008F365C"/>
    <w:rsid w:val="00902144"/>
    <w:rsid w:val="009414BE"/>
    <w:rsid w:val="0094245B"/>
    <w:rsid w:val="00962B73"/>
    <w:rsid w:val="00964E16"/>
    <w:rsid w:val="009B304F"/>
    <w:rsid w:val="009D12FC"/>
    <w:rsid w:val="009E6C1A"/>
    <w:rsid w:val="009F0F02"/>
    <w:rsid w:val="009F3E6E"/>
    <w:rsid w:val="00A26998"/>
    <w:rsid w:val="00A5572B"/>
    <w:rsid w:val="00A60653"/>
    <w:rsid w:val="00AB4636"/>
    <w:rsid w:val="00AC5F3B"/>
    <w:rsid w:val="00AF166A"/>
    <w:rsid w:val="00AF71C9"/>
    <w:rsid w:val="00B11A1D"/>
    <w:rsid w:val="00B11AAC"/>
    <w:rsid w:val="00B11BB3"/>
    <w:rsid w:val="00B1317A"/>
    <w:rsid w:val="00B162F5"/>
    <w:rsid w:val="00B202C0"/>
    <w:rsid w:val="00B250B0"/>
    <w:rsid w:val="00B45823"/>
    <w:rsid w:val="00B50E22"/>
    <w:rsid w:val="00B542C0"/>
    <w:rsid w:val="00B62C6F"/>
    <w:rsid w:val="00B67A3A"/>
    <w:rsid w:val="00B85CB5"/>
    <w:rsid w:val="00BA0616"/>
    <w:rsid w:val="00BB02E0"/>
    <w:rsid w:val="00BC0324"/>
    <w:rsid w:val="00BF16EE"/>
    <w:rsid w:val="00C01EB7"/>
    <w:rsid w:val="00C1154E"/>
    <w:rsid w:val="00C33AFC"/>
    <w:rsid w:val="00C36337"/>
    <w:rsid w:val="00C52BC0"/>
    <w:rsid w:val="00C56E61"/>
    <w:rsid w:val="00C90AC3"/>
    <w:rsid w:val="00CA065B"/>
    <w:rsid w:val="00CA2D5C"/>
    <w:rsid w:val="00CC44DD"/>
    <w:rsid w:val="00CD219A"/>
    <w:rsid w:val="00CE3A87"/>
    <w:rsid w:val="00D11A43"/>
    <w:rsid w:val="00D1575C"/>
    <w:rsid w:val="00D278F6"/>
    <w:rsid w:val="00D44DA2"/>
    <w:rsid w:val="00D4554F"/>
    <w:rsid w:val="00D578C5"/>
    <w:rsid w:val="00DA6025"/>
    <w:rsid w:val="00E04D43"/>
    <w:rsid w:val="00E26F0A"/>
    <w:rsid w:val="00E35700"/>
    <w:rsid w:val="00E43276"/>
    <w:rsid w:val="00EA6B95"/>
    <w:rsid w:val="00ED368A"/>
    <w:rsid w:val="00EE6C9C"/>
    <w:rsid w:val="00F17191"/>
    <w:rsid w:val="00F30323"/>
    <w:rsid w:val="00F32B13"/>
    <w:rsid w:val="00F3679E"/>
    <w:rsid w:val="00F443D1"/>
    <w:rsid w:val="00F5269E"/>
    <w:rsid w:val="00F54E4F"/>
    <w:rsid w:val="00F56C26"/>
    <w:rsid w:val="00F6102D"/>
    <w:rsid w:val="00F65AA7"/>
    <w:rsid w:val="00F90BE5"/>
    <w:rsid w:val="00FA0721"/>
    <w:rsid w:val="00FA2988"/>
    <w:rsid w:val="00FC04C6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E2694-93BD-4003-9E8D-B72C52D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2F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81"/>
    <w:pPr>
      <w:ind w:left="720"/>
      <w:contextualSpacing/>
    </w:pPr>
  </w:style>
  <w:style w:type="table" w:styleId="a4">
    <w:name w:val="Table Grid"/>
    <w:basedOn w:val="a1"/>
    <w:uiPriority w:val="59"/>
    <w:rsid w:val="004F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44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5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527"/>
    <w:rPr>
      <w:rFonts w:ascii="Times New Roman" w:eastAsia="Times New Roman" w:hAnsi="Times New Roman" w:cs="Times New Roman"/>
      <w:b/>
      <w:lang w:eastAsia="ru-RU"/>
    </w:rPr>
  </w:style>
  <w:style w:type="paragraph" w:styleId="a9">
    <w:name w:val="footer"/>
    <w:basedOn w:val="a"/>
    <w:link w:val="aa"/>
    <w:uiPriority w:val="99"/>
    <w:unhideWhenUsed/>
    <w:rsid w:val="005F5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527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D4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859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5392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8ED1D-654B-4EAA-8BC6-922C5FD7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Первунинская Татьяна Александровна</dc:creator>
  <cp:lastModifiedBy>Минчуков Вячеслав Михайлович</cp:lastModifiedBy>
  <cp:revision>61</cp:revision>
  <cp:lastPrinted>2017-10-24T04:29:00Z</cp:lastPrinted>
  <dcterms:created xsi:type="dcterms:W3CDTF">2016-02-15T10:44:00Z</dcterms:created>
  <dcterms:modified xsi:type="dcterms:W3CDTF">2024-04-05T01:52:00Z</dcterms:modified>
</cp:coreProperties>
</file>