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700EA9" w:rsidRPr="00700EA9" w:rsidTr="00700EA9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700EA9" w:rsidRPr="00700EA9" w:rsidRDefault="00700EA9" w:rsidP="00700EA9">
            <w:pPr>
              <w:spacing w:line="360" w:lineRule="auto"/>
              <w:jc w:val="center"/>
              <w:rPr>
                <w:szCs w:val="28"/>
              </w:rPr>
            </w:pPr>
            <w:bookmarkStart w:id="0" w:name="название_документа"/>
            <w:r w:rsidRPr="00700EA9">
              <w:t>Министерство науки и высшего образования Российской Федерации</w:t>
            </w:r>
          </w:p>
          <w:p w:rsidR="00700EA9" w:rsidRPr="00700EA9" w:rsidRDefault="00700EA9" w:rsidP="00700EA9">
            <w:pPr>
              <w:jc w:val="center"/>
              <w:rPr>
                <w:szCs w:val="28"/>
              </w:rPr>
            </w:pPr>
            <w:r w:rsidRPr="00700EA9">
              <w:rPr>
                <w:szCs w:val="28"/>
              </w:rPr>
              <w:t xml:space="preserve">Федеральное государственное бюджетное </w:t>
            </w:r>
          </w:p>
          <w:p w:rsidR="00700EA9" w:rsidRPr="00700EA9" w:rsidRDefault="00700EA9" w:rsidP="00700EA9">
            <w:pPr>
              <w:jc w:val="center"/>
              <w:rPr>
                <w:szCs w:val="28"/>
              </w:rPr>
            </w:pPr>
            <w:r w:rsidRPr="00700EA9">
              <w:rPr>
                <w:szCs w:val="28"/>
              </w:rPr>
              <w:t xml:space="preserve">образовательное учреждение высшего образования </w:t>
            </w:r>
          </w:p>
          <w:p w:rsidR="00700EA9" w:rsidRPr="00700EA9" w:rsidRDefault="00700EA9" w:rsidP="00700EA9">
            <w:pPr>
              <w:jc w:val="center"/>
              <w:rPr>
                <w:szCs w:val="28"/>
              </w:rPr>
            </w:pPr>
            <w:r w:rsidRPr="00700EA9">
              <w:rPr>
                <w:szCs w:val="28"/>
              </w:rPr>
              <w:t>«Комсомольский-на-Амуре государственный университет»</w:t>
            </w:r>
          </w:p>
          <w:p w:rsidR="00700EA9" w:rsidRPr="00700EA9" w:rsidRDefault="00700EA9" w:rsidP="00700EA9"/>
          <w:p w:rsidR="00700EA9" w:rsidRPr="00700EA9" w:rsidRDefault="00700EA9" w:rsidP="00700EA9"/>
          <w:p w:rsidR="00700EA9" w:rsidRDefault="00700EA9" w:rsidP="002A3542">
            <w:pPr>
              <w:widowControl w:val="0"/>
              <w:spacing w:line="480" w:lineRule="auto"/>
              <w:contextualSpacing/>
              <w:jc w:val="center"/>
              <w:rPr>
                <w:rFonts w:eastAsia="Calibri"/>
                <w:szCs w:val="28"/>
              </w:rPr>
            </w:pPr>
            <w:r w:rsidRPr="00700EA9">
              <w:rPr>
                <w:rFonts w:eastAsia="Calibri"/>
                <w:szCs w:val="28"/>
              </w:rPr>
              <w:t xml:space="preserve">Работа выполнена в </w:t>
            </w:r>
            <w:r w:rsidR="002A3542">
              <w:rPr>
                <w:rFonts w:eastAsia="Calibri"/>
                <w:szCs w:val="28"/>
              </w:rPr>
              <w:t>СКБ «Электроника и робототехника»</w:t>
            </w:r>
          </w:p>
          <w:p w:rsidR="002A3542" w:rsidRPr="00700EA9" w:rsidRDefault="002A3542" w:rsidP="002A3542">
            <w:pPr>
              <w:widowControl w:val="0"/>
              <w:spacing w:line="480" w:lineRule="auto"/>
              <w:contextualSpacing/>
              <w:jc w:val="center"/>
              <w:rPr>
                <w:rFonts w:eastAsia="Calibri"/>
                <w:szCs w:val="28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spacing w:line="360" w:lineRule="auto"/>
              <w:rPr>
                <w:szCs w:val="28"/>
              </w:rPr>
            </w:pPr>
            <w:r w:rsidRPr="00700EA9">
              <w:rPr>
                <w:szCs w:val="28"/>
              </w:rPr>
              <w:t>СОГЛАСОВАНО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spacing w:line="360" w:lineRule="auto"/>
              <w:rPr>
                <w:szCs w:val="28"/>
              </w:rPr>
            </w:pPr>
            <w:r w:rsidRPr="00700EA9">
              <w:rPr>
                <w:szCs w:val="28"/>
              </w:rPr>
              <w:t>УТВЕРЖДАЮ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spacing w:line="276" w:lineRule="auto"/>
              <w:rPr>
                <w:szCs w:val="28"/>
              </w:rPr>
            </w:pPr>
            <w:r w:rsidRPr="00700EA9">
              <w:rPr>
                <w:szCs w:val="28"/>
              </w:rPr>
              <w:t>Начальник отдела ОНиПКРС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spacing w:line="276" w:lineRule="auto"/>
              <w:rPr>
                <w:szCs w:val="28"/>
              </w:rPr>
            </w:pPr>
            <w:r w:rsidRPr="00700EA9">
              <w:rPr>
                <w:szCs w:val="28"/>
              </w:rPr>
              <w:t>Проректор по науке и инновац</w:t>
            </w:r>
            <w:r w:rsidRPr="00700EA9">
              <w:rPr>
                <w:szCs w:val="28"/>
              </w:rPr>
              <w:t>и</w:t>
            </w:r>
            <w:r w:rsidRPr="00700EA9">
              <w:rPr>
                <w:szCs w:val="28"/>
              </w:rPr>
              <w:t xml:space="preserve">онной работе, д-р </w:t>
            </w:r>
            <w:proofErr w:type="spellStart"/>
            <w:r w:rsidRPr="00700EA9">
              <w:rPr>
                <w:szCs w:val="28"/>
              </w:rPr>
              <w:t>техн</w:t>
            </w:r>
            <w:proofErr w:type="spellEnd"/>
            <w:r w:rsidRPr="00700EA9">
              <w:rPr>
                <w:szCs w:val="28"/>
              </w:rPr>
              <w:t>. наук</w:t>
            </w:r>
            <w:proofErr w:type="gramStart"/>
            <w:r w:rsidRPr="00700EA9">
              <w:rPr>
                <w:szCs w:val="28"/>
              </w:rPr>
              <w:t>.</w:t>
            </w:r>
            <w:proofErr w:type="gramEnd"/>
            <w:r w:rsidRPr="00700EA9">
              <w:rPr>
                <w:szCs w:val="28"/>
              </w:rPr>
              <w:t xml:space="preserve"> </w:t>
            </w:r>
            <w:proofErr w:type="gramStart"/>
            <w:r w:rsidRPr="00700EA9">
              <w:rPr>
                <w:szCs w:val="28"/>
              </w:rPr>
              <w:t>п</w:t>
            </w:r>
            <w:proofErr w:type="gramEnd"/>
            <w:r w:rsidRPr="00700EA9">
              <w:rPr>
                <w:szCs w:val="28"/>
              </w:rPr>
              <w:t>рофессор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  <w:r w:rsidRPr="00700EA9">
              <w:rPr>
                <w:szCs w:val="28"/>
              </w:rPr>
              <w:t xml:space="preserve">__________ Е.М. </w:t>
            </w:r>
            <w:proofErr w:type="spellStart"/>
            <w:r w:rsidRPr="00700EA9">
              <w:rPr>
                <w:szCs w:val="28"/>
              </w:rPr>
              <w:t>Димитриади</w:t>
            </w:r>
            <w:proofErr w:type="spellEnd"/>
          </w:p>
          <w:p w:rsidR="00700EA9" w:rsidRPr="00700EA9" w:rsidRDefault="00700EA9" w:rsidP="00700EA9">
            <w:pPr>
              <w:rPr>
                <w:i/>
                <w:sz w:val="20"/>
                <w:szCs w:val="20"/>
              </w:rPr>
            </w:pPr>
            <w:r w:rsidRPr="00700EA9">
              <w:rPr>
                <w:sz w:val="20"/>
                <w:szCs w:val="20"/>
              </w:rPr>
              <w:t xml:space="preserve">           </w:t>
            </w:r>
            <w:r w:rsidRPr="00700EA9">
              <w:rPr>
                <w:i/>
                <w:sz w:val="20"/>
                <w:szCs w:val="20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Cs w:val="28"/>
              </w:rPr>
              <w:t xml:space="preserve">_____________А.В. Космынин </w:t>
            </w:r>
          </w:p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 w:val="20"/>
                <w:szCs w:val="20"/>
              </w:rPr>
              <w:t xml:space="preserve">           </w:t>
            </w:r>
            <w:r w:rsidRPr="00700EA9">
              <w:rPr>
                <w:i/>
                <w:sz w:val="20"/>
                <w:szCs w:val="20"/>
              </w:rPr>
              <w:t xml:space="preserve">(подпись)                     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Cs w:val="28"/>
              </w:rPr>
              <w:t>«____ » ___________ 20___ г.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Cs w:val="28"/>
              </w:rPr>
              <w:t>«____ » ___________ 20___ г.</w:t>
            </w: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2A3542">
            <w:pPr>
              <w:spacing w:line="276" w:lineRule="auto"/>
              <w:rPr>
                <w:szCs w:val="28"/>
              </w:rPr>
            </w:pPr>
            <w:r w:rsidRPr="00700EA9">
              <w:rPr>
                <w:szCs w:val="28"/>
              </w:rPr>
              <w:t xml:space="preserve">Декан </w:t>
            </w:r>
            <w:r w:rsidR="002A3542">
              <w:rPr>
                <w:szCs w:val="28"/>
              </w:rPr>
              <w:t>ФЭУ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2A3542" w:rsidP="00700E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 А.С. Гудим</w:t>
            </w:r>
          </w:p>
          <w:p w:rsidR="00700EA9" w:rsidRPr="00700EA9" w:rsidRDefault="00700EA9" w:rsidP="00700EA9">
            <w:pPr>
              <w:rPr>
                <w:i/>
                <w:sz w:val="20"/>
                <w:szCs w:val="20"/>
              </w:rPr>
            </w:pPr>
            <w:r w:rsidRPr="00700EA9">
              <w:rPr>
                <w:sz w:val="20"/>
                <w:szCs w:val="20"/>
              </w:rPr>
              <w:t xml:space="preserve">            </w:t>
            </w:r>
            <w:r w:rsidRPr="00700EA9">
              <w:rPr>
                <w:i/>
                <w:sz w:val="20"/>
                <w:szCs w:val="20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both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i/>
                <w:szCs w:val="20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Pr="00700EA9" w:rsidRDefault="00700EA9" w:rsidP="00700EA9">
            <w:pPr>
              <w:rPr>
                <w:szCs w:val="28"/>
              </w:rPr>
            </w:pPr>
            <w:r w:rsidRPr="00700EA9">
              <w:rPr>
                <w:szCs w:val="28"/>
              </w:rPr>
              <w:t>«____ » ___________ 20___ г.</w:t>
            </w: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center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  <w:tr w:rsidR="00700EA9" w:rsidRPr="00700EA9" w:rsidTr="00700EA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700EA9" w:rsidRDefault="00700EA9" w:rsidP="00700EA9">
            <w:pPr>
              <w:rPr>
                <w:szCs w:val="28"/>
              </w:rPr>
            </w:pPr>
          </w:p>
          <w:p w:rsidR="002A3542" w:rsidRPr="00700EA9" w:rsidRDefault="002A3542" w:rsidP="00700EA9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700EA9" w:rsidRPr="00700EA9" w:rsidRDefault="00700EA9" w:rsidP="00700EA9">
            <w:pPr>
              <w:jc w:val="center"/>
              <w:rPr>
                <w:szCs w:val="28"/>
              </w:rPr>
            </w:pPr>
          </w:p>
        </w:tc>
        <w:tc>
          <w:tcPr>
            <w:tcW w:w="4183" w:type="dxa"/>
          </w:tcPr>
          <w:p w:rsidR="00700EA9" w:rsidRPr="00700EA9" w:rsidRDefault="00700EA9" w:rsidP="00700EA9">
            <w:pPr>
              <w:rPr>
                <w:szCs w:val="28"/>
              </w:rPr>
            </w:pPr>
          </w:p>
        </w:tc>
      </w:tr>
    </w:tbl>
    <w:p w:rsidR="00700EA9" w:rsidRDefault="00700EA9" w:rsidP="00700EA9">
      <w:pPr>
        <w:suppressAutoHyphens/>
        <w:spacing w:line="276" w:lineRule="auto"/>
        <w:contextualSpacing/>
        <w:jc w:val="center"/>
        <w:rPr>
          <w:i/>
          <w:noProof/>
          <w:color w:val="FF0000"/>
          <w:szCs w:val="32"/>
          <w:lang w:eastAsia="en-US" w:bidi="en-US"/>
        </w:rPr>
      </w:pPr>
      <w:r w:rsidRPr="00700EA9">
        <w:rPr>
          <w:i/>
          <w:noProof/>
          <w:color w:val="FF0000"/>
          <w:szCs w:val="32"/>
          <w:lang w:eastAsia="en-US" w:bidi="en-US"/>
        </w:rPr>
        <w:t>«Название»</w:t>
      </w:r>
    </w:p>
    <w:p w:rsidR="002A3542" w:rsidRPr="00700EA9" w:rsidRDefault="002A3542" w:rsidP="00700EA9">
      <w:pPr>
        <w:suppressAutoHyphens/>
        <w:spacing w:line="276" w:lineRule="auto"/>
        <w:contextualSpacing/>
        <w:jc w:val="center"/>
        <w:rPr>
          <w:i/>
          <w:noProof/>
          <w:color w:val="FF0000"/>
          <w:szCs w:val="32"/>
          <w:lang w:eastAsia="en-US" w:bidi="en-US"/>
        </w:rPr>
      </w:pPr>
    </w:p>
    <w:bookmarkEnd w:id="0"/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t xml:space="preserve">Комплект конструкторской документации </w:t>
      </w:r>
      <w:r w:rsidRPr="00700EA9">
        <w:rPr>
          <w:noProof/>
          <w:szCs w:val="32"/>
          <w:lang w:eastAsia="en-US" w:bidi="en-US"/>
        </w:rPr>
        <w:br/>
      </w:r>
    </w:p>
    <w:p w:rsidR="00700EA9" w:rsidRPr="00700EA9" w:rsidRDefault="00700EA9" w:rsidP="002A3542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700EA9">
        <w:t>Руководитель СКБ</w:t>
      </w:r>
      <w:r w:rsidR="002A3542">
        <w:tab/>
      </w:r>
      <w:r w:rsidRPr="00700EA9">
        <w:t>_______________</w:t>
      </w:r>
      <w:r w:rsidR="002A3542">
        <w:t>_____</w:t>
      </w:r>
      <w:r w:rsidRPr="00700EA9">
        <w:t>_</w:t>
      </w:r>
      <w:r w:rsidRPr="00700EA9">
        <w:tab/>
      </w:r>
      <w:r w:rsidR="002A3542" w:rsidRPr="002A3542">
        <w:t>В.В. Солецкий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  <w:r w:rsidRPr="00700EA9">
        <w:rPr>
          <w:i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700EA9" w:rsidRPr="00700EA9" w:rsidRDefault="00700EA9" w:rsidP="00700EA9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700EA9">
        <w:t>Руководитель проекта</w:t>
      </w:r>
      <w:r w:rsidRPr="00700EA9">
        <w:tab/>
        <w:t>_____________________</w:t>
      </w:r>
      <w:r w:rsidRPr="00700EA9">
        <w:tab/>
      </w:r>
      <w:r w:rsidRPr="00700EA9">
        <w:rPr>
          <w:i/>
          <w:color w:val="FF0000"/>
        </w:rPr>
        <w:t>И.О. Фамилия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  <w:r w:rsidRPr="00700EA9">
        <w:rPr>
          <w:i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700EA9" w:rsidRPr="00700EA9" w:rsidRDefault="00700EA9" w:rsidP="00700EA9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700EA9">
        <w:rPr>
          <w:color w:val="FF0000"/>
        </w:rPr>
        <w:t xml:space="preserve">Наставник проекта </w:t>
      </w:r>
      <w:r w:rsidRPr="00700EA9">
        <w:rPr>
          <w:color w:val="FF0000"/>
        </w:rPr>
        <w:tab/>
        <w:t>_____________________</w:t>
      </w:r>
      <w:r w:rsidRPr="00700EA9">
        <w:rPr>
          <w:color w:val="FF0000"/>
        </w:rPr>
        <w:tab/>
      </w:r>
      <w:r w:rsidRPr="00700EA9">
        <w:rPr>
          <w:i/>
          <w:color w:val="FF0000"/>
        </w:rPr>
        <w:t>И.О. Фамилия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color w:val="FF0000"/>
          <w:sz w:val="20"/>
        </w:rPr>
      </w:pPr>
      <w:r w:rsidRPr="00700EA9">
        <w:rPr>
          <w:i/>
          <w:color w:val="FF0000"/>
          <w:sz w:val="20"/>
        </w:rPr>
        <w:t>(При наличии)</w:t>
      </w:r>
      <w:r w:rsidRPr="00700EA9">
        <w:rPr>
          <w:i/>
          <w:color w:val="FF0000"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700EA9" w:rsidRPr="00700EA9" w:rsidRDefault="00700EA9" w:rsidP="00700EA9">
      <w:pPr>
        <w:tabs>
          <w:tab w:val="left" w:pos="3969"/>
        </w:tabs>
        <w:rPr>
          <w:i/>
          <w:sz w:val="20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</w:pPr>
    </w:p>
    <w:p w:rsidR="00700EA9" w:rsidRPr="00700EA9" w:rsidRDefault="00700EA9" w:rsidP="00700EA9">
      <w:pPr>
        <w:spacing w:line="360" w:lineRule="auto"/>
        <w:jc w:val="center"/>
        <w:rPr>
          <w:szCs w:val="28"/>
        </w:rPr>
        <w:sectPr w:rsidR="00700EA9" w:rsidRPr="00700EA9" w:rsidSect="00315480">
          <w:footerReference w:type="even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00EA9">
        <w:rPr>
          <w:szCs w:val="28"/>
        </w:rPr>
        <w:t>Комсомольск-на-Амуре 20</w:t>
      </w:r>
      <w:bookmarkStart w:id="1" w:name="Section1"/>
      <w:bookmarkEnd w:id="1"/>
      <w:r>
        <w:rPr>
          <w:szCs w:val="28"/>
        </w:rPr>
        <w:t>__</w:t>
      </w: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lastRenderedPageBreak/>
        <w:t>Карточка проекта</w:t>
      </w:r>
    </w:p>
    <w:tbl>
      <w:tblPr>
        <w:tblStyle w:val="ae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Название</w:t>
            </w:r>
          </w:p>
        </w:tc>
        <w:tc>
          <w:tcPr>
            <w:tcW w:w="666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color w:val="FF0000"/>
                <w:szCs w:val="28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Название</w:t>
            </w:r>
          </w:p>
        </w:tc>
      </w:tr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Тип проекта</w:t>
            </w:r>
          </w:p>
        </w:tc>
        <w:tc>
          <w:tcPr>
            <w:tcW w:w="6662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Тип проекта: 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т.д), другое</w:t>
            </w:r>
          </w:p>
        </w:tc>
      </w:tr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Исполнители</w:t>
            </w:r>
          </w:p>
        </w:tc>
        <w:tc>
          <w:tcPr>
            <w:tcW w:w="6662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highlight w:val="yellow"/>
                <w:u w:val="single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Студент           _________  И.О. Фамилия – группа</w:t>
            </w:r>
          </w:p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highlight w:val="yellow"/>
                <w:u w:val="single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Студент           _________  И.О. Фамилия – группа</w:t>
            </w:r>
          </w:p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Студент           _________  И.О. Фамилия – группа…</w:t>
            </w:r>
          </w:p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color w:val="FF0000"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255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Срок реализации</w:t>
            </w:r>
          </w:p>
        </w:tc>
        <w:tc>
          <w:tcPr>
            <w:tcW w:w="666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color w:val="FF0000"/>
                <w:szCs w:val="28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месяц, год- месяц, год</w:t>
            </w:r>
          </w:p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color w:val="FF0000"/>
                <w:szCs w:val="28"/>
                <w:lang w:eastAsia="en-US" w:bidi="en-US"/>
              </w:rPr>
            </w:pPr>
            <w:r w:rsidRPr="00700EA9">
              <w:rPr>
                <w:noProof/>
                <w:color w:val="FF0000"/>
                <w:szCs w:val="28"/>
                <w:lang w:eastAsia="en-US" w:bidi="en-US"/>
              </w:rPr>
              <w:t>рекомендуемая длительность не менее 1 семестра, не более 2х семестров.</w:t>
            </w:r>
          </w:p>
        </w:tc>
      </w:tr>
    </w:tbl>
    <w:p w:rsidR="00700EA9" w:rsidRPr="00700EA9" w:rsidRDefault="00700EA9" w:rsidP="00700EA9">
      <w:pPr>
        <w:spacing w:after="160" w:line="259" w:lineRule="auto"/>
        <w:jc w:val="both"/>
        <w:rPr>
          <w:szCs w:val="28"/>
        </w:rPr>
      </w:pP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b/>
          <w:noProof/>
          <w:szCs w:val="32"/>
          <w:lang w:eastAsia="en-US" w:bidi="en-US"/>
        </w:rPr>
      </w:pPr>
      <w:r w:rsidRPr="00700EA9">
        <w:rPr>
          <w:b/>
          <w:noProof/>
          <w:szCs w:val="32"/>
          <w:lang w:eastAsia="en-US" w:bidi="en-US"/>
        </w:rPr>
        <w:t>Использованные материалы и компоненты</w:t>
      </w:r>
    </w:p>
    <w:tbl>
      <w:tblPr>
        <w:tblStyle w:val="12"/>
        <w:tblW w:w="9214" w:type="dxa"/>
        <w:tblInd w:w="250" w:type="dxa"/>
        <w:tblLook w:val="04A0" w:firstRow="1" w:lastRow="0" w:firstColumn="1" w:lastColumn="0" w:noHBand="0" w:noVBand="1"/>
      </w:tblPr>
      <w:tblGrid>
        <w:gridCol w:w="4210"/>
        <w:gridCol w:w="5004"/>
      </w:tblGrid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Наименование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Количество, шт.</w:t>
            </w: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</w:p>
        </w:tc>
      </w:tr>
    </w:tbl>
    <w:p w:rsidR="00700EA9" w:rsidRPr="00700EA9" w:rsidRDefault="00700EA9" w:rsidP="00700EA9">
      <w:pPr>
        <w:spacing w:after="160" w:line="256" w:lineRule="auto"/>
        <w:jc w:val="both"/>
        <w:rPr>
          <w:szCs w:val="28"/>
        </w:rPr>
      </w:pPr>
      <w:r w:rsidRPr="00700EA9">
        <w:rPr>
          <w:szCs w:val="28"/>
        </w:rPr>
        <w:br w:type="page"/>
      </w:r>
    </w:p>
    <w:p w:rsidR="00700EA9" w:rsidRPr="00700EA9" w:rsidRDefault="00700EA9" w:rsidP="00700EA9">
      <w:pPr>
        <w:spacing w:after="160" w:line="259" w:lineRule="auto"/>
        <w:jc w:val="center"/>
        <w:rPr>
          <w:szCs w:val="28"/>
        </w:rPr>
      </w:pPr>
      <w:r w:rsidRPr="00700EA9">
        <w:lastRenderedPageBreak/>
        <w:t>Министерство науки и высшего образования Российской Федерации</w:t>
      </w:r>
    </w:p>
    <w:p w:rsidR="00700EA9" w:rsidRPr="00700EA9" w:rsidRDefault="00700EA9" w:rsidP="00700EA9">
      <w:pPr>
        <w:jc w:val="center"/>
        <w:rPr>
          <w:szCs w:val="28"/>
        </w:rPr>
      </w:pPr>
      <w:r w:rsidRPr="00700EA9">
        <w:rPr>
          <w:szCs w:val="28"/>
        </w:rPr>
        <w:t xml:space="preserve">Федеральное государственное бюджетное </w:t>
      </w:r>
    </w:p>
    <w:p w:rsidR="00700EA9" w:rsidRPr="00700EA9" w:rsidRDefault="00700EA9" w:rsidP="00700EA9">
      <w:pPr>
        <w:jc w:val="center"/>
        <w:rPr>
          <w:szCs w:val="28"/>
        </w:rPr>
      </w:pPr>
      <w:r w:rsidRPr="00700EA9">
        <w:rPr>
          <w:szCs w:val="28"/>
        </w:rPr>
        <w:t xml:space="preserve">образовательное учреждение высшего образования </w:t>
      </w:r>
    </w:p>
    <w:p w:rsidR="00700EA9" w:rsidRPr="00700EA9" w:rsidRDefault="00700EA9" w:rsidP="00700EA9">
      <w:pPr>
        <w:jc w:val="center"/>
        <w:rPr>
          <w:szCs w:val="28"/>
        </w:rPr>
      </w:pPr>
      <w:r w:rsidRPr="00700EA9">
        <w:rPr>
          <w:szCs w:val="28"/>
        </w:rPr>
        <w:t>«Комсомольский-на-Амуре государственный университет»</w:t>
      </w:r>
    </w:p>
    <w:p w:rsidR="00700EA9" w:rsidRPr="00700EA9" w:rsidRDefault="00700EA9" w:rsidP="00700EA9"/>
    <w:p w:rsidR="00700EA9" w:rsidRPr="00700EA9" w:rsidRDefault="00700EA9" w:rsidP="00700EA9">
      <w:pPr>
        <w:jc w:val="center"/>
      </w:pP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t>ЗАДАНИЕ</w:t>
      </w: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700EA9">
        <w:rPr>
          <w:noProof/>
          <w:szCs w:val="32"/>
          <w:lang w:eastAsia="en-US" w:bidi="en-US"/>
        </w:rPr>
        <w:t>на разработку</w:t>
      </w:r>
    </w:p>
    <w:p w:rsidR="00700EA9" w:rsidRPr="00700EA9" w:rsidRDefault="00700EA9" w:rsidP="00700EA9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</w:p>
    <w:p w:rsidR="00700EA9" w:rsidRPr="00700EA9" w:rsidRDefault="00700EA9" w:rsidP="00700EA9">
      <w:pPr>
        <w:spacing w:line="360" w:lineRule="auto"/>
        <w:jc w:val="both"/>
      </w:pPr>
      <w:r w:rsidRPr="00700EA9">
        <w:t>Название проекта: 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Назначение:________________________________________________________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Область использования: 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Функциональное описание проекта: 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Техническое описание устройства: 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Требования: 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  <w:rPr>
          <w:szCs w:val="28"/>
        </w:rPr>
      </w:pPr>
      <w:r w:rsidRPr="00700EA9">
        <w:rPr>
          <w:szCs w:val="28"/>
        </w:rPr>
        <w:t>__________________________________________________________________</w:t>
      </w:r>
    </w:p>
    <w:p w:rsidR="00700EA9" w:rsidRPr="00700EA9" w:rsidRDefault="00700EA9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</w:p>
    <w:p w:rsidR="00B0192E" w:rsidRDefault="00B0192E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before="240" w:line="276" w:lineRule="auto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lastRenderedPageBreak/>
        <w:t xml:space="preserve">План работ: </w:t>
      </w:r>
      <w:r w:rsidRPr="00700EA9">
        <w:rPr>
          <w:i/>
          <w:noProof/>
          <w:color w:val="FF0000"/>
          <w:szCs w:val="28"/>
          <w:lang w:eastAsia="en-US" w:bidi="en-US"/>
        </w:rPr>
        <w:t>рекомендуемый шаг: 1-2 мес.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2732"/>
      </w:tblGrid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Наименование работ</w:t>
            </w: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Срок</w:t>
            </w:r>
          </w:p>
        </w:tc>
      </w:tr>
      <w:tr w:rsidR="00700EA9" w:rsidRPr="00700EA9" w:rsidTr="00700EA9">
        <w:trPr>
          <w:trHeight w:val="133"/>
        </w:trPr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highlight w:val="yellow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  <w:tr w:rsidR="00700EA9" w:rsidRPr="00700EA9" w:rsidTr="00700EA9">
        <w:tc>
          <w:tcPr>
            <w:tcW w:w="6624" w:type="dxa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2732" w:type="dxa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i/>
                <w:noProof/>
                <w:color w:val="FF0000"/>
                <w:szCs w:val="28"/>
                <w:lang w:eastAsia="en-US" w:bidi="en-US"/>
              </w:rPr>
              <w:t>месяц.год</w:t>
            </w:r>
          </w:p>
        </w:tc>
      </w:tr>
    </w:tbl>
    <w:p w:rsidR="00700EA9" w:rsidRPr="00700EA9" w:rsidRDefault="00700EA9" w:rsidP="00700EA9">
      <w:pPr>
        <w:spacing w:before="240"/>
        <w:jc w:val="both"/>
      </w:pPr>
      <w:r w:rsidRPr="00700EA9">
        <w:t>Комментарии: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Перечень графического материала: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1. Принципиальная схема;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2. Чертежи изделия (или трехмерные модели изделия);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3. Внешний вид изделия;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4. Блок-схема алгоритмов (при наличии управляющих программ);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spacing w:line="360" w:lineRule="auto"/>
        <w:jc w:val="both"/>
      </w:pPr>
      <w:r w:rsidRPr="00700EA9">
        <w:t>__________________________________________________________________</w:t>
      </w:r>
    </w:p>
    <w:p w:rsidR="00700EA9" w:rsidRPr="00700EA9" w:rsidRDefault="00700EA9" w:rsidP="00700EA9">
      <w:pPr>
        <w:tabs>
          <w:tab w:val="left" w:pos="3119"/>
          <w:tab w:val="left" w:pos="6804"/>
        </w:tabs>
        <w:spacing w:before="240"/>
        <w:jc w:val="both"/>
        <w:rPr>
          <w:i/>
          <w:color w:val="FF0000"/>
        </w:rPr>
      </w:pPr>
      <w:r w:rsidRPr="00700EA9">
        <w:t>Руководитель проекта</w:t>
      </w:r>
      <w:r w:rsidRPr="00700EA9">
        <w:tab/>
        <w:t>_____________________</w:t>
      </w:r>
      <w:r w:rsidRPr="00700EA9">
        <w:tab/>
      </w:r>
      <w:r w:rsidRPr="00700EA9">
        <w:rPr>
          <w:i/>
          <w:color w:val="FF0000"/>
        </w:rPr>
        <w:t>И.О. Фамилия</w:t>
      </w:r>
    </w:p>
    <w:p w:rsidR="00700EA9" w:rsidRPr="00700EA9" w:rsidRDefault="00700EA9" w:rsidP="00700EA9">
      <w:pPr>
        <w:tabs>
          <w:tab w:val="left" w:pos="3969"/>
        </w:tabs>
      </w:pPr>
      <w:r w:rsidRPr="00700EA9">
        <w:rPr>
          <w:i/>
          <w:sz w:val="20"/>
        </w:rPr>
        <w:tab/>
        <w:t>(подпись, дата)</w:t>
      </w:r>
    </w:p>
    <w:p w:rsidR="00126E3C" w:rsidRPr="00F14DC7" w:rsidRDefault="00126E3C">
      <w:pPr>
        <w:sectPr w:rsidR="00126E3C" w:rsidRPr="00F14DC7" w:rsidSect="00C9292D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404EE" w:rsidRPr="003C78E8" w:rsidRDefault="003404EE" w:rsidP="003404EE">
      <w:pPr>
        <w:spacing w:line="360" w:lineRule="auto"/>
        <w:jc w:val="center"/>
        <w:rPr>
          <w:szCs w:val="28"/>
        </w:rPr>
      </w:pPr>
      <w:r>
        <w:lastRenderedPageBreak/>
        <w:t>Министерство науки и высшего образования Российской Федерации</w:t>
      </w:r>
    </w:p>
    <w:p w:rsidR="003404EE" w:rsidRPr="003C78E8" w:rsidRDefault="003404EE" w:rsidP="003404EE">
      <w:pPr>
        <w:jc w:val="center"/>
        <w:rPr>
          <w:szCs w:val="28"/>
        </w:rPr>
      </w:pPr>
      <w:r w:rsidRPr="003C78E8">
        <w:rPr>
          <w:szCs w:val="28"/>
        </w:rPr>
        <w:t xml:space="preserve">Федеральное государственное бюджетное </w:t>
      </w:r>
    </w:p>
    <w:p w:rsidR="003404EE" w:rsidRPr="003C78E8" w:rsidRDefault="003404EE" w:rsidP="003404EE">
      <w:pPr>
        <w:jc w:val="center"/>
        <w:rPr>
          <w:szCs w:val="28"/>
        </w:rPr>
      </w:pPr>
      <w:r w:rsidRPr="003C78E8">
        <w:rPr>
          <w:szCs w:val="28"/>
        </w:rPr>
        <w:t xml:space="preserve">образовательное учреждение высшего образования </w:t>
      </w:r>
    </w:p>
    <w:p w:rsidR="003404EE" w:rsidRPr="00F14DC7" w:rsidRDefault="003404EE" w:rsidP="003404EE">
      <w:pPr>
        <w:jc w:val="center"/>
        <w:rPr>
          <w:szCs w:val="28"/>
        </w:rPr>
      </w:pPr>
      <w:r w:rsidRPr="003C78E8">
        <w:rPr>
          <w:szCs w:val="28"/>
        </w:rPr>
        <w:t>«Комсомольский-на-Амуре государственный</w:t>
      </w:r>
      <w:r w:rsidRPr="00DF7F2C">
        <w:rPr>
          <w:szCs w:val="28"/>
        </w:rPr>
        <w:t xml:space="preserve"> </w:t>
      </w:r>
      <w:r w:rsidRPr="003C78E8">
        <w:rPr>
          <w:szCs w:val="28"/>
        </w:rPr>
        <w:t>университет»</w:t>
      </w:r>
    </w:p>
    <w:p w:rsidR="003404EE" w:rsidRDefault="003404EE" w:rsidP="003404EE">
      <w:pPr>
        <w:spacing w:line="360" w:lineRule="auto"/>
        <w:jc w:val="center"/>
        <w:rPr>
          <w:noProof/>
          <w:szCs w:val="28"/>
        </w:rPr>
      </w:pPr>
    </w:p>
    <w:p w:rsidR="003404EE" w:rsidRDefault="003404EE" w:rsidP="00CE4510">
      <w:pPr>
        <w:rPr>
          <w:i/>
          <w:color w:val="FF0000"/>
          <w:szCs w:val="28"/>
        </w:rPr>
      </w:pPr>
    </w:p>
    <w:p w:rsidR="001C3083" w:rsidRDefault="001C3083" w:rsidP="00CE4510"/>
    <w:p w:rsidR="003404EE" w:rsidRDefault="003404EE" w:rsidP="00CE4510"/>
    <w:p w:rsidR="005F1DFC" w:rsidRDefault="005F1DFC" w:rsidP="00CE4510"/>
    <w:p w:rsidR="00CE4510" w:rsidRDefault="00CE4510" w:rsidP="00CE4510"/>
    <w:p w:rsidR="00564988" w:rsidRDefault="00564988" w:rsidP="00CE4510"/>
    <w:p w:rsidR="00564988" w:rsidRDefault="00564988" w:rsidP="00CE4510"/>
    <w:p w:rsidR="00CE4510" w:rsidRDefault="00CE4510" w:rsidP="00CE4510"/>
    <w:p w:rsidR="00DC312C" w:rsidRDefault="00F93AF9" w:rsidP="001B7592">
      <w:pPr>
        <w:pStyle w:val="afe"/>
      </w:pPr>
      <w:r>
        <w:fldChar w:fldCharType="begin"/>
      </w:r>
      <w:r>
        <w:instrText xml:space="preserve"> DOCPROPERTY  Title  \* MERGEFORMAT </w:instrText>
      </w:r>
      <w:r>
        <w:fldChar w:fldCharType="separate"/>
      </w:r>
      <w:r w:rsidR="00DC312C" w:rsidRPr="00C9527B">
        <w:t>ПАСПОРТ</w:t>
      </w:r>
      <w:r>
        <w:fldChar w:fldCharType="end"/>
      </w:r>
    </w:p>
    <w:p w:rsidR="00564988" w:rsidRPr="001B7592" w:rsidRDefault="00564988" w:rsidP="001B7592">
      <w:pPr>
        <w:pStyle w:val="aff0"/>
        <w:rPr>
          <w:i/>
          <w:color w:val="FF0000"/>
        </w:rPr>
      </w:pPr>
      <w:r w:rsidRPr="001B7592">
        <w:rPr>
          <w:i/>
          <w:color w:val="FF0000"/>
        </w:rPr>
        <w:t>«Название»</w:t>
      </w:r>
    </w:p>
    <w:p w:rsidR="008B190C" w:rsidRDefault="008B190C" w:rsidP="00CE4510"/>
    <w:p w:rsidR="003404EE" w:rsidRDefault="003404EE" w:rsidP="00CE4510"/>
    <w:p w:rsidR="003404EE" w:rsidRDefault="003404EE" w:rsidP="00CE4510"/>
    <w:p w:rsidR="003404EE" w:rsidRDefault="003404EE" w:rsidP="00CE4510"/>
    <w:p w:rsidR="003404EE" w:rsidRDefault="003404EE" w:rsidP="00CE4510"/>
    <w:p w:rsidR="00CE4510" w:rsidRDefault="00CE4510" w:rsidP="00CE4510"/>
    <w:p w:rsidR="002A3542" w:rsidRDefault="002A3542" w:rsidP="00CE4510"/>
    <w:p w:rsidR="00CE4510" w:rsidRDefault="00CE4510" w:rsidP="00CE4510"/>
    <w:p w:rsidR="002A3542" w:rsidRDefault="002A3542" w:rsidP="00CE4510"/>
    <w:p w:rsidR="00CE4510" w:rsidRDefault="00CE4510" w:rsidP="00CE4510"/>
    <w:p w:rsidR="006F350D" w:rsidRDefault="006F350D" w:rsidP="00CE4510"/>
    <w:p w:rsidR="003404EE" w:rsidRPr="00F14DC7" w:rsidRDefault="003404EE" w:rsidP="00CE4510"/>
    <w:p w:rsidR="00700EA9" w:rsidRPr="00700EA9" w:rsidRDefault="00700EA9" w:rsidP="00700EA9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700EA9">
        <w:t>Руководитель проекта</w:t>
      </w:r>
      <w:r w:rsidRPr="00700EA9">
        <w:tab/>
        <w:t>_____________________</w:t>
      </w:r>
      <w:r w:rsidRPr="00700EA9">
        <w:tab/>
      </w:r>
      <w:r w:rsidRPr="00700EA9">
        <w:rPr>
          <w:i/>
          <w:color w:val="FF0000"/>
        </w:rPr>
        <w:t>И.О. Фамилия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  <w:r w:rsidRPr="00700EA9">
        <w:rPr>
          <w:i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700EA9" w:rsidRPr="00700EA9" w:rsidRDefault="00700EA9" w:rsidP="00700EA9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700EA9">
        <w:rPr>
          <w:color w:val="FF0000"/>
        </w:rPr>
        <w:t>Наставник проекта</w:t>
      </w:r>
      <w:r w:rsidRPr="00700EA9">
        <w:rPr>
          <w:color w:val="FF0000"/>
        </w:rPr>
        <w:tab/>
        <w:t>_____________________</w:t>
      </w:r>
      <w:r w:rsidRPr="00700EA9">
        <w:rPr>
          <w:color w:val="FF0000"/>
        </w:rPr>
        <w:tab/>
      </w:r>
      <w:r w:rsidRPr="00700EA9">
        <w:rPr>
          <w:i/>
          <w:color w:val="FF0000"/>
        </w:rPr>
        <w:t>И.О. Фамилия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color w:val="FF0000"/>
          <w:sz w:val="20"/>
        </w:rPr>
      </w:pPr>
      <w:r w:rsidRPr="00700EA9">
        <w:rPr>
          <w:i/>
          <w:color w:val="FF0000"/>
          <w:sz w:val="20"/>
        </w:rPr>
        <w:t>(При наличии)</w:t>
      </w:r>
      <w:r w:rsidRPr="00700EA9">
        <w:rPr>
          <w:i/>
          <w:color w:val="FF0000"/>
          <w:sz w:val="20"/>
        </w:rPr>
        <w:tab/>
        <w:t>(подпись, дата)</w:t>
      </w:r>
    </w:p>
    <w:p w:rsidR="00700EA9" w:rsidRPr="00700EA9" w:rsidRDefault="00700EA9" w:rsidP="00700EA9">
      <w:pPr>
        <w:tabs>
          <w:tab w:val="left" w:pos="3969"/>
          <w:tab w:val="left" w:pos="6804"/>
        </w:tabs>
        <w:rPr>
          <w:i/>
          <w:sz w:val="20"/>
        </w:rPr>
      </w:pPr>
    </w:p>
    <w:p w:rsidR="006F350D" w:rsidRDefault="006F350D" w:rsidP="006F350D">
      <w:pPr>
        <w:tabs>
          <w:tab w:val="left" w:pos="3969"/>
        </w:tabs>
        <w:rPr>
          <w:i/>
          <w:sz w:val="20"/>
        </w:rPr>
      </w:pPr>
    </w:p>
    <w:p w:rsidR="002A3542" w:rsidRPr="00F14DC7" w:rsidRDefault="002A3542" w:rsidP="002A3542">
      <w:pPr>
        <w:tabs>
          <w:tab w:val="left" w:pos="3119"/>
          <w:tab w:val="left" w:pos="6804"/>
        </w:tabs>
      </w:pPr>
      <w:r>
        <w:t>Исполнители проекта</w:t>
      </w:r>
      <w:r>
        <w:tab/>
        <w:t>_______________________</w:t>
      </w:r>
      <w:r>
        <w:tab/>
      </w:r>
      <w:r w:rsidRPr="00B02A7C">
        <w:rPr>
          <w:i/>
          <w:color w:val="FF0000"/>
        </w:rPr>
        <w:t>И.О. Фамилия</w:t>
      </w:r>
    </w:p>
    <w:p w:rsidR="002A3542" w:rsidRPr="00F14DC7" w:rsidRDefault="002A3542" w:rsidP="002A3542">
      <w:pPr>
        <w:tabs>
          <w:tab w:val="left" w:pos="3969"/>
          <w:tab w:val="left" w:pos="6804"/>
        </w:tabs>
      </w:pPr>
      <w:r>
        <w:rPr>
          <w:i/>
          <w:sz w:val="20"/>
        </w:rPr>
        <w:tab/>
      </w:r>
      <w:r w:rsidRPr="00CC1EB9">
        <w:rPr>
          <w:i/>
          <w:sz w:val="20"/>
        </w:rPr>
        <w:t>(подпись</w:t>
      </w:r>
      <w:r>
        <w:rPr>
          <w:i/>
          <w:sz w:val="20"/>
        </w:rPr>
        <w:t>, дата</w:t>
      </w:r>
      <w:r w:rsidRPr="00CC1EB9">
        <w:rPr>
          <w:i/>
          <w:sz w:val="20"/>
        </w:rPr>
        <w:t>)</w:t>
      </w:r>
    </w:p>
    <w:p w:rsidR="002A3542" w:rsidRDefault="002A3542" w:rsidP="002A3542">
      <w:pPr>
        <w:tabs>
          <w:tab w:val="left" w:pos="3119"/>
          <w:tab w:val="left" w:pos="6804"/>
        </w:tabs>
      </w:pPr>
      <w:r>
        <w:tab/>
        <w:t>_______________________</w:t>
      </w:r>
      <w:r>
        <w:tab/>
      </w:r>
      <w:r w:rsidRPr="00B02A7C">
        <w:rPr>
          <w:i/>
          <w:color w:val="FF0000"/>
        </w:rPr>
        <w:t>И.О. Фамилия</w:t>
      </w:r>
    </w:p>
    <w:p w:rsidR="002A3542" w:rsidRPr="00F14DC7" w:rsidRDefault="002A3542" w:rsidP="002A3542">
      <w:pPr>
        <w:tabs>
          <w:tab w:val="left" w:pos="3969"/>
          <w:tab w:val="left" w:pos="6804"/>
        </w:tabs>
      </w:pPr>
      <w:r>
        <w:rPr>
          <w:i/>
          <w:sz w:val="20"/>
        </w:rPr>
        <w:tab/>
      </w:r>
      <w:r w:rsidRPr="00CC1EB9">
        <w:rPr>
          <w:i/>
          <w:sz w:val="20"/>
        </w:rPr>
        <w:t>(подпись</w:t>
      </w:r>
      <w:r>
        <w:rPr>
          <w:i/>
          <w:sz w:val="20"/>
        </w:rPr>
        <w:t>, дата</w:t>
      </w:r>
      <w:r w:rsidRPr="00CC1EB9">
        <w:rPr>
          <w:i/>
          <w:sz w:val="20"/>
        </w:rPr>
        <w:t>)</w:t>
      </w:r>
    </w:p>
    <w:p w:rsidR="002A3542" w:rsidRDefault="002A3542" w:rsidP="002A3542">
      <w:pPr>
        <w:tabs>
          <w:tab w:val="left" w:pos="3119"/>
          <w:tab w:val="left" w:pos="6804"/>
        </w:tabs>
      </w:pPr>
      <w:r>
        <w:tab/>
        <w:t>_______________________</w:t>
      </w:r>
      <w:r>
        <w:tab/>
      </w:r>
      <w:r w:rsidRPr="00B02A7C">
        <w:rPr>
          <w:i/>
          <w:color w:val="FF0000"/>
        </w:rPr>
        <w:t>И.О. Фамилия</w:t>
      </w:r>
    </w:p>
    <w:p w:rsidR="002A3542" w:rsidRDefault="002A3542" w:rsidP="002A3542">
      <w:pPr>
        <w:tabs>
          <w:tab w:val="left" w:pos="3969"/>
        </w:tabs>
        <w:rPr>
          <w:i/>
          <w:sz w:val="20"/>
        </w:rPr>
      </w:pPr>
      <w:r>
        <w:rPr>
          <w:i/>
          <w:sz w:val="20"/>
        </w:rPr>
        <w:tab/>
      </w:r>
      <w:r w:rsidRPr="00CC1EB9">
        <w:rPr>
          <w:i/>
          <w:sz w:val="20"/>
        </w:rPr>
        <w:t>(подпись</w:t>
      </w:r>
      <w:r>
        <w:rPr>
          <w:i/>
          <w:sz w:val="20"/>
        </w:rPr>
        <w:t>, дата</w:t>
      </w:r>
      <w:r w:rsidRPr="00CC1EB9">
        <w:rPr>
          <w:i/>
          <w:sz w:val="20"/>
        </w:rPr>
        <w:t>)</w:t>
      </w:r>
    </w:p>
    <w:p w:rsidR="00CE4510" w:rsidRDefault="00CE4510" w:rsidP="006F350D">
      <w:pPr>
        <w:tabs>
          <w:tab w:val="left" w:pos="3969"/>
        </w:tabs>
        <w:rPr>
          <w:i/>
          <w:sz w:val="20"/>
        </w:rPr>
      </w:pPr>
    </w:p>
    <w:p w:rsidR="00700EA9" w:rsidRDefault="00700EA9" w:rsidP="003404EE">
      <w:pPr>
        <w:spacing w:line="360" w:lineRule="auto"/>
        <w:jc w:val="center"/>
        <w:rPr>
          <w:szCs w:val="28"/>
        </w:rPr>
      </w:pPr>
    </w:p>
    <w:p w:rsidR="00700EA9" w:rsidRDefault="00700EA9" w:rsidP="003404EE">
      <w:pPr>
        <w:spacing w:line="360" w:lineRule="auto"/>
        <w:jc w:val="center"/>
        <w:rPr>
          <w:szCs w:val="28"/>
        </w:rPr>
      </w:pPr>
    </w:p>
    <w:p w:rsidR="008B190C" w:rsidRPr="00F14DC7" w:rsidRDefault="003404EE" w:rsidP="003404EE">
      <w:pPr>
        <w:spacing w:line="360" w:lineRule="auto"/>
        <w:jc w:val="center"/>
        <w:rPr>
          <w:szCs w:val="28"/>
        </w:rPr>
      </w:pPr>
      <w:r w:rsidRPr="00C9292D">
        <w:rPr>
          <w:szCs w:val="28"/>
        </w:rPr>
        <w:t>Комсомольск-на-Амуре 20__</w:t>
      </w:r>
    </w:p>
    <w:p w:rsidR="008B190C" w:rsidRPr="003404EE" w:rsidRDefault="008B190C" w:rsidP="003404EE">
      <w:pPr>
        <w:spacing w:line="360" w:lineRule="auto"/>
        <w:rPr>
          <w:szCs w:val="28"/>
        </w:rPr>
        <w:sectPr w:rsidR="008B190C" w:rsidRPr="003404EE" w:rsidSect="00321D42">
          <w:headerReference w:type="default" r:id="rId14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507B8D" w:rsidRPr="002A3542" w:rsidRDefault="008B190C" w:rsidP="005C3E94">
      <w:pPr>
        <w:pStyle w:val="afe"/>
      </w:pPr>
      <w:bookmarkStart w:id="2" w:name="_Toc495487791"/>
      <w:bookmarkStart w:id="3" w:name="_Toc495491583"/>
      <w:bookmarkStart w:id="4" w:name="_Toc496615477"/>
      <w:r w:rsidRPr="00C9527B">
        <w:lastRenderedPageBreak/>
        <w:t>Содержание</w:t>
      </w:r>
      <w:bookmarkStart w:id="5" w:name="_Объект_испытаний"/>
      <w:bookmarkStart w:id="6" w:name="_Toc185288806"/>
      <w:bookmarkEnd w:id="2"/>
      <w:bookmarkEnd w:id="3"/>
      <w:bookmarkEnd w:id="4"/>
      <w:bookmarkEnd w:id="5"/>
      <w:r w:rsidR="00C9527B">
        <w:fldChar w:fldCharType="begin"/>
      </w:r>
      <w:r w:rsidR="00C9527B">
        <w:instrText xml:space="preserve"> TOC \o "2-2" \h \z \t "Заголовок 1;1;Заголовок;1;Название 2ур;1;СКБ Заголовок приложения;1" </w:instrText>
      </w:r>
      <w:r w:rsidR="00C9527B">
        <w:fldChar w:fldCharType="separate"/>
      </w:r>
    </w:p>
    <w:p w:rsidR="00700EA9" w:rsidRPr="002A3542" w:rsidRDefault="00F93AF9" w:rsidP="00700EA9">
      <w:pPr>
        <w:tabs>
          <w:tab w:val="left" w:pos="284"/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82015973" w:history="1">
        <w:r w:rsidR="00700EA9" w:rsidRPr="002A3542">
          <w:rPr>
            <w:rFonts w:cs="Calibri Light"/>
            <w:bCs/>
            <w:noProof/>
            <w:lang w:bidi="en-US"/>
          </w:rPr>
          <w:t>1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 Light"/>
            <w:bCs/>
            <w:noProof/>
            <w:lang w:bidi="en-US"/>
          </w:rPr>
          <w:t>Общие положения</w:t>
        </w:r>
        <w:r w:rsidR="00700EA9" w:rsidRPr="002A3542">
          <w:rPr>
            <w:rFonts w:cs="Calibri Light"/>
            <w:bCs/>
            <w:noProof/>
            <w:webHidden/>
          </w:rPr>
          <w:tab/>
        </w:r>
        <w:r w:rsidR="00700EA9" w:rsidRPr="002A3542">
          <w:rPr>
            <w:rFonts w:cs="Calibri Light"/>
            <w:bCs/>
            <w:noProof/>
            <w:webHidden/>
          </w:rPr>
          <w:fldChar w:fldCharType="begin"/>
        </w:r>
        <w:r w:rsidR="00700EA9" w:rsidRPr="002A3542">
          <w:rPr>
            <w:rFonts w:cs="Calibri Light"/>
            <w:bCs/>
            <w:noProof/>
            <w:webHidden/>
          </w:rPr>
          <w:instrText xml:space="preserve"> PAGEREF _Toc82015973 \h </w:instrText>
        </w:r>
        <w:r w:rsidR="00700EA9" w:rsidRPr="002A3542">
          <w:rPr>
            <w:rFonts w:cs="Calibri Light"/>
            <w:bCs/>
            <w:noProof/>
            <w:webHidden/>
          </w:rPr>
        </w:r>
        <w:r w:rsidR="00700EA9" w:rsidRPr="002A3542">
          <w:rPr>
            <w:rFonts w:cs="Calibri Light"/>
            <w:bCs/>
            <w:noProof/>
            <w:webHidden/>
          </w:rPr>
          <w:fldChar w:fldCharType="separate"/>
        </w:r>
        <w:r w:rsidR="00700EA9" w:rsidRPr="002A3542">
          <w:rPr>
            <w:rFonts w:cs="Calibri Light"/>
            <w:bCs/>
            <w:noProof/>
            <w:webHidden/>
          </w:rPr>
          <w:t>7</w:t>
        </w:r>
        <w:r w:rsidR="00700EA9" w:rsidRPr="002A3542">
          <w:rPr>
            <w:rFonts w:cs="Calibri Light"/>
            <w:bCs/>
            <w:noProof/>
            <w:webHidden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74" w:history="1">
        <w:r w:rsidR="00700EA9" w:rsidRPr="002A3542">
          <w:rPr>
            <w:rFonts w:cs="Calibri"/>
            <w:bCs/>
            <w:noProof/>
            <w:szCs w:val="20"/>
            <w:lang w:bidi="en-US"/>
          </w:rPr>
          <w:t>1.1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Наименование изделия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_Toc82015974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7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75" w:history="1">
        <w:r w:rsidR="00700EA9" w:rsidRPr="002A3542">
          <w:rPr>
            <w:rFonts w:cs="Calibri"/>
            <w:bCs/>
            <w:noProof/>
            <w:szCs w:val="20"/>
            <w:lang w:bidi="en-US"/>
          </w:rPr>
          <w:t>1.2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Наименования документов, на основании которых ведется проектирование изделия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_Toc82015975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7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76" w:history="1">
        <w:r w:rsidR="00700EA9" w:rsidRPr="002A3542">
          <w:rPr>
            <w:rFonts w:cs="Calibri"/>
            <w:bCs/>
            <w:noProof/>
            <w:szCs w:val="20"/>
            <w:lang w:bidi="en-US"/>
          </w:rPr>
          <w:t>1.3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Перечень организаций, участвующих в разработке изделия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_Toc82015976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7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77" w:history="1">
        <w:r w:rsidR="00700EA9" w:rsidRPr="002A3542">
          <w:rPr>
            <w:rFonts w:cs="Calibri"/>
            <w:bCs/>
            <w:noProof/>
            <w:szCs w:val="20"/>
            <w:lang w:bidi="en-US"/>
          </w:rPr>
          <w:t>1.4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Сведения об использованных при проектировании нормативно-технических документах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_Toc82015977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8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284"/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82015978" w:history="1">
        <w:r w:rsidR="00700EA9" w:rsidRPr="002A3542">
          <w:rPr>
            <w:rFonts w:cs="Calibri Light"/>
            <w:bCs/>
            <w:noProof/>
            <w:lang w:bidi="en-US"/>
          </w:rPr>
          <w:t>2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 Light"/>
            <w:bCs/>
            <w:noProof/>
            <w:lang w:bidi="en-US"/>
          </w:rPr>
          <w:t>Назначение и принцип действия</w:t>
        </w:r>
        <w:r w:rsidR="00700EA9" w:rsidRPr="002A3542">
          <w:rPr>
            <w:rFonts w:cs="Calibri Light"/>
            <w:bCs/>
            <w:noProof/>
            <w:webHidden/>
          </w:rPr>
          <w:tab/>
        </w:r>
        <w:r w:rsidR="00700EA9" w:rsidRPr="002A3542">
          <w:rPr>
            <w:rFonts w:cs="Calibri Light"/>
            <w:bCs/>
            <w:noProof/>
            <w:webHidden/>
          </w:rPr>
          <w:fldChar w:fldCharType="begin"/>
        </w:r>
        <w:r w:rsidR="00700EA9" w:rsidRPr="002A3542">
          <w:rPr>
            <w:rFonts w:cs="Calibri Light"/>
            <w:bCs/>
            <w:noProof/>
            <w:webHidden/>
          </w:rPr>
          <w:instrText xml:space="preserve"> PAGEREF _Toc82015978 \h </w:instrText>
        </w:r>
        <w:r w:rsidR="00700EA9" w:rsidRPr="002A3542">
          <w:rPr>
            <w:rFonts w:cs="Calibri Light"/>
            <w:bCs/>
            <w:noProof/>
            <w:webHidden/>
          </w:rPr>
        </w:r>
        <w:r w:rsidR="00700EA9" w:rsidRPr="002A3542">
          <w:rPr>
            <w:rFonts w:cs="Calibri Light"/>
            <w:bCs/>
            <w:noProof/>
            <w:webHidden/>
          </w:rPr>
          <w:fldChar w:fldCharType="separate"/>
        </w:r>
        <w:r w:rsidR="00700EA9" w:rsidRPr="002A3542">
          <w:rPr>
            <w:rFonts w:cs="Calibri Light"/>
            <w:bCs/>
            <w:noProof/>
            <w:webHidden/>
          </w:rPr>
          <w:t>9</w:t>
        </w:r>
        <w:r w:rsidR="00700EA9" w:rsidRPr="002A3542">
          <w:rPr>
            <w:rFonts w:cs="Calibri Light"/>
            <w:bCs/>
            <w:noProof/>
            <w:webHidden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79" w:history="1">
        <w:r w:rsidR="00700EA9" w:rsidRPr="002A3542">
          <w:rPr>
            <w:rFonts w:cs="Calibri"/>
            <w:bCs/>
            <w:noProof/>
            <w:szCs w:val="20"/>
            <w:lang w:bidi="en-US"/>
          </w:rPr>
          <w:t>2.1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Назначение изделия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_Toc82015979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9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80" w:history="1">
        <w:r w:rsidR="00700EA9" w:rsidRPr="002A3542">
          <w:rPr>
            <w:rFonts w:cs="Calibri"/>
            <w:bCs/>
            <w:noProof/>
            <w:szCs w:val="20"/>
            <w:lang w:bidi="en-US"/>
          </w:rPr>
          <w:t>2.2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Области использования изделия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_Toc82015980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9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81" w:history="1">
        <w:r w:rsidR="00700EA9" w:rsidRPr="002A3542">
          <w:rPr>
            <w:rFonts w:cs="Calibri"/>
            <w:bCs/>
            <w:noProof/>
            <w:szCs w:val="20"/>
            <w:lang w:bidi="en-US"/>
          </w:rPr>
          <w:t>2.3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Принцип действия изделия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_Toc82015981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9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284"/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82015982" w:history="1">
        <w:r w:rsidR="00700EA9" w:rsidRPr="002A3542">
          <w:rPr>
            <w:rFonts w:cs="Calibri Light"/>
            <w:bCs/>
            <w:noProof/>
            <w:lang w:bidi="en-US"/>
          </w:rPr>
          <w:t>3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 Light"/>
            <w:bCs/>
            <w:noProof/>
            <w:lang w:bidi="en-US"/>
          </w:rPr>
          <w:t>Состав изделия и комплектность</w:t>
        </w:r>
        <w:r w:rsidR="00700EA9" w:rsidRPr="002A3542">
          <w:rPr>
            <w:rFonts w:cs="Calibri Light"/>
            <w:bCs/>
            <w:noProof/>
            <w:webHidden/>
          </w:rPr>
          <w:tab/>
        </w:r>
        <w:r w:rsidR="00700EA9" w:rsidRPr="002A3542">
          <w:rPr>
            <w:rFonts w:cs="Calibri Light"/>
            <w:bCs/>
            <w:noProof/>
            <w:webHidden/>
          </w:rPr>
          <w:fldChar w:fldCharType="begin"/>
        </w:r>
        <w:r w:rsidR="00700EA9" w:rsidRPr="002A3542">
          <w:rPr>
            <w:rFonts w:cs="Calibri Light"/>
            <w:bCs/>
            <w:noProof/>
            <w:webHidden/>
          </w:rPr>
          <w:instrText xml:space="preserve"> PAGEREF _Toc82015982 \h </w:instrText>
        </w:r>
        <w:r w:rsidR="00700EA9" w:rsidRPr="002A3542">
          <w:rPr>
            <w:rFonts w:cs="Calibri Light"/>
            <w:bCs/>
            <w:noProof/>
            <w:webHidden/>
          </w:rPr>
        </w:r>
        <w:r w:rsidR="00700EA9" w:rsidRPr="002A3542">
          <w:rPr>
            <w:rFonts w:cs="Calibri Light"/>
            <w:bCs/>
            <w:noProof/>
            <w:webHidden/>
          </w:rPr>
          <w:fldChar w:fldCharType="separate"/>
        </w:r>
        <w:r w:rsidR="00700EA9" w:rsidRPr="002A3542">
          <w:rPr>
            <w:rFonts w:cs="Calibri Light"/>
            <w:bCs/>
            <w:noProof/>
            <w:webHidden/>
          </w:rPr>
          <w:t>10</w:t>
        </w:r>
        <w:r w:rsidR="00700EA9" w:rsidRPr="002A3542">
          <w:rPr>
            <w:rFonts w:cs="Calibri Light"/>
            <w:bCs/>
            <w:noProof/>
            <w:webHidden/>
          </w:rPr>
          <w:fldChar w:fldCharType="end"/>
        </w:r>
      </w:hyperlink>
    </w:p>
    <w:p w:rsidR="00700EA9" w:rsidRPr="002A3542" w:rsidRDefault="00F93AF9" w:rsidP="00700EA9">
      <w:pPr>
        <w:tabs>
          <w:tab w:val="left" w:pos="284"/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82015983" w:history="1">
        <w:r w:rsidR="00700EA9" w:rsidRPr="002A3542">
          <w:rPr>
            <w:rFonts w:cs="Calibri Light"/>
            <w:bCs/>
            <w:noProof/>
            <w:lang w:bidi="en-US"/>
          </w:rPr>
          <w:t>4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 Light"/>
            <w:bCs/>
            <w:noProof/>
            <w:lang w:bidi="en-US"/>
          </w:rPr>
          <w:t>Технические характеристики</w:t>
        </w:r>
        <w:r w:rsidR="00700EA9" w:rsidRPr="002A3542">
          <w:rPr>
            <w:rFonts w:cs="Calibri Light"/>
            <w:bCs/>
            <w:noProof/>
            <w:webHidden/>
          </w:rPr>
          <w:tab/>
        </w:r>
        <w:r w:rsidR="00700EA9" w:rsidRPr="002A3542">
          <w:rPr>
            <w:rFonts w:cs="Calibri Light"/>
            <w:bCs/>
            <w:noProof/>
            <w:webHidden/>
          </w:rPr>
          <w:fldChar w:fldCharType="begin"/>
        </w:r>
        <w:r w:rsidR="00700EA9" w:rsidRPr="002A3542">
          <w:rPr>
            <w:rFonts w:cs="Calibri Light"/>
            <w:bCs/>
            <w:noProof/>
            <w:webHidden/>
          </w:rPr>
          <w:instrText xml:space="preserve"> PAGEREF _Toc82015983 \h </w:instrText>
        </w:r>
        <w:r w:rsidR="00700EA9" w:rsidRPr="002A3542">
          <w:rPr>
            <w:rFonts w:cs="Calibri Light"/>
            <w:bCs/>
            <w:noProof/>
            <w:webHidden/>
          </w:rPr>
        </w:r>
        <w:r w:rsidR="00700EA9" w:rsidRPr="002A3542">
          <w:rPr>
            <w:rFonts w:cs="Calibri Light"/>
            <w:bCs/>
            <w:noProof/>
            <w:webHidden/>
          </w:rPr>
          <w:fldChar w:fldCharType="separate"/>
        </w:r>
        <w:r w:rsidR="00700EA9" w:rsidRPr="002A3542">
          <w:rPr>
            <w:rFonts w:cs="Calibri Light"/>
            <w:bCs/>
            <w:noProof/>
            <w:webHidden/>
          </w:rPr>
          <w:t>11</w:t>
        </w:r>
        <w:r w:rsidR="00700EA9" w:rsidRPr="002A3542">
          <w:rPr>
            <w:rFonts w:cs="Calibri Light"/>
            <w:bCs/>
            <w:noProof/>
            <w:webHidden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84" w:history="1">
        <w:r w:rsidR="00700EA9" w:rsidRPr="002A3542">
          <w:rPr>
            <w:rFonts w:cs="Calibri"/>
            <w:bCs/>
            <w:noProof/>
            <w:szCs w:val="20"/>
            <w:lang w:bidi="en-US"/>
          </w:rPr>
          <w:t>4.1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 xml:space="preserve">Основные технические характеристики блока </w:t>
        </w:r>
        <w:r w:rsidR="00700EA9" w:rsidRPr="002A3542">
          <w:rPr>
            <w:rFonts w:cs="Calibri"/>
            <w:bCs/>
            <w:i/>
            <w:noProof/>
            <w:szCs w:val="20"/>
            <w:lang w:bidi="en-US"/>
          </w:rPr>
          <w:t>название блока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_Toc82015984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11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85" w:history="1">
        <w:r w:rsidR="00700EA9" w:rsidRPr="002A3542">
          <w:rPr>
            <w:rFonts w:cs="Calibri"/>
            <w:bCs/>
            <w:noProof/>
            <w:szCs w:val="20"/>
            <w:lang w:bidi="en-US"/>
          </w:rPr>
          <w:t>4.2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 xml:space="preserve">Основные технические характеристики </w:t>
        </w:r>
        <w:r w:rsidR="00700EA9" w:rsidRPr="002A3542">
          <w:rPr>
            <w:rFonts w:cs="Calibri"/>
            <w:bCs/>
            <w:i/>
            <w:noProof/>
            <w:szCs w:val="20"/>
            <w:lang w:bidi="en-US"/>
          </w:rPr>
          <w:t>название блока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_Toc82015985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12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284"/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82015986" w:history="1">
        <w:r w:rsidR="00700EA9" w:rsidRPr="002A3542">
          <w:rPr>
            <w:rFonts w:cs="Calibri Light"/>
            <w:bCs/>
            <w:noProof/>
            <w:lang w:bidi="en-US"/>
          </w:rPr>
          <w:t>5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 Light"/>
            <w:bCs/>
            <w:noProof/>
            <w:lang w:bidi="en-US"/>
          </w:rPr>
          <w:t>Устройство и описание работы изделия</w:t>
        </w:r>
        <w:r w:rsidR="00700EA9" w:rsidRPr="002A3542">
          <w:rPr>
            <w:rFonts w:cs="Calibri Light"/>
            <w:bCs/>
            <w:noProof/>
            <w:webHidden/>
          </w:rPr>
          <w:tab/>
        </w:r>
        <w:r w:rsidR="00700EA9" w:rsidRPr="002A3542">
          <w:rPr>
            <w:rFonts w:cs="Calibri Light"/>
            <w:bCs/>
            <w:noProof/>
            <w:webHidden/>
          </w:rPr>
          <w:fldChar w:fldCharType="begin"/>
        </w:r>
        <w:r w:rsidR="00700EA9" w:rsidRPr="002A3542">
          <w:rPr>
            <w:rFonts w:cs="Calibri Light"/>
            <w:bCs/>
            <w:noProof/>
            <w:webHidden/>
          </w:rPr>
          <w:instrText xml:space="preserve"> PAGEREF _Toc82015986 \h </w:instrText>
        </w:r>
        <w:r w:rsidR="00700EA9" w:rsidRPr="002A3542">
          <w:rPr>
            <w:rFonts w:cs="Calibri Light"/>
            <w:bCs/>
            <w:noProof/>
            <w:webHidden/>
          </w:rPr>
        </w:r>
        <w:r w:rsidR="00700EA9" w:rsidRPr="002A3542">
          <w:rPr>
            <w:rFonts w:cs="Calibri Light"/>
            <w:bCs/>
            <w:noProof/>
            <w:webHidden/>
          </w:rPr>
          <w:fldChar w:fldCharType="separate"/>
        </w:r>
        <w:r w:rsidR="00700EA9" w:rsidRPr="002A3542">
          <w:rPr>
            <w:rFonts w:cs="Calibri Light"/>
            <w:bCs/>
            <w:noProof/>
            <w:webHidden/>
          </w:rPr>
          <w:t>13</w:t>
        </w:r>
        <w:r w:rsidR="00700EA9" w:rsidRPr="002A3542">
          <w:rPr>
            <w:rFonts w:cs="Calibri Light"/>
            <w:bCs/>
            <w:noProof/>
            <w:webHidden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87" w:history="1">
        <w:r w:rsidR="00700EA9" w:rsidRPr="002A3542">
          <w:rPr>
            <w:rFonts w:cs="Calibri"/>
            <w:bCs/>
            <w:noProof/>
            <w:szCs w:val="20"/>
            <w:lang w:bidi="en-US"/>
          </w:rPr>
          <w:t>5.1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Устройство изделия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_Toc82015987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13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88" w:history="1">
        <w:r w:rsidR="00700EA9" w:rsidRPr="002A3542">
          <w:rPr>
            <w:rFonts w:cs="Calibri"/>
            <w:bCs/>
            <w:noProof/>
            <w:szCs w:val="20"/>
            <w:lang w:bidi="en-US"/>
          </w:rPr>
          <w:t>5.2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Описание работы изделия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_Toc82015988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13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284"/>
          <w:tab w:val="right" w:leader="dot" w:pos="9345"/>
        </w:tabs>
        <w:spacing w:line="360" w:lineRule="auto"/>
        <w:rPr>
          <w:rFonts w:ascii="Calibri" w:hAnsi="Calibri"/>
          <w:noProof/>
          <w:sz w:val="22"/>
          <w:szCs w:val="22"/>
        </w:rPr>
      </w:pPr>
      <w:hyperlink w:anchor="_Toc82015989" w:history="1">
        <w:r w:rsidR="00700EA9" w:rsidRPr="002A3542">
          <w:rPr>
            <w:rFonts w:cs="Calibri Light"/>
            <w:bCs/>
            <w:noProof/>
            <w:lang w:bidi="en-US"/>
          </w:rPr>
          <w:t>6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 Light"/>
            <w:bCs/>
            <w:noProof/>
            <w:lang w:bidi="en-US"/>
          </w:rPr>
          <w:t>Условия эксплуатации</w:t>
        </w:r>
        <w:r w:rsidR="00700EA9" w:rsidRPr="002A3542">
          <w:rPr>
            <w:rFonts w:cs="Calibri Light"/>
            <w:bCs/>
            <w:noProof/>
            <w:webHidden/>
          </w:rPr>
          <w:tab/>
        </w:r>
        <w:r w:rsidR="00700EA9" w:rsidRPr="002A3542">
          <w:rPr>
            <w:rFonts w:cs="Calibri Light"/>
            <w:bCs/>
            <w:noProof/>
            <w:webHidden/>
          </w:rPr>
          <w:fldChar w:fldCharType="begin"/>
        </w:r>
        <w:r w:rsidR="00700EA9" w:rsidRPr="002A3542">
          <w:rPr>
            <w:rFonts w:cs="Calibri Light"/>
            <w:bCs/>
            <w:noProof/>
            <w:webHidden/>
          </w:rPr>
          <w:instrText xml:space="preserve"> PAGEREF _Toc82015989 \h </w:instrText>
        </w:r>
        <w:r w:rsidR="00700EA9" w:rsidRPr="002A3542">
          <w:rPr>
            <w:rFonts w:cs="Calibri Light"/>
            <w:bCs/>
            <w:noProof/>
            <w:webHidden/>
          </w:rPr>
        </w:r>
        <w:r w:rsidR="00700EA9" w:rsidRPr="002A3542">
          <w:rPr>
            <w:rFonts w:cs="Calibri Light"/>
            <w:bCs/>
            <w:noProof/>
            <w:webHidden/>
          </w:rPr>
          <w:fldChar w:fldCharType="separate"/>
        </w:r>
        <w:r w:rsidR="00700EA9" w:rsidRPr="002A3542">
          <w:rPr>
            <w:rFonts w:cs="Calibri Light"/>
            <w:bCs/>
            <w:noProof/>
            <w:webHidden/>
          </w:rPr>
          <w:t>14</w:t>
        </w:r>
        <w:r w:rsidR="00700EA9" w:rsidRPr="002A3542">
          <w:rPr>
            <w:rFonts w:cs="Calibri Light"/>
            <w:bCs/>
            <w:noProof/>
            <w:webHidden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90" w:history="1">
        <w:r w:rsidR="00700EA9" w:rsidRPr="002A3542">
          <w:rPr>
            <w:rFonts w:cs="Calibri"/>
            <w:bCs/>
            <w:noProof/>
            <w:szCs w:val="20"/>
            <w:lang w:bidi="en-US"/>
          </w:rPr>
          <w:t>6.1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Правила и особенности размещения изделия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_Toc82015990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14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91" w:history="1">
        <w:r w:rsidR="00700EA9" w:rsidRPr="002A3542">
          <w:rPr>
            <w:rFonts w:cs="Calibri"/>
            <w:bCs/>
            <w:noProof/>
            <w:szCs w:val="20"/>
            <w:lang w:bidi="en-US"/>
          </w:rPr>
          <w:t>6.2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Меры безопасности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_Toc82015991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14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700EA9" w:rsidRPr="002A3542" w:rsidRDefault="00F93AF9" w:rsidP="00700EA9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360" w:lineRule="auto"/>
        <w:ind w:left="851" w:hanging="567"/>
        <w:jc w:val="both"/>
        <w:rPr>
          <w:rFonts w:ascii="Calibri" w:hAnsi="Calibri"/>
          <w:noProof/>
          <w:sz w:val="22"/>
          <w:szCs w:val="22"/>
        </w:rPr>
      </w:pPr>
      <w:hyperlink w:anchor="_Toc82015992" w:history="1">
        <w:r w:rsidR="00700EA9" w:rsidRPr="002A3542">
          <w:rPr>
            <w:rFonts w:cs="Calibri"/>
            <w:bCs/>
            <w:noProof/>
            <w:szCs w:val="20"/>
            <w:lang w:bidi="en-US"/>
          </w:rPr>
          <w:t>6.3</w:t>
        </w:r>
        <w:r w:rsidR="00700EA9" w:rsidRPr="002A3542">
          <w:rPr>
            <w:rFonts w:ascii="Calibri" w:hAnsi="Calibri"/>
            <w:noProof/>
            <w:sz w:val="22"/>
            <w:szCs w:val="22"/>
          </w:rPr>
          <w:tab/>
        </w:r>
        <w:r w:rsidR="00700EA9" w:rsidRPr="002A3542">
          <w:rPr>
            <w:rFonts w:cs="Calibri"/>
            <w:bCs/>
            <w:noProof/>
            <w:szCs w:val="20"/>
            <w:lang w:bidi="en-US"/>
          </w:rPr>
          <w:t>Правила хранения и транспортирования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ab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begin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instrText xml:space="preserve"> PAGEREF _Toc82015992 \h </w:instrTex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separate"/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t>15</w:t>
        </w:r>
        <w:r w:rsidR="00700EA9" w:rsidRPr="002A3542">
          <w:rPr>
            <w:rFonts w:cs="Calibri"/>
            <w:bCs/>
            <w:noProof/>
            <w:webHidden/>
            <w:szCs w:val="20"/>
            <w:lang w:bidi="en-US"/>
          </w:rPr>
          <w:fldChar w:fldCharType="end"/>
        </w:r>
      </w:hyperlink>
    </w:p>
    <w:p w:rsidR="00507B8D" w:rsidRPr="002A3542" w:rsidRDefault="00F93AF9">
      <w:pPr>
        <w:pStyle w:val="11"/>
        <w:rPr>
          <w:noProof/>
        </w:rPr>
      </w:pPr>
      <w:hyperlink w:anchor="_Toc82015673" w:history="1">
        <w:r w:rsidR="00507B8D" w:rsidRPr="002A3542">
          <w:rPr>
            <w:rStyle w:val="a8"/>
            <w:noProof/>
            <w:color w:val="auto"/>
            <w:u w:val="none"/>
            <w:lang w:bidi="en-US"/>
          </w:rPr>
          <w:t>ПРИЛОЖЕНИЕ А</w:t>
        </w:r>
        <w:r w:rsidR="00507B8D" w:rsidRPr="002A3542">
          <w:rPr>
            <w:noProof/>
            <w:webHidden/>
          </w:rPr>
          <w:tab/>
        </w:r>
        <w:r w:rsidR="00507B8D" w:rsidRPr="002A3542">
          <w:rPr>
            <w:noProof/>
            <w:webHidden/>
          </w:rPr>
          <w:fldChar w:fldCharType="begin"/>
        </w:r>
        <w:r w:rsidR="00507B8D" w:rsidRPr="002A3542">
          <w:rPr>
            <w:noProof/>
            <w:webHidden/>
          </w:rPr>
          <w:instrText xml:space="preserve"> PAGEREF _Toc82015673 \h </w:instrText>
        </w:r>
        <w:r w:rsidR="00507B8D" w:rsidRPr="002A3542">
          <w:rPr>
            <w:noProof/>
            <w:webHidden/>
          </w:rPr>
        </w:r>
        <w:r w:rsidR="00507B8D" w:rsidRPr="002A3542">
          <w:rPr>
            <w:noProof/>
            <w:webHidden/>
          </w:rPr>
          <w:fldChar w:fldCharType="separate"/>
        </w:r>
        <w:r w:rsidR="00507B8D" w:rsidRPr="002A3542">
          <w:rPr>
            <w:noProof/>
            <w:webHidden/>
          </w:rPr>
          <w:t>1</w:t>
        </w:r>
        <w:r w:rsidR="00700EA9" w:rsidRPr="002A3542">
          <w:rPr>
            <w:noProof/>
            <w:webHidden/>
          </w:rPr>
          <w:t>6</w:t>
        </w:r>
        <w:r w:rsidR="00507B8D" w:rsidRPr="002A3542">
          <w:rPr>
            <w:noProof/>
            <w:webHidden/>
          </w:rPr>
          <w:fldChar w:fldCharType="end"/>
        </w:r>
      </w:hyperlink>
    </w:p>
    <w:p w:rsidR="00A558C4" w:rsidRPr="002A3542" w:rsidRDefault="00F93AF9" w:rsidP="00A558C4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82015673" w:history="1">
        <w:r w:rsidR="00A558C4" w:rsidRPr="002A3542">
          <w:rPr>
            <w:rStyle w:val="a8"/>
            <w:noProof/>
            <w:color w:val="auto"/>
            <w:u w:val="none"/>
            <w:lang w:bidi="en-US"/>
          </w:rPr>
          <w:t>ПРИЛОЖЕНИЕ Б</w:t>
        </w:r>
        <w:r w:rsidR="00A558C4" w:rsidRPr="002A3542">
          <w:rPr>
            <w:noProof/>
            <w:webHidden/>
          </w:rPr>
          <w:tab/>
        </w:r>
        <w:r w:rsidR="00A558C4" w:rsidRPr="002A3542">
          <w:rPr>
            <w:noProof/>
            <w:webHidden/>
          </w:rPr>
          <w:fldChar w:fldCharType="begin"/>
        </w:r>
        <w:r w:rsidR="00A558C4" w:rsidRPr="002A3542">
          <w:rPr>
            <w:noProof/>
            <w:webHidden/>
          </w:rPr>
          <w:instrText xml:space="preserve"> PAGEREF _Toc82015673 \h </w:instrText>
        </w:r>
        <w:r w:rsidR="00A558C4" w:rsidRPr="002A3542">
          <w:rPr>
            <w:noProof/>
            <w:webHidden/>
          </w:rPr>
        </w:r>
        <w:r w:rsidR="00A558C4" w:rsidRPr="002A3542">
          <w:rPr>
            <w:noProof/>
            <w:webHidden/>
          </w:rPr>
          <w:fldChar w:fldCharType="separate"/>
        </w:r>
        <w:r w:rsidR="00A558C4" w:rsidRPr="002A3542">
          <w:rPr>
            <w:noProof/>
            <w:webHidden/>
          </w:rPr>
          <w:t>17</w:t>
        </w:r>
        <w:r w:rsidR="00A558C4" w:rsidRPr="002A3542">
          <w:rPr>
            <w:noProof/>
            <w:webHidden/>
          </w:rPr>
          <w:fldChar w:fldCharType="end"/>
        </w:r>
      </w:hyperlink>
    </w:p>
    <w:p w:rsidR="00700EA9" w:rsidRDefault="00700EA9" w:rsidP="00700EA9">
      <w:pPr>
        <w:rPr>
          <w:rFonts w:eastAsiaTheme="minorEastAsia"/>
        </w:rPr>
      </w:pPr>
    </w:p>
    <w:p w:rsidR="00700EA9" w:rsidRPr="00700EA9" w:rsidRDefault="00700EA9" w:rsidP="00700EA9">
      <w:pPr>
        <w:rPr>
          <w:rFonts w:eastAsiaTheme="minorEastAsia"/>
        </w:rPr>
      </w:pPr>
    </w:p>
    <w:p w:rsidR="00700EA9" w:rsidRPr="00700EA9" w:rsidRDefault="00C9527B" w:rsidP="00700EA9">
      <w:pPr>
        <w:pStyle w:val="1"/>
        <w:tabs>
          <w:tab w:val="clear" w:pos="1134"/>
          <w:tab w:val="left" w:pos="993"/>
        </w:tabs>
      </w:pPr>
      <w:r>
        <w:lastRenderedPageBreak/>
        <w:fldChar w:fldCharType="end"/>
      </w:r>
      <w:bookmarkStart w:id="7" w:name="_Toc82015673"/>
      <w:bookmarkEnd w:id="6"/>
      <w:r w:rsidR="00700EA9" w:rsidRPr="00700EA9">
        <w:t xml:space="preserve"> </w:t>
      </w:r>
      <w:bookmarkStart w:id="8" w:name="_Toc82015973"/>
      <w:r w:rsidR="00700EA9" w:rsidRPr="00700EA9">
        <w:t>Общие положения</w:t>
      </w:r>
      <w:bookmarkEnd w:id="8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Настоящий паспорт является документом, предназначенным для ознакомления с основными техническими характеристиками, устройством, правилами установки и эксплуатации устройства «</w:t>
      </w:r>
      <w:r w:rsidRPr="00700EA9">
        <w:rPr>
          <w:i/>
          <w:noProof/>
          <w:color w:val="FF0000"/>
          <w:szCs w:val="28"/>
          <w:lang w:eastAsia="en-US" w:bidi="en-US"/>
        </w:rPr>
        <w:t>Название</w:t>
      </w:r>
      <w:r w:rsidRPr="00700EA9">
        <w:rPr>
          <w:noProof/>
          <w:szCs w:val="28"/>
          <w:lang w:eastAsia="en-US" w:bidi="en-US"/>
        </w:rPr>
        <w:t xml:space="preserve">» (далее «изделие»). 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Паспорт входит в комплект поставки изделия. Прежде, чем пользоваться изделием, внимательно изучите правила обращения и порядок работы с ним. В связи с постоянной работой по усовершенствованию изделия, повышающей его надежность и улучшающей условия эксплуатации, в конструкцию могут быть внесены изменения, не отраженные в данном издании. </w:t>
      </w:r>
    </w:p>
    <w:p w:rsidR="00700EA9" w:rsidRPr="00700EA9" w:rsidRDefault="00700EA9" w:rsidP="002A3542">
      <w:pPr>
        <w:pStyle w:val="2"/>
      </w:pPr>
      <w:bookmarkStart w:id="9" w:name="_Toc184063068"/>
      <w:bookmarkStart w:id="10" w:name="_Toc184415756"/>
      <w:bookmarkStart w:id="11" w:name="_Toc185288807"/>
      <w:bookmarkStart w:id="12" w:name="_Toc82015974"/>
      <w:r w:rsidRPr="00700EA9">
        <w:t xml:space="preserve">Наименование </w:t>
      </w:r>
      <w:bookmarkEnd w:id="9"/>
      <w:bookmarkEnd w:id="10"/>
      <w:bookmarkEnd w:id="11"/>
      <w:r w:rsidRPr="00700EA9">
        <w:t>изделия</w:t>
      </w:r>
      <w:bookmarkEnd w:id="12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Полное наименование изделия – «</w:t>
      </w:r>
      <w:r w:rsidRPr="00700EA9">
        <w:rPr>
          <w:i/>
          <w:noProof/>
          <w:color w:val="FF0000"/>
          <w:szCs w:val="28"/>
          <w:lang w:eastAsia="en-US" w:bidi="en-US"/>
        </w:rPr>
        <w:t>Название</w:t>
      </w:r>
      <w:r w:rsidRPr="00700EA9">
        <w:rPr>
          <w:noProof/>
          <w:szCs w:val="28"/>
          <w:lang w:eastAsia="en-US" w:bidi="en-US"/>
        </w:rPr>
        <w:t>» (</w:t>
      </w:r>
      <w:r w:rsidRPr="00700EA9">
        <w:rPr>
          <w:i/>
          <w:noProof/>
          <w:color w:val="FF0000"/>
          <w:szCs w:val="28"/>
          <w:lang w:eastAsia="en-US" w:bidi="en-US"/>
        </w:rPr>
        <w:t>аббревиатура / сокращение</w:t>
      </w:r>
      <w:r w:rsidRPr="00700EA9">
        <w:rPr>
          <w:noProof/>
          <w:szCs w:val="28"/>
          <w:lang w:eastAsia="en-US" w:bidi="en-US"/>
        </w:rPr>
        <w:t>).</w:t>
      </w:r>
    </w:p>
    <w:p w:rsidR="00700EA9" w:rsidRPr="00700EA9" w:rsidRDefault="00700EA9" w:rsidP="002A3542">
      <w:pPr>
        <w:pStyle w:val="2"/>
      </w:pPr>
      <w:bookmarkStart w:id="13" w:name="_Toc184063069"/>
      <w:bookmarkStart w:id="14" w:name="_Toc184415757"/>
      <w:bookmarkStart w:id="15" w:name="_Toc185288808"/>
      <w:bookmarkStart w:id="16" w:name="_Toc82015975"/>
      <w:r w:rsidRPr="00700EA9">
        <w:t xml:space="preserve">Наименования документов, на основании которых ведется проектирование </w:t>
      </w:r>
      <w:bookmarkEnd w:id="13"/>
      <w:bookmarkEnd w:id="14"/>
      <w:bookmarkEnd w:id="15"/>
      <w:r w:rsidRPr="00700EA9">
        <w:t>изделия</w:t>
      </w:r>
      <w:bookmarkEnd w:id="16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Проектирвание «</w:t>
      </w:r>
      <w:r w:rsidRPr="00700EA9">
        <w:rPr>
          <w:i/>
          <w:noProof/>
          <w:color w:val="FF0000"/>
          <w:szCs w:val="28"/>
          <w:lang w:eastAsia="en-US" w:bidi="en-US"/>
        </w:rPr>
        <w:t>Название</w:t>
      </w:r>
      <w:r w:rsidRPr="00700EA9">
        <w:rPr>
          <w:i/>
          <w:noProof/>
          <w:szCs w:val="28"/>
          <w:lang w:eastAsia="en-US" w:bidi="en-US"/>
        </w:rPr>
        <w:t>»</w:t>
      </w:r>
      <w:r w:rsidRPr="00700EA9">
        <w:rPr>
          <w:noProof/>
          <w:szCs w:val="28"/>
          <w:lang w:eastAsia="en-US" w:bidi="en-US"/>
        </w:rPr>
        <w:t xml:space="preserve"> осуществляется на основании требований и положений следующих документов:</w:t>
      </w:r>
    </w:p>
    <w:p w:rsidR="00700EA9" w:rsidRPr="00700EA9" w:rsidRDefault="00700EA9" w:rsidP="00700EA9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-</w:t>
      </w:r>
      <w:r w:rsidRPr="00700EA9">
        <w:rPr>
          <w:noProof/>
          <w:szCs w:val="28"/>
          <w:lang w:eastAsia="en-US" w:bidi="en-US"/>
        </w:rPr>
        <w:tab/>
        <w:t>задание на разработку</w:t>
      </w:r>
      <w:r w:rsidRPr="00700EA9">
        <w:rPr>
          <w:noProof/>
          <w:szCs w:val="28"/>
          <w:lang w:val="en-US" w:eastAsia="en-US" w:bidi="en-US"/>
        </w:rPr>
        <w:t>.</w:t>
      </w:r>
    </w:p>
    <w:p w:rsidR="00700EA9" w:rsidRPr="00700EA9" w:rsidRDefault="00700EA9" w:rsidP="002A3542">
      <w:pPr>
        <w:pStyle w:val="2"/>
      </w:pPr>
      <w:bookmarkStart w:id="17" w:name="_Toc184063070"/>
      <w:bookmarkStart w:id="18" w:name="_Toc184415758"/>
      <w:bookmarkStart w:id="19" w:name="_Toc185288809"/>
      <w:bookmarkStart w:id="20" w:name="_Toc82015976"/>
      <w:r w:rsidRPr="00700EA9">
        <w:t>Перечень орган</w:t>
      </w:r>
      <w:r w:rsidRPr="002A3542">
        <w:rPr>
          <w:rStyle w:val="20"/>
        </w:rPr>
        <w:t>и</w:t>
      </w:r>
      <w:r w:rsidRPr="00700EA9">
        <w:t xml:space="preserve">заций, участвующих в разработке </w:t>
      </w:r>
      <w:bookmarkEnd w:id="17"/>
      <w:bookmarkEnd w:id="18"/>
      <w:bookmarkEnd w:id="19"/>
      <w:r w:rsidRPr="00700EA9">
        <w:t>изделия</w:t>
      </w:r>
      <w:bookmarkEnd w:id="20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Заказчиком проекта «</w:t>
      </w:r>
      <w:r w:rsidRPr="00700EA9">
        <w:rPr>
          <w:i/>
          <w:noProof/>
          <w:color w:val="FF0000"/>
          <w:szCs w:val="28"/>
          <w:lang w:eastAsia="en-US" w:bidi="en-US"/>
        </w:rPr>
        <w:t>Название</w:t>
      </w:r>
      <w:r w:rsidRPr="00700EA9">
        <w:rPr>
          <w:i/>
          <w:noProof/>
          <w:szCs w:val="28"/>
          <w:lang w:eastAsia="en-US" w:bidi="en-US"/>
        </w:rPr>
        <w:t>»</w:t>
      </w:r>
      <w:r w:rsidRPr="00700EA9">
        <w:rPr>
          <w:noProof/>
          <w:szCs w:val="28"/>
          <w:lang w:eastAsia="en-US" w:bidi="en-US"/>
        </w:rPr>
        <w:t xml:space="preserve"> является Федеральное государственное бюджетное образовательное учреждение высшего образования «Комсомольский-на-Амуре государственный университет» (далее заказчик), находящийся по адресу: 681013, Хабаровский край, г. Комсомольск-на-Амуре, Ленина пр-кт., д. 17.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Исполнителями проекта «</w:t>
      </w:r>
      <w:r w:rsidRPr="00700EA9">
        <w:rPr>
          <w:i/>
          <w:noProof/>
          <w:color w:val="FF0000"/>
          <w:szCs w:val="28"/>
          <w:lang w:eastAsia="en-US" w:bidi="en-US"/>
        </w:rPr>
        <w:t>Название</w:t>
      </w:r>
      <w:r w:rsidRPr="00700EA9">
        <w:rPr>
          <w:i/>
          <w:noProof/>
          <w:szCs w:val="28"/>
          <w:lang w:eastAsia="en-US" w:bidi="en-US"/>
        </w:rPr>
        <w:t>»</w:t>
      </w:r>
      <w:r w:rsidRPr="00700EA9">
        <w:rPr>
          <w:noProof/>
          <w:szCs w:val="28"/>
          <w:lang w:eastAsia="en-US" w:bidi="en-US"/>
        </w:rPr>
        <w:t xml:space="preserve"> являются Конструкторы студенческого</w:t>
      </w:r>
      <w:r w:rsidRPr="002A3542">
        <w:rPr>
          <w:noProof/>
          <w:szCs w:val="28"/>
          <w:lang w:eastAsia="en-US" w:bidi="en-US"/>
        </w:rPr>
        <w:t xml:space="preserve"> </w:t>
      </w:r>
      <w:r w:rsidR="002A3542" w:rsidRPr="002A3542">
        <w:rPr>
          <w:noProof/>
          <w:szCs w:val="28"/>
          <w:lang w:eastAsia="en-US" w:bidi="en-US"/>
        </w:rPr>
        <w:t>конструкторского бюро «Электроника и робототехника»</w:t>
      </w:r>
      <w:r w:rsidRPr="002A3542">
        <w:rPr>
          <w:i/>
          <w:noProof/>
          <w:szCs w:val="28"/>
          <w:lang w:eastAsia="en-US" w:bidi="en-US"/>
        </w:rPr>
        <w:t xml:space="preserve"> </w:t>
      </w:r>
      <w:r w:rsidRPr="00700EA9">
        <w:rPr>
          <w:noProof/>
          <w:szCs w:val="28"/>
          <w:lang w:eastAsia="en-US" w:bidi="en-US"/>
        </w:rPr>
        <w:t xml:space="preserve">(далее СКБ), студенты группы </w:t>
      </w:r>
      <w:r w:rsidRPr="00700EA9">
        <w:rPr>
          <w:i/>
          <w:noProof/>
          <w:color w:val="FF0000"/>
          <w:szCs w:val="28"/>
          <w:lang w:eastAsia="en-US" w:bidi="en-US"/>
        </w:rPr>
        <w:t>группа, ФИО</w:t>
      </w:r>
      <w:r w:rsidRPr="00700EA9">
        <w:rPr>
          <w:noProof/>
          <w:szCs w:val="28"/>
          <w:lang w:eastAsia="en-US" w:bidi="en-US"/>
        </w:rPr>
        <w:t>.</w:t>
      </w:r>
    </w:p>
    <w:p w:rsidR="00700EA9" w:rsidRPr="00700EA9" w:rsidRDefault="00700EA9" w:rsidP="002A3542">
      <w:pPr>
        <w:pStyle w:val="2"/>
      </w:pPr>
      <w:bookmarkStart w:id="21" w:name="_Toc82015977"/>
      <w:r w:rsidRPr="00700EA9">
        <w:lastRenderedPageBreak/>
        <w:t>Сведения об использованных при проектировании нормативно-технических документах</w:t>
      </w:r>
      <w:bookmarkEnd w:id="21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При проектировании использованы следующие нормативно-технические документы: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ГОСТ 2.001-2013. Единая система конструкторской документации. Общие положения.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ГОСТ 2.102-2013. Единая система конструкторской документации. Виды и комплектность конструкторских документов. 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ГОСТ 2.105-95. Единая система конструкторской документации. Общие требования к текстовым документам.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ГОСТ 2.610-2006. Единая система конструкторской документации. Правила выполнения эксплуатационных документов.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ГОСТ 2.004-88. Единая система конструкторской документации. Общие требования к выполнению конструкторских технологических документов на печатающих и графических устройствах вывода ЭВМ.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ГОСТ 2.051-2006. Единая система конструкторской документации. Электронные документы. Общие положения.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ГОСТ 2.052-2006. Единая система конструкторской документации. Электронная модель изделия. Общие положения.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val="en-US" w:eastAsia="en-US" w:bidi="en-US"/>
        </w:rPr>
      </w:pPr>
      <w:r w:rsidRPr="00700EA9">
        <w:rPr>
          <w:noProof/>
          <w:szCs w:val="28"/>
          <w:lang w:eastAsia="en-US" w:bidi="en-US"/>
        </w:rPr>
        <w:t>ГОСТ 2.601-2013. Единая система конструкторской документации. Эксплуатационные документы.</w:t>
      </w:r>
    </w:p>
    <w:p w:rsidR="00700EA9" w:rsidRPr="00700EA9" w:rsidRDefault="00700EA9" w:rsidP="002A3542">
      <w:pPr>
        <w:pStyle w:val="1"/>
      </w:pPr>
      <w:bookmarkStart w:id="22" w:name="_Toc82015978"/>
      <w:r w:rsidRPr="00700EA9">
        <w:lastRenderedPageBreak/>
        <w:t>Назначение и принцип действия</w:t>
      </w:r>
      <w:bookmarkEnd w:id="22"/>
    </w:p>
    <w:p w:rsidR="00700EA9" w:rsidRPr="00700EA9" w:rsidRDefault="00700EA9" w:rsidP="002A3542">
      <w:pPr>
        <w:pStyle w:val="2"/>
      </w:pPr>
      <w:bookmarkStart w:id="23" w:name="_Toc82015979"/>
      <w:r w:rsidRPr="00700EA9">
        <w:t>Назначение изделия</w:t>
      </w:r>
      <w:bookmarkEnd w:id="23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i/>
          <w:noProof/>
          <w:color w:val="FF0000"/>
          <w:szCs w:val="28"/>
          <w:lang w:eastAsia="en-US" w:bidi="en-US"/>
        </w:rPr>
        <w:t>Название</w:t>
      </w:r>
      <w:r w:rsidRPr="00700EA9">
        <w:rPr>
          <w:noProof/>
          <w:szCs w:val="28"/>
          <w:lang w:eastAsia="en-US" w:bidi="en-US"/>
        </w:rPr>
        <w:t xml:space="preserve"> – …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В состав изделия входят: …</w:t>
      </w:r>
    </w:p>
    <w:p w:rsidR="00700EA9" w:rsidRPr="00700EA9" w:rsidRDefault="00700EA9" w:rsidP="002A3542">
      <w:pPr>
        <w:pStyle w:val="2"/>
      </w:pPr>
      <w:bookmarkStart w:id="24" w:name="_Toc82015980"/>
      <w:r w:rsidRPr="00700EA9">
        <w:t>Области использования изделия</w:t>
      </w:r>
      <w:bookmarkEnd w:id="24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Изделие может применяться…</w:t>
      </w:r>
    </w:p>
    <w:p w:rsidR="00700EA9" w:rsidRPr="00700EA9" w:rsidRDefault="00700EA9" w:rsidP="002A3542">
      <w:pPr>
        <w:pStyle w:val="2"/>
      </w:pPr>
      <w:bookmarkStart w:id="25" w:name="_Toc82015981"/>
      <w:r w:rsidRPr="00700EA9">
        <w:t>Принцип действия изделия</w:t>
      </w:r>
      <w:bookmarkEnd w:id="25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i/>
          <w:noProof/>
          <w:color w:val="FF0000"/>
          <w:szCs w:val="28"/>
          <w:lang w:eastAsia="en-US" w:bidi="en-US"/>
        </w:rPr>
      </w:pPr>
      <w:r w:rsidRPr="00700EA9">
        <w:rPr>
          <w:i/>
          <w:noProof/>
          <w:color w:val="FF0000"/>
          <w:szCs w:val="28"/>
          <w:lang w:eastAsia="en-US" w:bidi="en-US"/>
        </w:rPr>
        <w:t>300-500 символов.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2A3542">
      <w:pPr>
        <w:pStyle w:val="1"/>
      </w:pPr>
      <w:bookmarkStart w:id="26" w:name="_Toc82015982"/>
      <w:r w:rsidRPr="00700EA9">
        <w:lastRenderedPageBreak/>
        <w:t>Состав изделия и комплектность</w:t>
      </w:r>
      <w:bookmarkEnd w:id="26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В комплект поставки входит:</w:t>
      </w:r>
    </w:p>
    <w:p w:rsidR="00700EA9" w:rsidRPr="00700EA9" w:rsidRDefault="00700EA9" w:rsidP="00700EA9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i/>
          <w:noProof/>
          <w:color w:val="FF0000"/>
          <w:szCs w:val="28"/>
          <w:lang w:eastAsia="en-US" w:bidi="en-US"/>
        </w:rPr>
      </w:pPr>
      <w:r w:rsidRPr="00700EA9">
        <w:rPr>
          <w:i/>
          <w:noProof/>
          <w:color w:val="FF0000"/>
          <w:szCs w:val="28"/>
          <w:lang w:eastAsia="en-US" w:bidi="en-US"/>
        </w:rPr>
        <w:t>Перечислить элементы / блоки</w:t>
      </w:r>
    </w:p>
    <w:p w:rsidR="00700EA9" w:rsidRPr="00700EA9" w:rsidRDefault="00700EA9" w:rsidP="00700EA9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Паспорт.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2A3542">
      <w:pPr>
        <w:pStyle w:val="1"/>
      </w:pPr>
      <w:bookmarkStart w:id="27" w:name="_Toc82015983"/>
      <w:r w:rsidRPr="00700EA9">
        <w:lastRenderedPageBreak/>
        <w:t>Технические характеристики</w:t>
      </w:r>
      <w:bookmarkEnd w:id="27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i/>
          <w:noProof/>
          <w:color w:val="FF0000"/>
          <w:szCs w:val="28"/>
          <w:lang w:eastAsia="en-US" w:bidi="en-US"/>
        </w:rPr>
      </w:pPr>
      <w:r w:rsidRPr="00700EA9">
        <w:rPr>
          <w:i/>
          <w:noProof/>
          <w:color w:val="FF0000"/>
          <w:szCs w:val="28"/>
          <w:lang w:eastAsia="en-US" w:bidi="en-US"/>
        </w:rPr>
        <w:t>Описывается каждый блок / модуль отдельно</w:t>
      </w:r>
    </w:p>
    <w:p w:rsidR="00700EA9" w:rsidRPr="00700EA9" w:rsidRDefault="00700EA9" w:rsidP="002A3542">
      <w:pPr>
        <w:pStyle w:val="2"/>
      </w:pPr>
      <w:bookmarkStart w:id="28" w:name="_Toc82015984"/>
      <w:r w:rsidRPr="00700EA9">
        <w:t xml:space="preserve">Основные технические характеристики блока </w:t>
      </w:r>
      <w:r w:rsidRPr="00700EA9">
        <w:rPr>
          <w:i/>
          <w:color w:val="FF0000"/>
        </w:rPr>
        <w:t>название блока</w:t>
      </w:r>
      <w:bookmarkEnd w:id="28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Основные технические характеристики </w:t>
      </w:r>
      <w:r w:rsidRPr="00700EA9">
        <w:rPr>
          <w:i/>
          <w:iCs/>
          <w:noProof/>
          <w:color w:val="FF0000"/>
          <w:szCs w:val="28"/>
          <w:lang w:eastAsia="en-US" w:bidi="en-US"/>
        </w:rPr>
        <w:t>название блока</w:t>
      </w:r>
      <w:r w:rsidRPr="00700EA9">
        <w:rPr>
          <w:noProof/>
          <w:szCs w:val="28"/>
          <w:lang w:eastAsia="en-US" w:bidi="en-US"/>
        </w:rPr>
        <w:t xml:space="preserve"> приведены в таблице 1.</w:t>
      </w:r>
    </w:p>
    <w:p w:rsidR="00700EA9" w:rsidRPr="00700EA9" w:rsidRDefault="00700EA9" w:rsidP="00700EA9">
      <w:pPr>
        <w:spacing w:before="240" w:line="276" w:lineRule="auto"/>
        <w:rPr>
          <w:color w:val="000000"/>
          <w:szCs w:val="28"/>
        </w:rPr>
      </w:pPr>
      <w:r w:rsidRPr="00700EA9">
        <w:rPr>
          <w:color w:val="000000"/>
          <w:szCs w:val="28"/>
        </w:rPr>
        <w:t xml:space="preserve">Таблица 1 – Технические характеристики </w:t>
      </w:r>
      <w:r w:rsidRPr="00700EA9">
        <w:rPr>
          <w:szCs w:val="28"/>
        </w:rPr>
        <w:t xml:space="preserve">блока </w:t>
      </w:r>
      <w:r w:rsidRPr="00700EA9">
        <w:rPr>
          <w:i/>
          <w:iCs/>
          <w:color w:val="FF0000"/>
        </w:rPr>
        <w:t>название блока</w:t>
      </w:r>
    </w:p>
    <w:tbl>
      <w:tblPr>
        <w:tblStyle w:val="23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Наименование параметра</w:t>
            </w: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Значение</w:t>
            </w: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Интерфейсы</w:t>
            </w: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Питание, В</w:t>
            </w: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rPr>
          <w:trHeight w:val="242"/>
        </w:trPr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Габариты, мм</w:t>
            </w: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</w:tr>
      <w:tr w:rsidR="00700EA9" w:rsidRPr="00700EA9" w:rsidTr="00700EA9">
        <w:trPr>
          <w:trHeight w:val="79"/>
        </w:trPr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Масса нетто, кг</w:t>
            </w: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</w:tr>
    </w:tbl>
    <w:p w:rsidR="00700EA9" w:rsidRPr="00700EA9" w:rsidRDefault="00700EA9" w:rsidP="002A3542">
      <w:pPr>
        <w:pStyle w:val="2"/>
        <w:spacing w:before="240"/>
      </w:pPr>
      <w:bookmarkStart w:id="29" w:name="_Toc82015985"/>
      <w:r w:rsidRPr="00700EA9">
        <w:t xml:space="preserve">Основные технические характеристики </w:t>
      </w:r>
      <w:r w:rsidRPr="00700EA9">
        <w:rPr>
          <w:i/>
          <w:color w:val="FF0000"/>
        </w:rPr>
        <w:t>название блока</w:t>
      </w:r>
      <w:bookmarkEnd w:id="29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Основные технические характеристики </w:t>
      </w:r>
      <w:r w:rsidRPr="00700EA9">
        <w:rPr>
          <w:i/>
          <w:iCs/>
          <w:noProof/>
          <w:color w:val="FF0000"/>
          <w:szCs w:val="28"/>
          <w:lang w:eastAsia="en-US" w:bidi="en-US"/>
        </w:rPr>
        <w:t>название блока</w:t>
      </w:r>
      <w:r w:rsidRPr="00700EA9">
        <w:rPr>
          <w:noProof/>
          <w:szCs w:val="28"/>
          <w:lang w:eastAsia="en-US" w:bidi="en-US"/>
        </w:rPr>
        <w:t xml:space="preserve"> приведены в таблице 2.</w:t>
      </w:r>
    </w:p>
    <w:p w:rsidR="00700EA9" w:rsidRPr="00700EA9" w:rsidRDefault="00700EA9" w:rsidP="00700EA9">
      <w:pPr>
        <w:spacing w:before="240" w:line="276" w:lineRule="auto"/>
        <w:rPr>
          <w:color w:val="000000"/>
          <w:szCs w:val="28"/>
        </w:rPr>
      </w:pPr>
      <w:r w:rsidRPr="00700EA9">
        <w:rPr>
          <w:color w:val="000000"/>
          <w:szCs w:val="28"/>
        </w:rPr>
        <w:t>Таблица 2 – Технические характеристики</w:t>
      </w:r>
      <w:r w:rsidRPr="00700EA9">
        <w:rPr>
          <w:szCs w:val="28"/>
        </w:rPr>
        <w:t xml:space="preserve"> </w:t>
      </w:r>
      <w:r w:rsidRPr="00700EA9">
        <w:rPr>
          <w:i/>
          <w:iCs/>
          <w:color w:val="FF0000"/>
        </w:rPr>
        <w:t>название блока</w:t>
      </w:r>
      <w:r w:rsidRPr="00700EA9">
        <w:rPr>
          <w:color w:val="000000"/>
          <w:szCs w:val="28"/>
        </w:rPr>
        <w:t xml:space="preserve"> </w:t>
      </w:r>
    </w:p>
    <w:tbl>
      <w:tblPr>
        <w:tblStyle w:val="23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792"/>
      </w:tblGrid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Наименование параметра</w:t>
            </w: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center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Значение</w:t>
            </w: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val="en-US"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Интерфейсы</w:t>
            </w: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Питание, В</w:t>
            </w: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highlight w:val="yellow"/>
                <w:lang w:eastAsia="en-US" w:bidi="en-US"/>
              </w:rPr>
            </w:pPr>
          </w:p>
        </w:tc>
      </w:tr>
      <w:tr w:rsidR="00700EA9" w:rsidRPr="00700EA9" w:rsidTr="00700EA9">
        <w:trPr>
          <w:trHeight w:val="242"/>
        </w:trPr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Габариты, мм</w:t>
            </w: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</w:tr>
      <w:tr w:rsidR="00700EA9" w:rsidRPr="00700EA9" w:rsidTr="00700EA9">
        <w:trPr>
          <w:trHeight w:val="79"/>
        </w:trPr>
        <w:tc>
          <w:tcPr>
            <w:tcW w:w="4564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  <w:r w:rsidRPr="00700EA9">
              <w:rPr>
                <w:noProof/>
                <w:szCs w:val="28"/>
                <w:lang w:eastAsia="en-US" w:bidi="en-US"/>
              </w:rPr>
              <w:t>Масса нетто, кг</w:t>
            </w:r>
          </w:p>
        </w:tc>
        <w:tc>
          <w:tcPr>
            <w:tcW w:w="4792" w:type="dxa"/>
            <w:vAlign w:val="center"/>
          </w:tcPr>
          <w:p w:rsidR="00700EA9" w:rsidRPr="00700EA9" w:rsidRDefault="00700EA9" w:rsidP="00700EA9">
            <w:pPr>
              <w:suppressAutoHyphens/>
              <w:contextualSpacing/>
              <w:jc w:val="both"/>
              <w:rPr>
                <w:noProof/>
                <w:szCs w:val="28"/>
                <w:lang w:eastAsia="en-US" w:bidi="en-US"/>
              </w:rPr>
            </w:pPr>
          </w:p>
        </w:tc>
      </w:tr>
    </w:tbl>
    <w:p w:rsidR="00700EA9" w:rsidRPr="00700EA9" w:rsidRDefault="00700EA9" w:rsidP="00700EA9">
      <w:pPr>
        <w:suppressAutoHyphens/>
        <w:spacing w:before="240"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8A0A0C">
      <w:pPr>
        <w:pStyle w:val="1"/>
      </w:pPr>
      <w:bookmarkStart w:id="30" w:name="_Toc82015986"/>
      <w:r w:rsidRPr="00700EA9">
        <w:lastRenderedPageBreak/>
        <w:t>Устройство и описание работы изделия</w:t>
      </w:r>
      <w:bookmarkEnd w:id="30"/>
    </w:p>
    <w:p w:rsidR="00700EA9" w:rsidRPr="00700EA9" w:rsidRDefault="00700EA9" w:rsidP="008A0A0C">
      <w:pPr>
        <w:pStyle w:val="2"/>
      </w:pPr>
      <w:bookmarkStart w:id="31" w:name="_Toc82015987"/>
      <w:r w:rsidRPr="00700EA9">
        <w:t>Устройство изделия</w:t>
      </w:r>
      <w:bookmarkEnd w:id="31"/>
    </w:p>
    <w:p w:rsidR="00700EA9" w:rsidRPr="00700EA9" w:rsidRDefault="00700EA9" w:rsidP="00700EA9">
      <w:pPr>
        <w:spacing w:line="360" w:lineRule="auto"/>
        <w:ind w:firstLine="709"/>
        <w:jc w:val="both"/>
        <w:rPr>
          <w:i/>
          <w:iCs/>
          <w:color w:val="FF0000"/>
        </w:rPr>
      </w:pPr>
      <w:r w:rsidRPr="00700EA9">
        <w:rPr>
          <w:i/>
          <w:iCs/>
          <w:color w:val="FF0000"/>
        </w:rPr>
        <w:t>Описывается состав изделия. Приводится описание каждого из бл</w:t>
      </w:r>
      <w:r w:rsidRPr="00700EA9">
        <w:rPr>
          <w:i/>
          <w:iCs/>
          <w:color w:val="FF0000"/>
        </w:rPr>
        <w:t>о</w:t>
      </w:r>
      <w:r w:rsidRPr="00700EA9">
        <w:rPr>
          <w:i/>
          <w:iCs/>
          <w:color w:val="FF0000"/>
        </w:rPr>
        <w:t>ков/модулей.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rFonts w:eastAsia="Calibri"/>
          <w:noProof/>
          <w:szCs w:val="28"/>
          <w:highlight w:val="yellow"/>
          <w:lang w:eastAsia="en-US" w:bidi="en-US"/>
        </w:rPr>
      </w:pP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rFonts w:eastAsia="Calibri"/>
          <w:noProof/>
          <w:szCs w:val="28"/>
          <w:highlight w:val="yellow"/>
          <w:lang w:eastAsia="en-US" w:bidi="en-US"/>
        </w:rPr>
      </w:pP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rFonts w:eastAsia="Calibri"/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rFonts w:eastAsia="Calibri"/>
          <w:noProof/>
          <w:szCs w:val="28"/>
          <w:lang w:eastAsia="en-US" w:bidi="en-US"/>
        </w:rPr>
        <w:t>Структурная схема изделия представлена на рисунке 1.</w:t>
      </w:r>
    </w:p>
    <w:p w:rsidR="00700EA9" w:rsidRPr="00700EA9" w:rsidRDefault="00700EA9" w:rsidP="00700EA9">
      <w:pPr>
        <w:widowControl w:val="0"/>
        <w:spacing w:line="360" w:lineRule="auto"/>
        <w:contextualSpacing/>
        <w:jc w:val="center"/>
        <w:rPr>
          <w:szCs w:val="28"/>
        </w:rPr>
      </w:pPr>
    </w:p>
    <w:p w:rsidR="00700EA9" w:rsidRPr="00700EA9" w:rsidRDefault="00700EA9" w:rsidP="00700EA9">
      <w:pPr>
        <w:widowControl w:val="0"/>
        <w:spacing w:line="360" w:lineRule="auto"/>
        <w:contextualSpacing/>
        <w:jc w:val="center"/>
        <w:rPr>
          <w:szCs w:val="28"/>
        </w:rPr>
      </w:pPr>
    </w:p>
    <w:p w:rsidR="00700EA9" w:rsidRPr="00700EA9" w:rsidRDefault="00700EA9" w:rsidP="00700EA9">
      <w:pPr>
        <w:widowControl w:val="0"/>
        <w:spacing w:line="360" w:lineRule="auto"/>
        <w:contextualSpacing/>
        <w:jc w:val="center"/>
        <w:rPr>
          <w:szCs w:val="28"/>
        </w:rPr>
      </w:pPr>
    </w:p>
    <w:p w:rsidR="00700EA9" w:rsidRPr="00700EA9" w:rsidRDefault="00700EA9" w:rsidP="00700EA9">
      <w:pPr>
        <w:widowControl w:val="0"/>
        <w:spacing w:line="360" w:lineRule="auto"/>
        <w:contextualSpacing/>
        <w:jc w:val="center"/>
        <w:rPr>
          <w:rFonts w:eastAsia="Calibri"/>
          <w:szCs w:val="28"/>
        </w:rPr>
      </w:pPr>
    </w:p>
    <w:p w:rsidR="00700EA9" w:rsidRPr="00700EA9" w:rsidRDefault="00700EA9" w:rsidP="00700EA9">
      <w:pPr>
        <w:widowControl w:val="0"/>
        <w:spacing w:line="360" w:lineRule="auto"/>
        <w:contextualSpacing/>
        <w:jc w:val="center"/>
        <w:rPr>
          <w:rFonts w:eastAsia="Calibri"/>
          <w:szCs w:val="28"/>
        </w:rPr>
      </w:pPr>
      <w:r w:rsidRPr="00700EA9">
        <w:rPr>
          <w:rFonts w:eastAsia="Calibri"/>
          <w:szCs w:val="28"/>
        </w:rPr>
        <w:t>Рисунок 1 – Структурная схема изделия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i/>
          <w:iCs/>
          <w:noProof/>
          <w:color w:val="FF0000"/>
          <w:szCs w:val="28"/>
          <w:lang w:eastAsia="en-US" w:bidi="en-US"/>
        </w:rPr>
      </w:pPr>
      <w:proofErr w:type="gramStart"/>
      <w:r w:rsidRPr="00700EA9">
        <w:rPr>
          <w:i/>
          <w:iCs/>
          <w:noProof/>
          <w:color w:val="FF0000"/>
          <w:szCs w:val="28"/>
          <w:lang w:eastAsia="en-US" w:bidi="en-US"/>
        </w:rPr>
        <w:t>(Детально описывается устройство изделия на уровне элементов и микроконтроллеров.</w:t>
      </w:r>
      <w:proofErr w:type="gramEnd"/>
      <w:r w:rsidRPr="00700EA9">
        <w:rPr>
          <w:i/>
          <w:iCs/>
          <w:noProof/>
          <w:color w:val="FF0000"/>
          <w:szCs w:val="28"/>
          <w:lang w:eastAsia="en-US" w:bidi="en-US"/>
        </w:rPr>
        <w:t xml:space="preserve"> </w:t>
      </w:r>
      <w:proofErr w:type="gramStart"/>
      <w:r w:rsidRPr="00700EA9">
        <w:rPr>
          <w:i/>
          <w:iCs/>
          <w:noProof/>
          <w:color w:val="FF0000"/>
          <w:szCs w:val="28"/>
          <w:lang w:eastAsia="en-US" w:bidi="en-US"/>
        </w:rPr>
        <w:t>Приводятся их характеристики. 500-1000 знаков)</w:t>
      </w:r>
      <w:proofErr w:type="gramEnd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highlight w:val="yellow"/>
          <w:lang w:eastAsia="en-US" w:bidi="en-US"/>
        </w:rPr>
      </w:pPr>
    </w:p>
    <w:p w:rsidR="00700EA9" w:rsidRPr="00700EA9" w:rsidRDefault="00700EA9" w:rsidP="00700EA9">
      <w:pPr>
        <w:keepNext/>
        <w:keepLines/>
        <w:numPr>
          <w:ilvl w:val="1"/>
          <w:numId w:val="1"/>
        </w:numPr>
        <w:tabs>
          <w:tab w:val="left" w:pos="1418"/>
        </w:tabs>
        <w:suppressAutoHyphens/>
        <w:spacing w:before="240" w:after="240"/>
        <w:ind w:left="1418" w:hanging="709"/>
        <w:contextualSpacing/>
        <w:jc w:val="both"/>
        <w:outlineLvl w:val="1"/>
        <w:rPr>
          <w:b/>
          <w:iCs/>
          <w:noProof/>
          <w:kern w:val="32"/>
          <w:szCs w:val="28"/>
          <w:lang w:eastAsia="en-US" w:bidi="en-US"/>
        </w:rPr>
      </w:pPr>
      <w:bookmarkStart w:id="32" w:name="_Toc82015988"/>
      <w:r w:rsidRPr="00700EA9">
        <w:rPr>
          <w:b/>
          <w:iCs/>
          <w:noProof/>
          <w:kern w:val="32"/>
          <w:szCs w:val="28"/>
          <w:lang w:eastAsia="en-US" w:bidi="en-US"/>
        </w:rPr>
        <w:t>Описание работы изделия</w:t>
      </w:r>
      <w:bookmarkEnd w:id="32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i/>
          <w:iCs/>
          <w:noProof/>
          <w:color w:val="FF0000"/>
          <w:szCs w:val="28"/>
          <w:lang w:eastAsia="en-US" w:bidi="en-US"/>
        </w:rPr>
      </w:pPr>
      <w:r w:rsidRPr="00700EA9">
        <w:rPr>
          <w:i/>
          <w:iCs/>
          <w:noProof/>
          <w:color w:val="FF0000"/>
          <w:szCs w:val="28"/>
          <w:lang w:eastAsia="en-US" w:bidi="en-US"/>
        </w:rPr>
        <w:t>(Приводится инструкция по устанвоке, настройке и эксплуатации изделия 500-2000 знаков)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i/>
          <w:iCs/>
          <w:noProof/>
          <w:color w:val="FF0000"/>
          <w:szCs w:val="28"/>
          <w:lang w:eastAsia="en-US" w:bidi="en-US"/>
        </w:rPr>
      </w:pPr>
    </w:p>
    <w:p w:rsidR="00700EA9" w:rsidRPr="00700EA9" w:rsidRDefault="00700EA9" w:rsidP="00700EA9">
      <w:pPr>
        <w:spacing w:line="360" w:lineRule="auto"/>
        <w:ind w:firstLine="709"/>
        <w:jc w:val="both"/>
        <w:rPr>
          <w:i/>
          <w:color w:val="FF0000"/>
          <w:spacing w:val="-4"/>
        </w:rPr>
      </w:pPr>
      <w:r w:rsidRPr="00700EA9">
        <w:rPr>
          <w:i/>
          <w:color w:val="FF0000"/>
          <w:spacing w:val="-4"/>
        </w:rPr>
        <w:t>Блок-схемы работы управляющих программ приведены в Приложении А.</w:t>
      </w:r>
    </w:p>
    <w:p w:rsidR="00700EA9" w:rsidRPr="00700EA9" w:rsidRDefault="00700EA9" w:rsidP="008A0A0C">
      <w:pPr>
        <w:pStyle w:val="1"/>
      </w:pPr>
      <w:bookmarkStart w:id="33" w:name="_Toc82015989"/>
      <w:r w:rsidRPr="00700EA9">
        <w:lastRenderedPageBreak/>
        <w:t>Условия эксплуатации</w:t>
      </w:r>
      <w:bookmarkEnd w:id="33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Изделие выпускается в климатическом исполнении УХЛ 4.2 по ГОСТ 15150</w:t>
      </w:r>
      <w:r w:rsidRPr="00700EA9">
        <w:rPr>
          <w:rFonts w:ascii="Cambria Math" w:hAnsi="Cambria Math" w:cs="Cambria Math"/>
          <w:noProof/>
          <w:szCs w:val="28"/>
          <w:lang w:eastAsia="en-US" w:bidi="en-US"/>
        </w:rPr>
        <w:t>‐</w:t>
      </w:r>
      <w:r w:rsidRPr="00700EA9">
        <w:rPr>
          <w:noProof/>
          <w:szCs w:val="28"/>
          <w:lang w:eastAsia="en-US" w:bidi="en-US"/>
        </w:rPr>
        <w:t xml:space="preserve">69 и предназначен для использования в стационарных условиях в закрытых помещениях при соответствующих климатических условиях: </w:t>
      </w:r>
    </w:p>
    <w:p w:rsidR="00700EA9" w:rsidRPr="00700EA9" w:rsidRDefault="00700EA9" w:rsidP="00700EA9">
      <w:pPr>
        <w:numPr>
          <w:ilvl w:val="0"/>
          <w:numId w:val="5"/>
        </w:numPr>
        <w:suppressAutoHyphens/>
        <w:spacing w:line="360" w:lineRule="auto"/>
        <w:ind w:left="1134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интервал температур от +10 до +35 °С; </w:t>
      </w:r>
    </w:p>
    <w:p w:rsidR="00700EA9" w:rsidRPr="00700EA9" w:rsidRDefault="00700EA9" w:rsidP="00700EA9">
      <w:pPr>
        <w:numPr>
          <w:ilvl w:val="0"/>
          <w:numId w:val="5"/>
        </w:numPr>
        <w:suppressAutoHyphens/>
        <w:spacing w:line="360" w:lineRule="auto"/>
        <w:ind w:left="1134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относительная влажность воздуха до 80 % при температуре +25 °С; </w:t>
      </w:r>
    </w:p>
    <w:p w:rsidR="00700EA9" w:rsidRPr="00700EA9" w:rsidRDefault="00700EA9" w:rsidP="00700EA9">
      <w:pPr>
        <w:numPr>
          <w:ilvl w:val="0"/>
          <w:numId w:val="5"/>
        </w:numPr>
        <w:suppressAutoHyphens/>
        <w:spacing w:line="360" w:lineRule="auto"/>
        <w:ind w:left="1134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высота над уровнем моря не более 2000 м;</w:t>
      </w:r>
    </w:p>
    <w:p w:rsidR="00700EA9" w:rsidRPr="00700EA9" w:rsidRDefault="00700EA9" w:rsidP="00700EA9">
      <w:pPr>
        <w:numPr>
          <w:ilvl w:val="0"/>
          <w:numId w:val="5"/>
        </w:numPr>
        <w:suppressAutoHyphens/>
        <w:spacing w:line="360" w:lineRule="auto"/>
        <w:ind w:left="1134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атмосферное давление от 86,6 до 106 кПа (от 650 до 800 мм рт. ст.). 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В помещении, где используется изделие не должно возникать условий для конденсации влаги (выпадения росы). </w:t>
      </w:r>
      <w:r w:rsidRPr="00700EA9">
        <w:rPr>
          <w:i/>
          <w:noProof/>
          <w:color w:val="FF0000"/>
          <w:szCs w:val="28"/>
          <w:lang w:eastAsia="en-US" w:bidi="en-US"/>
        </w:rPr>
        <w:t>Изделие является электронным прибором, требующим бережного обращения.</w:t>
      </w:r>
      <w:r w:rsidRPr="00700EA9">
        <w:rPr>
          <w:noProof/>
          <w:color w:val="FF0000"/>
          <w:szCs w:val="28"/>
          <w:lang w:eastAsia="en-US" w:bidi="en-US"/>
        </w:rPr>
        <w:t xml:space="preserve"> 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Для обеспечения безотказной работы, сохранения точности и его сбережения необходимо соблюдать следующие правила: </w:t>
      </w:r>
    </w:p>
    <w:p w:rsidR="00700EA9" w:rsidRPr="00700EA9" w:rsidRDefault="00700EA9" w:rsidP="00700EA9">
      <w:pPr>
        <w:numPr>
          <w:ilvl w:val="0"/>
          <w:numId w:val="6"/>
        </w:numPr>
        <w:suppressAutoHyphens/>
        <w:spacing w:line="360" w:lineRule="auto"/>
        <w:ind w:left="1134" w:hanging="425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изучить паспорт, прежде чем приступить к работе с изделием; </w:t>
      </w:r>
    </w:p>
    <w:p w:rsidR="00700EA9" w:rsidRPr="00700EA9" w:rsidRDefault="00700EA9" w:rsidP="00700EA9">
      <w:pPr>
        <w:numPr>
          <w:ilvl w:val="0"/>
          <w:numId w:val="6"/>
        </w:numPr>
        <w:suppressAutoHyphens/>
        <w:spacing w:line="360" w:lineRule="auto"/>
        <w:ind w:left="1134" w:hanging="425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предохранять изделие от ударов и повреждений; </w:t>
      </w:r>
    </w:p>
    <w:p w:rsidR="00700EA9" w:rsidRPr="00700EA9" w:rsidRDefault="00700EA9" w:rsidP="00700EA9">
      <w:pPr>
        <w:numPr>
          <w:ilvl w:val="0"/>
          <w:numId w:val="6"/>
        </w:numPr>
        <w:suppressAutoHyphens/>
        <w:spacing w:line="360" w:lineRule="auto"/>
        <w:ind w:left="1134" w:hanging="425"/>
        <w:contextualSpacing/>
        <w:jc w:val="both"/>
        <w:rPr>
          <w:i/>
          <w:noProof/>
          <w:color w:val="FF0000"/>
          <w:szCs w:val="28"/>
          <w:lang w:eastAsia="en-US" w:bidi="en-US"/>
        </w:rPr>
      </w:pPr>
      <w:r w:rsidRPr="00700EA9">
        <w:rPr>
          <w:i/>
          <w:noProof/>
          <w:color w:val="FF0000"/>
          <w:szCs w:val="28"/>
          <w:lang w:eastAsia="en-US" w:bidi="en-US"/>
        </w:rPr>
        <w:t>при необходимости указать дополнительные пункты</w:t>
      </w:r>
    </w:p>
    <w:p w:rsidR="00700EA9" w:rsidRPr="00700EA9" w:rsidRDefault="00700EA9" w:rsidP="00700EA9">
      <w:pPr>
        <w:numPr>
          <w:ilvl w:val="0"/>
          <w:numId w:val="6"/>
        </w:numPr>
        <w:suppressAutoHyphens/>
        <w:spacing w:line="360" w:lineRule="auto"/>
        <w:ind w:left="1134" w:hanging="425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не допускать самостоятельную разборку изделия. </w:t>
      </w:r>
    </w:p>
    <w:p w:rsidR="00700EA9" w:rsidRPr="00700EA9" w:rsidRDefault="00700EA9" w:rsidP="008A0A0C">
      <w:pPr>
        <w:pStyle w:val="2"/>
      </w:pPr>
      <w:bookmarkStart w:id="34" w:name="_Toc82015990"/>
      <w:r w:rsidRPr="00700EA9">
        <w:t>Правила и особенности размещения изделия</w:t>
      </w:r>
      <w:bookmarkEnd w:id="34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Изделие должно быть расположено на расстоянии не менее 1 м от нагревательных приборов. 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>ВНИМАНИЕ! При эксплуатации изделия запрещается проводить самостоятельно какие</w:t>
      </w:r>
      <w:r w:rsidRPr="00700EA9">
        <w:rPr>
          <w:rFonts w:ascii="Cambria Math" w:hAnsi="Cambria Math" w:cs="Cambria Math"/>
          <w:noProof/>
          <w:szCs w:val="28"/>
          <w:lang w:eastAsia="en-US" w:bidi="en-US"/>
        </w:rPr>
        <w:t>‐</w:t>
      </w:r>
      <w:r w:rsidRPr="00700EA9">
        <w:rPr>
          <w:noProof/>
          <w:szCs w:val="28"/>
          <w:lang w:eastAsia="en-US" w:bidi="en-US"/>
        </w:rPr>
        <w:t xml:space="preserve">то либо работы по извлечению и установке внутренних компонентов изделия. </w:t>
      </w:r>
    </w:p>
    <w:p w:rsidR="00700EA9" w:rsidRPr="00700EA9" w:rsidRDefault="00700EA9" w:rsidP="008A0A0C">
      <w:pPr>
        <w:pStyle w:val="2"/>
      </w:pPr>
      <w:bookmarkStart w:id="35" w:name="_Toc82015991"/>
      <w:r w:rsidRPr="00700EA9">
        <w:t>Меры безопасности</w:t>
      </w:r>
      <w:bookmarkEnd w:id="35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Необходимо соблюдать требования техники безопасности и следующие меры предосторожности: </w:t>
      </w:r>
    </w:p>
    <w:p w:rsidR="00700EA9" w:rsidRPr="00700EA9" w:rsidRDefault="00700EA9" w:rsidP="00700EA9">
      <w:pPr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i/>
          <w:noProof/>
          <w:color w:val="FF0000"/>
          <w:szCs w:val="28"/>
          <w:lang w:eastAsia="en-US" w:bidi="en-US"/>
        </w:rPr>
      </w:pPr>
      <w:r w:rsidRPr="00700EA9">
        <w:rPr>
          <w:i/>
          <w:noProof/>
          <w:color w:val="FF0000"/>
          <w:szCs w:val="28"/>
          <w:lang w:eastAsia="en-US" w:bidi="en-US"/>
        </w:rPr>
        <w:t xml:space="preserve">не оставлять изделие включенным без наблюдения; </w:t>
      </w:r>
    </w:p>
    <w:p w:rsidR="00700EA9" w:rsidRPr="00700EA9" w:rsidRDefault="00700EA9" w:rsidP="00700EA9">
      <w:pPr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i/>
          <w:noProof/>
          <w:color w:val="FF0000"/>
          <w:szCs w:val="28"/>
          <w:lang w:eastAsia="en-US" w:bidi="en-US"/>
        </w:rPr>
      </w:pPr>
      <w:r w:rsidRPr="00700EA9">
        <w:rPr>
          <w:i/>
          <w:noProof/>
          <w:color w:val="FF0000"/>
          <w:szCs w:val="28"/>
          <w:lang w:eastAsia="en-US" w:bidi="en-US"/>
        </w:rPr>
        <w:t xml:space="preserve">после транспортировки в холодное время года изделие необходимо выдержать при комнатной температуре не менее двух часов; </w:t>
      </w:r>
    </w:p>
    <w:p w:rsidR="00700EA9" w:rsidRPr="00700EA9" w:rsidRDefault="00700EA9" w:rsidP="00700EA9">
      <w:pPr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i/>
          <w:noProof/>
          <w:color w:val="FF0000"/>
          <w:szCs w:val="28"/>
          <w:lang w:eastAsia="en-US" w:bidi="en-US"/>
        </w:rPr>
      </w:pPr>
      <w:r w:rsidRPr="00700EA9">
        <w:rPr>
          <w:i/>
          <w:noProof/>
          <w:color w:val="FF0000"/>
          <w:szCs w:val="28"/>
          <w:lang w:eastAsia="en-US" w:bidi="en-US"/>
        </w:rPr>
        <w:lastRenderedPageBreak/>
        <w:t xml:space="preserve">внутренние осмотры и ремонт изделия должны производиться только квалифицированными специалистами; </w:t>
      </w:r>
    </w:p>
    <w:p w:rsidR="00700EA9" w:rsidRPr="00700EA9" w:rsidRDefault="00700EA9" w:rsidP="00700EA9">
      <w:pPr>
        <w:numPr>
          <w:ilvl w:val="0"/>
          <w:numId w:val="7"/>
        </w:numPr>
        <w:suppressAutoHyphens/>
        <w:spacing w:line="360" w:lineRule="auto"/>
        <w:ind w:left="0" w:firstLine="709"/>
        <w:contextualSpacing/>
        <w:jc w:val="both"/>
        <w:rPr>
          <w:i/>
          <w:noProof/>
          <w:color w:val="FF0000"/>
          <w:szCs w:val="28"/>
          <w:lang w:eastAsia="en-US" w:bidi="en-US"/>
        </w:rPr>
      </w:pPr>
      <w:r w:rsidRPr="00700EA9">
        <w:rPr>
          <w:i/>
          <w:noProof/>
          <w:color w:val="FF0000"/>
          <w:szCs w:val="28"/>
          <w:lang w:eastAsia="en-US" w:bidi="en-US"/>
        </w:rPr>
        <w:t xml:space="preserve">не устанавливайте изделие на неустойчивой подставке, стойке или ненадежном кронштейне. </w:t>
      </w:r>
    </w:p>
    <w:p w:rsidR="00700EA9" w:rsidRPr="00700EA9" w:rsidRDefault="00700EA9" w:rsidP="008A0A0C">
      <w:pPr>
        <w:pStyle w:val="2"/>
      </w:pPr>
      <w:r w:rsidRPr="00700EA9">
        <w:t xml:space="preserve"> </w:t>
      </w:r>
      <w:bookmarkStart w:id="36" w:name="_Toc82015992"/>
      <w:r w:rsidRPr="00700EA9">
        <w:t>Правила хранения и транспортирования</w:t>
      </w:r>
      <w:bookmarkEnd w:id="36"/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Транспортирование изделия в упакованном виде может производиться железнодорожным, автомобильным (в закрытых транспортных средствах), воздушным, речным и морским видами транспорта в соответствии с правилами перевозок грузов, действующих на транспорт данного вида. Условия транспортирования изделия по части воздействия климатических факторов должны соответствовать группе 5 по ГОСТ 15150. </w:t>
      </w:r>
    </w:p>
    <w:p w:rsidR="00700EA9" w:rsidRPr="00700EA9" w:rsidRDefault="00700EA9" w:rsidP="00700EA9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700EA9">
        <w:rPr>
          <w:noProof/>
          <w:szCs w:val="28"/>
          <w:lang w:eastAsia="en-US" w:bidi="en-US"/>
        </w:rPr>
        <w:t xml:space="preserve">После транспортирования изделие должно быть выдержано не менее 2 часов в транспортной таре при температуре 20±5 °С и относительной влажности воздуха не более 80 %. </w:t>
      </w:r>
    </w:p>
    <w:p w:rsidR="00700EA9" w:rsidRPr="00700EA9" w:rsidRDefault="00700EA9" w:rsidP="00700EA9">
      <w:pPr>
        <w:spacing w:line="360" w:lineRule="auto"/>
        <w:ind w:firstLine="709"/>
        <w:jc w:val="both"/>
      </w:pPr>
      <w:r w:rsidRPr="00700EA9">
        <w:t>Распакованное изделие должно храниться в отапливаемом и вентил</w:t>
      </w:r>
      <w:r w:rsidRPr="00700EA9">
        <w:t>и</w:t>
      </w:r>
      <w:r w:rsidRPr="00700EA9">
        <w:t>руемом чистом помещении при температуре от +5 до +40</w:t>
      </w:r>
      <w:proofErr w:type="gramStart"/>
      <w:r w:rsidRPr="00700EA9">
        <w:t xml:space="preserve"> °С</w:t>
      </w:r>
      <w:proofErr w:type="gramEnd"/>
      <w:r w:rsidRPr="00700EA9">
        <w:t xml:space="preserve"> и относительной влажности воздуха не более 60 %. При температуре ниже 25 °С допускается увеличение относительной влажности до 80 %. Воздух в помещении не до</w:t>
      </w:r>
      <w:r w:rsidRPr="00700EA9">
        <w:t>л</w:t>
      </w:r>
      <w:r w:rsidRPr="00700EA9">
        <w:t>жен содержать примесей, вызывающих коррозию металлов, налеты на п</w:t>
      </w:r>
      <w:r w:rsidRPr="00700EA9">
        <w:t>о</w:t>
      </w:r>
      <w:r w:rsidRPr="00700EA9">
        <w:t>верхностях оптических деталей.</w:t>
      </w:r>
      <w:r w:rsidRPr="00700EA9">
        <w:br w:type="page"/>
      </w:r>
    </w:p>
    <w:p w:rsidR="00611070" w:rsidRPr="00415E21" w:rsidRDefault="00611070" w:rsidP="00100634">
      <w:pPr>
        <w:pStyle w:val="1"/>
        <w:numPr>
          <w:ilvl w:val="0"/>
          <w:numId w:val="0"/>
        </w:numPr>
        <w:tabs>
          <w:tab w:val="clear" w:pos="1134"/>
          <w:tab w:val="left" w:pos="993"/>
        </w:tabs>
        <w:jc w:val="center"/>
      </w:pPr>
      <w:r w:rsidRPr="00415E21">
        <w:lastRenderedPageBreak/>
        <w:t>ПРИЛОЖЕНИЕ А</w:t>
      </w:r>
      <w:bookmarkEnd w:id="7"/>
    </w:p>
    <w:p w:rsidR="00611070" w:rsidRPr="00F14DC7" w:rsidRDefault="00611070" w:rsidP="00611070">
      <w:pPr>
        <w:pStyle w:val="a0"/>
        <w:ind w:firstLine="0"/>
        <w:jc w:val="center"/>
      </w:pPr>
      <w:r w:rsidRPr="00F14DC7">
        <w:t>(</w:t>
      </w:r>
      <w:r>
        <w:t>обязательное</w:t>
      </w:r>
      <w:r w:rsidRPr="00F14DC7">
        <w:t>)</w:t>
      </w:r>
    </w:p>
    <w:p w:rsidR="00611070" w:rsidRDefault="00611070" w:rsidP="00100634">
      <w:pPr>
        <w:pStyle w:val="af7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</w:pPr>
    </w:p>
    <w:p w:rsidR="00611070" w:rsidRDefault="00611070" w:rsidP="003404EE">
      <w:pPr>
        <w:spacing w:line="360" w:lineRule="auto"/>
        <w:ind w:firstLine="709"/>
        <w:jc w:val="both"/>
        <w:sectPr w:rsidR="00611070" w:rsidSect="00140452">
          <w:headerReference w:type="default" r:id="rId15"/>
          <w:footerReference w:type="default" r:id="rId16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</w:p>
    <w:p w:rsidR="005C3E94" w:rsidRPr="00415E21" w:rsidRDefault="005C3E94" w:rsidP="00507B8D">
      <w:pPr>
        <w:pStyle w:val="1"/>
        <w:numPr>
          <w:ilvl w:val="0"/>
          <w:numId w:val="0"/>
        </w:numPr>
        <w:jc w:val="center"/>
      </w:pPr>
      <w:bookmarkStart w:id="37" w:name="_Toc82015674"/>
      <w:r w:rsidRPr="00415E21">
        <w:lastRenderedPageBreak/>
        <w:t>ПРИЛОЖЕН</w:t>
      </w:r>
      <w:r w:rsidR="00507B8D">
        <w:t>ИЕ Б</w:t>
      </w:r>
      <w:bookmarkEnd w:id="37"/>
    </w:p>
    <w:p w:rsidR="005C3E94" w:rsidRPr="00F14DC7" w:rsidRDefault="005C3E94" w:rsidP="005C3E94">
      <w:pPr>
        <w:pStyle w:val="a0"/>
        <w:ind w:firstLine="0"/>
        <w:jc w:val="center"/>
      </w:pPr>
      <w:r w:rsidRPr="00F14DC7">
        <w:t>(</w:t>
      </w:r>
      <w:r>
        <w:t>обязательное</w:t>
      </w:r>
      <w:r w:rsidRPr="00F14DC7">
        <w:t>)</w:t>
      </w:r>
    </w:p>
    <w:p w:rsidR="008F7240" w:rsidRDefault="008F7240" w:rsidP="003404EE">
      <w:pPr>
        <w:spacing w:line="360" w:lineRule="auto"/>
        <w:ind w:firstLine="709"/>
        <w:jc w:val="both"/>
      </w:pPr>
    </w:p>
    <w:p w:rsidR="00F105EF" w:rsidRDefault="00F105EF" w:rsidP="003404EE">
      <w:pPr>
        <w:spacing w:line="360" w:lineRule="auto"/>
        <w:ind w:firstLine="709"/>
        <w:jc w:val="both"/>
      </w:pPr>
      <w:r>
        <w:br w:type="page"/>
      </w:r>
    </w:p>
    <w:p w:rsidR="00611070" w:rsidRDefault="00611070" w:rsidP="003404EE">
      <w:pPr>
        <w:spacing w:line="360" w:lineRule="auto"/>
        <w:ind w:firstLine="709"/>
        <w:jc w:val="both"/>
        <w:sectPr w:rsidR="00611070" w:rsidSect="008F7240">
          <w:footerReference w:type="default" r:id="rId17"/>
          <w:pgSz w:w="11906" w:h="16838"/>
          <w:pgMar w:top="1134" w:right="850" w:bottom="1418" w:left="1701" w:header="709" w:footer="708" w:gutter="0"/>
          <w:cols w:space="708"/>
          <w:docGrid w:linePitch="381"/>
        </w:sectPr>
      </w:pPr>
    </w:p>
    <w:tbl>
      <w:tblPr>
        <w:tblW w:w="9570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8A0A0C" w:rsidTr="008A0A0C">
        <w:trPr>
          <w:trHeight w:val="2181"/>
          <w:jc w:val="center"/>
        </w:trPr>
        <w:tc>
          <w:tcPr>
            <w:tcW w:w="9570" w:type="dxa"/>
            <w:gridSpan w:val="3"/>
            <w:vAlign w:val="center"/>
          </w:tcPr>
          <w:p w:rsidR="008A0A0C" w:rsidRDefault="008A0A0C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bookmarkStart w:id="38" w:name="Section17"/>
            <w:bookmarkEnd w:id="38"/>
            <w:r>
              <w:rPr>
                <w:lang w:eastAsia="en-US"/>
              </w:rPr>
              <w:lastRenderedPageBreak/>
              <w:t>Министерство науки и высшего образования Российской Федерации</w:t>
            </w:r>
          </w:p>
          <w:p w:rsidR="008A0A0C" w:rsidRDefault="008A0A0C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Федеральное государственное бюджетное </w:t>
            </w:r>
          </w:p>
          <w:p w:rsidR="008A0A0C" w:rsidRDefault="008A0A0C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образовательное учреждение высшего образования </w:t>
            </w:r>
          </w:p>
          <w:p w:rsidR="008A0A0C" w:rsidRDefault="008A0A0C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«Комсомольский-на-Амуре государственный университет»</w:t>
            </w:r>
          </w:p>
          <w:p w:rsidR="008A0A0C" w:rsidRDefault="008A0A0C" w:rsidP="008A0A0C">
            <w:pPr>
              <w:widowControl w:val="0"/>
              <w:spacing w:line="480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8A0A0C" w:rsidTr="008A0A0C">
        <w:trPr>
          <w:jc w:val="center"/>
        </w:trPr>
        <w:tc>
          <w:tcPr>
            <w:tcW w:w="3969" w:type="dxa"/>
            <w:hideMark/>
          </w:tcPr>
          <w:p w:rsidR="008A0A0C" w:rsidRDefault="008A0A0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СОГЛАСОВАНО</w:t>
            </w:r>
          </w:p>
        </w:tc>
        <w:tc>
          <w:tcPr>
            <w:tcW w:w="1418" w:type="dxa"/>
          </w:tcPr>
          <w:p w:rsidR="008A0A0C" w:rsidRDefault="008A0A0C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183" w:type="dxa"/>
            <w:hideMark/>
          </w:tcPr>
          <w:p w:rsidR="008A0A0C" w:rsidRDefault="008A0A0C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УТВЕРЖДАЮ</w:t>
            </w:r>
          </w:p>
        </w:tc>
      </w:tr>
      <w:tr w:rsidR="008A0A0C" w:rsidTr="008A0A0C">
        <w:trPr>
          <w:trHeight w:val="64"/>
          <w:jc w:val="center"/>
        </w:trPr>
        <w:tc>
          <w:tcPr>
            <w:tcW w:w="3969" w:type="dxa"/>
            <w:hideMark/>
          </w:tcPr>
          <w:p w:rsidR="008A0A0C" w:rsidRDefault="008A0A0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Начальник отдела ОНиПКРС</w:t>
            </w:r>
          </w:p>
        </w:tc>
        <w:tc>
          <w:tcPr>
            <w:tcW w:w="1418" w:type="dxa"/>
          </w:tcPr>
          <w:p w:rsidR="008A0A0C" w:rsidRDefault="008A0A0C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183" w:type="dxa"/>
            <w:hideMark/>
          </w:tcPr>
          <w:p w:rsidR="008A0A0C" w:rsidRDefault="008A0A0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Проректор по науке и инновац</w:t>
            </w:r>
            <w:r>
              <w:rPr>
                <w:szCs w:val="28"/>
                <w:lang w:eastAsia="en-US"/>
              </w:rPr>
              <w:t>и</w:t>
            </w:r>
            <w:r>
              <w:rPr>
                <w:szCs w:val="28"/>
                <w:lang w:eastAsia="en-US"/>
              </w:rPr>
              <w:t xml:space="preserve">онной работе, д-р </w:t>
            </w:r>
            <w:proofErr w:type="spellStart"/>
            <w:r>
              <w:rPr>
                <w:szCs w:val="28"/>
                <w:lang w:eastAsia="en-US"/>
              </w:rPr>
              <w:t>техн</w:t>
            </w:r>
            <w:proofErr w:type="spellEnd"/>
            <w:r>
              <w:rPr>
                <w:szCs w:val="28"/>
                <w:lang w:eastAsia="en-US"/>
              </w:rPr>
              <w:t>. наук</w:t>
            </w:r>
            <w:proofErr w:type="gramStart"/>
            <w:r>
              <w:rPr>
                <w:szCs w:val="28"/>
                <w:lang w:eastAsia="en-US"/>
              </w:rPr>
              <w:t>.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п</w:t>
            </w:r>
            <w:proofErr w:type="gramEnd"/>
            <w:r>
              <w:rPr>
                <w:szCs w:val="28"/>
                <w:lang w:eastAsia="en-US"/>
              </w:rPr>
              <w:t>рофессор</w:t>
            </w:r>
          </w:p>
        </w:tc>
      </w:tr>
      <w:tr w:rsidR="008A0A0C" w:rsidTr="008A0A0C">
        <w:trPr>
          <w:trHeight w:val="383"/>
          <w:jc w:val="center"/>
        </w:trPr>
        <w:tc>
          <w:tcPr>
            <w:tcW w:w="3969" w:type="dxa"/>
            <w:hideMark/>
          </w:tcPr>
          <w:p w:rsidR="008A0A0C" w:rsidRDefault="008A0A0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__________ Е.М. </w:t>
            </w:r>
            <w:proofErr w:type="spellStart"/>
            <w:r>
              <w:rPr>
                <w:szCs w:val="28"/>
                <w:lang w:eastAsia="en-US"/>
              </w:rPr>
              <w:t>Димитриади</w:t>
            </w:r>
            <w:proofErr w:type="spellEnd"/>
          </w:p>
          <w:p w:rsidR="008A0A0C" w:rsidRDefault="008A0A0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r>
              <w:rPr>
                <w:i/>
                <w:sz w:val="20"/>
                <w:szCs w:val="20"/>
                <w:lang w:eastAsia="en-US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8A0A0C" w:rsidRDefault="008A0A0C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183" w:type="dxa"/>
            <w:hideMark/>
          </w:tcPr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_____________А.В. Космынин </w:t>
            </w:r>
          </w:p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r>
              <w:rPr>
                <w:i/>
                <w:sz w:val="20"/>
                <w:szCs w:val="20"/>
                <w:lang w:eastAsia="en-US"/>
              </w:rPr>
              <w:t xml:space="preserve">(подпись)                     </w:t>
            </w:r>
          </w:p>
        </w:tc>
      </w:tr>
      <w:tr w:rsidR="008A0A0C" w:rsidTr="008A0A0C">
        <w:trPr>
          <w:jc w:val="center"/>
        </w:trPr>
        <w:tc>
          <w:tcPr>
            <w:tcW w:w="3969" w:type="dxa"/>
            <w:hideMark/>
          </w:tcPr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«____ » ___________ 20___ г.</w:t>
            </w:r>
          </w:p>
        </w:tc>
        <w:tc>
          <w:tcPr>
            <w:tcW w:w="1418" w:type="dxa"/>
          </w:tcPr>
          <w:p w:rsidR="008A0A0C" w:rsidRDefault="008A0A0C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183" w:type="dxa"/>
            <w:hideMark/>
          </w:tcPr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«____ » ___________ 20___ г.</w:t>
            </w:r>
          </w:p>
        </w:tc>
      </w:tr>
      <w:tr w:rsidR="008A0A0C" w:rsidTr="008A0A0C">
        <w:trPr>
          <w:jc w:val="center"/>
        </w:trPr>
        <w:tc>
          <w:tcPr>
            <w:tcW w:w="3969" w:type="dxa"/>
          </w:tcPr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A0A0C" w:rsidRDefault="008A0A0C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183" w:type="dxa"/>
          </w:tcPr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8A0A0C" w:rsidTr="008A0A0C">
        <w:trPr>
          <w:jc w:val="center"/>
        </w:trPr>
        <w:tc>
          <w:tcPr>
            <w:tcW w:w="3969" w:type="dxa"/>
            <w:hideMark/>
          </w:tcPr>
          <w:p w:rsidR="008A0A0C" w:rsidRDefault="008A0A0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Декан ФЭУ</w:t>
            </w:r>
          </w:p>
        </w:tc>
        <w:tc>
          <w:tcPr>
            <w:tcW w:w="1418" w:type="dxa"/>
          </w:tcPr>
          <w:p w:rsidR="008A0A0C" w:rsidRDefault="008A0A0C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183" w:type="dxa"/>
          </w:tcPr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8A0A0C" w:rsidTr="008A0A0C">
        <w:trPr>
          <w:jc w:val="center"/>
        </w:trPr>
        <w:tc>
          <w:tcPr>
            <w:tcW w:w="3969" w:type="dxa"/>
            <w:hideMark/>
          </w:tcPr>
          <w:p w:rsidR="008A0A0C" w:rsidRDefault="008A0A0C">
            <w:pPr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 А.С. Гудим</w:t>
            </w:r>
          </w:p>
          <w:p w:rsidR="008A0A0C" w:rsidRDefault="008A0A0C">
            <w:pPr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>
              <w:rPr>
                <w:i/>
                <w:sz w:val="20"/>
                <w:szCs w:val="20"/>
                <w:lang w:eastAsia="en-US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8A0A0C" w:rsidRDefault="008A0A0C">
            <w:pPr>
              <w:spacing w:line="25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4183" w:type="dxa"/>
          </w:tcPr>
          <w:p w:rsidR="008A0A0C" w:rsidRDefault="008A0A0C">
            <w:pPr>
              <w:spacing w:line="256" w:lineRule="auto"/>
              <w:rPr>
                <w:i/>
                <w:szCs w:val="20"/>
                <w:lang w:eastAsia="en-US"/>
              </w:rPr>
            </w:pPr>
          </w:p>
        </w:tc>
      </w:tr>
      <w:tr w:rsidR="008A0A0C" w:rsidTr="008A0A0C">
        <w:trPr>
          <w:jc w:val="center"/>
        </w:trPr>
        <w:tc>
          <w:tcPr>
            <w:tcW w:w="3969" w:type="dxa"/>
            <w:hideMark/>
          </w:tcPr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«____ » ___________ 20___ г.</w:t>
            </w:r>
          </w:p>
        </w:tc>
        <w:tc>
          <w:tcPr>
            <w:tcW w:w="1418" w:type="dxa"/>
          </w:tcPr>
          <w:p w:rsidR="008A0A0C" w:rsidRDefault="008A0A0C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83" w:type="dxa"/>
          </w:tcPr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8A0A0C" w:rsidTr="008A0A0C">
        <w:trPr>
          <w:jc w:val="center"/>
        </w:trPr>
        <w:tc>
          <w:tcPr>
            <w:tcW w:w="3969" w:type="dxa"/>
          </w:tcPr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</w:p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8A0A0C" w:rsidRDefault="008A0A0C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83" w:type="dxa"/>
          </w:tcPr>
          <w:p w:rsidR="008A0A0C" w:rsidRDefault="008A0A0C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100634" w:rsidRPr="00100634" w:rsidRDefault="00100634" w:rsidP="00100634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100634">
        <w:rPr>
          <w:noProof/>
          <w:szCs w:val="32"/>
          <w:lang w:eastAsia="en-US" w:bidi="en-US"/>
        </w:rPr>
        <w:t>АКТ</w:t>
      </w:r>
    </w:p>
    <w:p w:rsidR="00100634" w:rsidRPr="00100634" w:rsidRDefault="00100634" w:rsidP="00100634">
      <w:pPr>
        <w:suppressAutoHyphens/>
        <w:spacing w:after="240" w:line="276" w:lineRule="auto"/>
        <w:contextualSpacing/>
        <w:jc w:val="center"/>
        <w:rPr>
          <w:noProof/>
          <w:szCs w:val="32"/>
          <w:lang w:eastAsia="en-US" w:bidi="en-US"/>
        </w:rPr>
      </w:pPr>
      <w:r w:rsidRPr="00100634">
        <w:rPr>
          <w:noProof/>
          <w:szCs w:val="32"/>
          <w:lang w:eastAsia="en-US" w:bidi="en-US"/>
        </w:rPr>
        <w:t>о приемке в эксплуатацию проекта</w:t>
      </w:r>
    </w:p>
    <w:p w:rsidR="00100634" w:rsidRPr="00100634" w:rsidRDefault="00100634" w:rsidP="00100634">
      <w:pPr>
        <w:suppressAutoHyphens/>
        <w:spacing w:line="276" w:lineRule="auto"/>
        <w:contextualSpacing/>
        <w:jc w:val="center"/>
        <w:rPr>
          <w:i/>
          <w:noProof/>
          <w:color w:val="FF0000"/>
          <w:szCs w:val="32"/>
          <w:lang w:eastAsia="en-US" w:bidi="en-US"/>
        </w:rPr>
      </w:pPr>
      <w:r w:rsidRPr="00100634">
        <w:rPr>
          <w:i/>
          <w:noProof/>
          <w:color w:val="FF0000"/>
          <w:szCs w:val="32"/>
          <w:lang w:eastAsia="en-US" w:bidi="en-US"/>
        </w:rPr>
        <w:t>«Название»</w:t>
      </w:r>
    </w:p>
    <w:p w:rsidR="00100634" w:rsidRPr="00100634" w:rsidRDefault="00100634" w:rsidP="00100634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100634" w:rsidRPr="00100634" w:rsidRDefault="00100634" w:rsidP="00100634">
      <w:pPr>
        <w:tabs>
          <w:tab w:val="left" w:pos="6237"/>
        </w:tabs>
        <w:spacing w:line="360" w:lineRule="auto"/>
        <w:jc w:val="both"/>
        <w:rPr>
          <w:szCs w:val="28"/>
        </w:rPr>
      </w:pPr>
      <w:r w:rsidRPr="00100634">
        <w:rPr>
          <w:szCs w:val="28"/>
        </w:rPr>
        <w:t>г. Комсомольск-на-Амуре</w:t>
      </w:r>
      <w:r w:rsidRPr="00100634">
        <w:rPr>
          <w:szCs w:val="28"/>
        </w:rPr>
        <w:tab/>
        <w:t>«      » __________ 20__ г.</w:t>
      </w:r>
    </w:p>
    <w:p w:rsidR="00100634" w:rsidRPr="00100634" w:rsidRDefault="00100634" w:rsidP="00100634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100634" w:rsidRPr="00100634" w:rsidRDefault="00100634" w:rsidP="00100634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100634">
        <w:rPr>
          <w:noProof/>
          <w:szCs w:val="28"/>
          <w:lang w:eastAsia="en-US" w:bidi="en-US"/>
        </w:rPr>
        <w:t>Комиссия в составе представителей:</w:t>
      </w:r>
    </w:p>
    <w:p w:rsidR="00100634" w:rsidRPr="00100634" w:rsidRDefault="00100634" w:rsidP="00100634">
      <w:pPr>
        <w:suppressAutoHyphens/>
        <w:spacing w:line="360" w:lineRule="auto"/>
        <w:contextualSpacing/>
        <w:jc w:val="both"/>
        <w:rPr>
          <w:noProof/>
          <w:szCs w:val="28"/>
          <w:lang w:eastAsia="en-US" w:bidi="en-US"/>
        </w:rPr>
      </w:pPr>
      <w:r w:rsidRPr="00100634">
        <w:rPr>
          <w:noProof/>
          <w:szCs w:val="28"/>
          <w:lang w:eastAsia="en-US" w:bidi="en-US"/>
        </w:rPr>
        <w:t>со стороны заказчика</w:t>
      </w:r>
    </w:p>
    <w:p w:rsidR="00100634" w:rsidRPr="00BB5E5D" w:rsidRDefault="00BB5E5D" w:rsidP="00100634">
      <w:pPr>
        <w:numPr>
          <w:ilvl w:val="0"/>
          <w:numId w:val="18"/>
        </w:numPr>
        <w:suppressAutoHyphens/>
        <w:spacing w:line="360" w:lineRule="auto"/>
        <w:contextualSpacing/>
        <w:jc w:val="both"/>
        <w:rPr>
          <w:noProof/>
          <w:szCs w:val="28"/>
          <w:lang w:eastAsia="en-US" w:bidi="en-US"/>
        </w:rPr>
      </w:pPr>
      <w:r w:rsidRPr="00BB5E5D">
        <w:rPr>
          <w:noProof/>
          <w:szCs w:val="28"/>
          <w:lang w:eastAsia="en-US" w:bidi="en-US"/>
        </w:rPr>
        <w:t>В.В. Солецкий</w:t>
      </w:r>
      <w:r w:rsidR="00100634" w:rsidRPr="00BB5E5D">
        <w:rPr>
          <w:noProof/>
          <w:szCs w:val="28"/>
          <w:lang w:eastAsia="en-US" w:bidi="en-US"/>
        </w:rPr>
        <w:t xml:space="preserve"> – руководитель СКБ,</w:t>
      </w:r>
    </w:p>
    <w:p w:rsidR="00100634" w:rsidRPr="00100634" w:rsidRDefault="00BB5E5D" w:rsidP="00100634">
      <w:pPr>
        <w:numPr>
          <w:ilvl w:val="0"/>
          <w:numId w:val="18"/>
        </w:numPr>
        <w:suppressAutoHyphens/>
        <w:spacing w:line="360" w:lineRule="auto"/>
        <w:contextualSpacing/>
        <w:jc w:val="both"/>
        <w:rPr>
          <w:noProof/>
          <w:szCs w:val="28"/>
          <w:lang w:eastAsia="en-US" w:bidi="en-US"/>
        </w:rPr>
      </w:pPr>
      <w:r w:rsidRPr="00BB5E5D">
        <w:rPr>
          <w:noProof/>
          <w:szCs w:val="28"/>
          <w:lang w:eastAsia="en-US" w:bidi="en-US"/>
        </w:rPr>
        <w:t>А.С. Гудим</w:t>
      </w:r>
      <w:r w:rsidR="00100634" w:rsidRPr="00BB5E5D">
        <w:rPr>
          <w:i/>
          <w:noProof/>
          <w:szCs w:val="28"/>
          <w:lang w:eastAsia="en-US" w:bidi="en-US"/>
        </w:rPr>
        <w:t xml:space="preserve"> </w:t>
      </w:r>
      <w:r w:rsidR="00100634" w:rsidRPr="00100634">
        <w:rPr>
          <w:i/>
          <w:noProof/>
          <w:szCs w:val="28"/>
          <w:lang w:eastAsia="en-US" w:bidi="en-US"/>
        </w:rPr>
        <w:t xml:space="preserve">– </w:t>
      </w:r>
      <w:r w:rsidR="008A0A0C">
        <w:rPr>
          <w:noProof/>
          <w:szCs w:val="28"/>
          <w:lang w:eastAsia="en-US" w:bidi="en-US"/>
        </w:rPr>
        <w:t>декан Ф</w:t>
      </w:r>
      <w:bookmarkStart w:id="39" w:name="_GoBack"/>
      <w:bookmarkEnd w:id="39"/>
      <w:r w:rsidR="008A0A0C">
        <w:rPr>
          <w:noProof/>
          <w:szCs w:val="28"/>
          <w:lang w:eastAsia="en-US" w:bidi="en-US"/>
        </w:rPr>
        <w:t>ЭУ</w:t>
      </w:r>
    </w:p>
    <w:p w:rsidR="00100634" w:rsidRPr="00100634" w:rsidRDefault="00100634" w:rsidP="00100634">
      <w:pPr>
        <w:suppressAutoHyphens/>
        <w:spacing w:line="360" w:lineRule="auto"/>
        <w:contextualSpacing/>
        <w:jc w:val="both"/>
        <w:rPr>
          <w:noProof/>
          <w:szCs w:val="28"/>
          <w:lang w:eastAsia="en-US" w:bidi="en-US"/>
        </w:rPr>
      </w:pPr>
      <w:r w:rsidRPr="00100634">
        <w:rPr>
          <w:noProof/>
          <w:szCs w:val="28"/>
          <w:lang w:eastAsia="en-US" w:bidi="en-US"/>
        </w:rPr>
        <w:t>со стороны исполнителя</w:t>
      </w:r>
    </w:p>
    <w:p w:rsidR="00100634" w:rsidRPr="00100634" w:rsidRDefault="00100634" w:rsidP="00100634">
      <w:pPr>
        <w:numPr>
          <w:ilvl w:val="0"/>
          <w:numId w:val="18"/>
        </w:numPr>
        <w:suppressAutoHyphens/>
        <w:spacing w:line="360" w:lineRule="auto"/>
        <w:contextualSpacing/>
        <w:jc w:val="both"/>
        <w:rPr>
          <w:noProof/>
          <w:szCs w:val="28"/>
          <w:lang w:eastAsia="en-US" w:bidi="en-US"/>
        </w:rPr>
      </w:pPr>
      <w:r w:rsidRPr="00100634">
        <w:rPr>
          <w:i/>
          <w:noProof/>
          <w:color w:val="FF0000"/>
          <w:szCs w:val="28"/>
          <w:lang w:eastAsia="en-US" w:bidi="en-US"/>
        </w:rPr>
        <w:t>И.О. Фамилия</w:t>
      </w:r>
      <w:r w:rsidRPr="00100634">
        <w:rPr>
          <w:noProof/>
          <w:szCs w:val="28"/>
          <w:lang w:eastAsia="en-US" w:bidi="en-US"/>
        </w:rPr>
        <w:t xml:space="preserve"> – руководителя проекта,</w:t>
      </w:r>
    </w:p>
    <w:p w:rsidR="00100634" w:rsidRPr="00100634" w:rsidRDefault="00100634" w:rsidP="00100634">
      <w:pPr>
        <w:numPr>
          <w:ilvl w:val="0"/>
          <w:numId w:val="18"/>
        </w:numPr>
        <w:suppressAutoHyphens/>
        <w:spacing w:line="360" w:lineRule="auto"/>
        <w:contextualSpacing/>
        <w:jc w:val="both"/>
        <w:rPr>
          <w:i/>
          <w:noProof/>
          <w:color w:val="FF0000"/>
          <w:szCs w:val="28"/>
          <w:lang w:eastAsia="en-US" w:bidi="en-US"/>
        </w:rPr>
      </w:pPr>
      <w:r w:rsidRPr="00100634">
        <w:rPr>
          <w:i/>
          <w:noProof/>
          <w:color w:val="FF0000"/>
          <w:szCs w:val="28"/>
          <w:lang w:eastAsia="en-US" w:bidi="en-US"/>
        </w:rPr>
        <w:t>И.О. Фамилия – наставник проекта,</w:t>
      </w:r>
    </w:p>
    <w:p w:rsidR="00100634" w:rsidRPr="00100634" w:rsidRDefault="00100634" w:rsidP="001006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i/>
          <w:noProof/>
          <w:color w:val="FF0000"/>
          <w:szCs w:val="28"/>
          <w:lang w:eastAsia="en-US" w:bidi="en-US"/>
        </w:rPr>
      </w:pPr>
      <w:r w:rsidRPr="00100634">
        <w:rPr>
          <w:i/>
          <w:noProof/>
          <w:color w:val="FF0000"/>
          <w:szCs w:val="28"/>
          <w:lang w:eastAsia="en-US" w:bidi="en-US"/>
        </w:rPr>
        <w:t>И.О. Фамилия – группа,</w:t>
      </w:r>
    </w:p>
    <w:p w:rsidR="00100634" w:rsidRPr="00100634" w:rsidRDefault="00100634" w:rsidP="001006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noProof/>
          <w:color w:val="FF0000"/>
          <w:szCs w:val="28"/>
          <w:lang w:eastAsia="en-US" w:bidi="en-US"/>
        </w:rPr>
      </w:pPr>
      <w:r w:rsidRPr="00100634">
        <w:rPr>
          <w:i/>
          <w:noProof/>
          <w:color w:val="FF0000"/>
          <w:szCs w:val="28"/>
          <w:lang w:eastAsia="en-US" w:bidi="en-US"/>
        </w:rPr>
        <w:t>И.О. Фамилия – группа,</w:t>
      </w:r>
    </w:p>
    <w:p w:rsidR="00100634" w:rsidRPr="00100634" w:rsidRDefault="00100634" w:rsidP="00100634">
      <w:pPr>
        <w:numPr>
          <w:ilvl w:val="0"/>
          <w:numId w:val="20"/>
        </w:numPr>
        <w:suppressAutoHyphens/>
        <w:spacing w:line="360" w:lineRule="auto"/>
        <w:contextualSpacing/>
        <w:jc w:val="both"/>
        <w:rPr>
          <w:noProof/>
          <w:color w:val="FF0000"/>
          <w:szCs w:val="28"/>
          <w:lang w:eastAsia="en-US" w:bidi="en-US"/>
        </w:rPr>
      </w:pPr>
      <w:r w:rsidRPr="00100634">
        <w:rPr>
          <w:i/>
          <w:noProof/>
          <w:color w:val="FF0000"/>
          <w:szCs w:val="28"/>
          <w:lang w:eastAsia="en-US" w:bidi="en-US"/>
        </w:rPr>
        <w:t>И.О. Фамилия – группа</w:t>
      </w:r>
    </w:p>
    <w:p w:rsidR="00100634" w:rsidRPr="00100634" w:rsidRDefault="00100634" w:rsidP="00100634">
      <w:pPr>
        <w:spacing w:line="360" w:lineRule="auto"/>
        <w:rPr>
          <w:szCs w:val="28"/>
        </w:rPr>
      </w:pPr>
      <w:r w:rsidRPr="00100634">
        <w:rPr>
          <w:szCs w:val="28"/>
        </w:rPr>
        <w:t>составила акт о нижеследующем:</w:t>
      </w:r>
    </w:p>
    <w:p w:rsidR="00100634" w:rsidRPr="00100634" w:rsidRDefault="00100634" w:rsidP="00100634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100634">
        <w:rPr>
          <w:noProof/>
          <w:szCs w:val="28"/>
          <w:lang w:eastAsia="en-US" w:bidi="en-US"/>
        </w:rPr>
        <w:lastRenderedPageBreak/>
        <w:t>«Исполнитель» передает проект «</w:t>
      </w:r>
      <w:r w:rsidRPr="00100634">
        <w:rPr>
          <w:i/>
          <w:noProof/>
          <w:color w:val="FF0000"/>
          <w:szCs w:val="28"/>
          <w:lang w:eastAsia="en-US" w:bidi="en-US"/>
        </w:rPr>
        <w:t>Название</w:t>
      </w:r>
      <w:r w:rsidRPr="00100634">
        <w:rPr>
          <w:noProof/>
          <w:szCs w:val="28"/>
          <w:lang w:eastAsia="en-US" w:bidi="en-US"/>
        </w:rPr>
        <w:t>», в составе:</w:t>
      </w:r>
    </w:p>
    <w:p w:rsidR="00100634" w:rsidRPr="00100634" w:rsidRDefault="00100634" w:rsidP="00100634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100634">
        <w:rPr>
          <w:noProof/>
          <w:szCs w:val="28"/>
          <w:lang w:eastAsia="en-US" w:bidi="en-US"/>
        </w:rPr>
        <w:t>1.</w:t>
      </w:r>
    </w:p>
    <w:p w:rsidR="00100634" w:rsidRPr="00100634" w:rsidRDefault="00100634" w:rsidP="00100634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100634">
        <w:rPr>
          <w:noProof/>
          <w:szCs w:val="28"/>
          <w:lang w:eastAsia="en-US" w:bidi="en-US"/>
        </w:rPr>
        <w:t>2.</w:t>
      </w:r>
    </w:p>
    <w:p w:rsidR="00100634" w:rsidRPr="00100634" w:rsidRDefault="00100634" w:rsidP="00100634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  <w:r w:rsidRPr="00100634">
        <w:rPr>
          <w:noProof/>
          <w:szCs w:val="28"/>
          <w:lang w:eastAsia="en-US" w:bidi="en-US"/>
        </w:rPr>
        <w:t>3.</w:t>
      </w:r>
    </w:p>
    <w:p w:rsidR="00100634" w:rsidRPr="00100634" w:rsidRDefault="00100634" w:rsidP="00100634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100634" w:rsidRPr="00100634" w:rsidRDefault="00100634" w:rsidP="00100634">
      <w:pPr>
        <w:suppressAutoHyphens/>
        <w:spacing w:line="360" w:lineRule="auto"/>
        <w:ind w:firstLine="709"/>
        <w:contextualSpacing/>
        <w:jc w:val="both"/>
        <w:rPr>
          <w:noProof/>
          <w:szCs w:val="28"/>
          <w:lang w:eastAsia="en-US" w:bidi="en-US"/>
        </w:rPr>
      </w:pPr>
    </w:p>
    <w:p w:rsidR="00100634" w:rsidRPr="00100634" w:rsidRDefault="00100634" w:rsidP="00100634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100634">
        <w:t>Руководитель проекта</w:t>
      </w:r>
      <w:r w:rsidRPr="00100634">
        <w:tab/>
        <w:t>_____________________</w:t>
      </w:r>
      <w:r w:rsidRPr="00100634">
        <w:tab/>
      </w:r>
      <w:r w:rsidRPr="00100634">
        <w:rPr>
          <w:i/>
          <w:color w:val="FF0000"/>
        </w:rPr>
        <w:t>И.О. Фамилия</w:t>
      </w:r>
    </w:p>
    <w:p w:rsidR="00100634" w:rsidRPr="00100634" w:rsidRDefault="00100634" w:rsidP="00100634">
      <w:pPr>
        <w:tabs>
          <w:tab w:val="left" w:pos="3969"/>
          <w:tab w:val="left" w:pos="6804"/>
        </w:tabs>
        <w:rPr>
          <w:i/>
          <w:sz w:val="20"/>
        </w:rPr>
      </w:pPr>
      <w:r w:rsidRPr="00100634">
        <w:rPr>
          <w:i/>
          <w:sz w:val="20"/>
        </w:rPr>
        <w:tab/>
        <w:t>(подпись, дата)</w:t>
      </w:r>
    </w:p>
    <w:p w:rsidR="00100634" w:rsidRPr="00100634" w:rsidRDefault="00100634" w:rsidP="00100634">
      <w:pPr>
        <w:tabs>
          <w:tab w:val="left" w:pos="3969"/>
          <w:tab w:val="left" w:pos="6804"/>
        </w:tabs>
        <w:rPr>
          <w:i/>
          <w:sz w:val="20"/>
        </w:rPr>
      </w:pPr>
    </w:p>
    <w:p w:rsidR="00100634" w:rsidRPr="00100634" w:rsidRDefault="00100634" w:rsidP="00100634">
      <w:pPr>
        <w:tabs>
          <w:tab w:val="left" w:pos="3119"/>
          <w:tab w:val="left" w:pos="6804"/>
        </w:tabs>
        <w:jc w:val="both"/>
        <w:rPr>
          <w:i/>
          <w:color w:val="FF0000"/>
        </w:rPr>
      </w:pPr>
      <w:r w:rsidRPr="00100634">
        <w:rPr>
          <w:color w:val="FF0000"/>
        </w:rPr>
        <w:t>Наставник проекта</w:t>
      </w:r>
      <w:r w:rsidRPr="00100634">
        <w:rPr>
          <w:color w:val="FF0000"/>
        </w:rPr>
        <w:tab/>
        <w:t>_____________________</w:t>
      </w:r>
      <w:r w:rsidRPr="00100634">
        <w:rPr>
          <w:color w:val="FF0000"/>
        </w:rPr>
        <w:tab/>
      </w:r>
      <w:r w:rsidRPr="00100634">
        <w:rPr>
          <w:i/>
          <w:color w:val="FF0000"/>
        </w:rPr>
        <w:t>И.О. Фамилия</w:t>
      </w:r>
    </w:p>
    <w:p w:rsidR="00100634" w:rsidRPr="00100634" w:rsidRDefault="00100634" w:rsidP="00100634">
      <w:pPr>
        <w:tabs>
          <w:tab w:val="left" w:pos="3969"/>
          <w:tab w:val="left" w:pos="6804"/>
        </w:tabs>
        <w:rPr>
          <w:i/>
          <w:color w:val="FF0000"/>
          <w:sz w:val="20"/>
        </w:rPr>
      </w:pPr>
      <w:r w:rsidRPr="00100634">
        <w:rPr>
          <w:i/>
          <w:color w:val="FF0000"/>
          <w:sz w:val="20"/>
        </w:rPr>
        <w:t>(При наличии)</w:t>
      </w:r>
      <w:r w:rsidRPr="00100634">
        <w:rPr>
          <w:i/>
          <w:color w:val="FF0000"/>
          <w:sz w:val="20"/>
        </w:rPr>
        <w:tab/>
        <w:t>(подпись, дата)</w:t>
      </w:r>
    </w:p>
    <w:p w:rsidR="00100634" w:rsidRPr="00100634" w:rsidRDefault="00100634" w:rsidP="00100634">
      <w:pPr>
        <w:tabs>
          <w:tab w:val="left" w:pos="3969"/>
          <w:tab w:val="left" w:pos="6804"/>
        </w:tabs>
        <w:rPr>
          <w:i/>
          <w:sz w:val="20"/>
        </w:rPr>
      </w:pPr>
    </w:p>
    <w:p w:rsidR="00100634" w:rsidRPr="00100634" w:rsidRDefault="00100634" w:rsidP="00100634">
      <w:pPr>
        <w:tabs>
          <w:tab w:val="left" w:pos="3119"/>
          <w:tab w:val="left" w:pos="6804"/>
        </w:tabs>
      </w:pPr>
      <w:r w:rsidRPr="00100634">
        <w:t>Исполнители проекта</w:t>
      </w:r>
      <w:r w:rsidRPr="00100634">
        <w:tab/>
        <w:t>_______________________</w:t>
      </w:r>
      <w:r w:rsidRPr="00100634">
        <w:tab/>
      </w:r>
      <w:r w:rsidRPr="00100634">
        <w:rPr>
          <w:i/>
          <w:color w:val="FF0000"/>
        </w:rPr>
        <w:t>И.О. Фамилия</w:t>
      </w:r>
    </w:p>
    <w:p w:rsidR="00100634" w:rsidRPr="00100634" w:rsidRDefault="00100634" w:rsidP="00100634">
      <w:pPr>
        <w:tabs>
          <w:tab w:val="left" w:pos="3969"/>
          <w:tab w:val="left" w:pos="6804"/>
        </w:tabs>
      </w:pPr>
      <w:r w:rsidRPr="00100634">
        <w:rPr>
          <w:i/>
          <w:sz w:val="20"/>
        </w:rPr>
        <w:tab/>
        <w:t>(подпись, дата)</w:t>
      </w:r>
    </w:p>
    <w:p w:rsidR="00100634" w:rsidRPr="00100634" w:rsidRDefault="00100634" w:rsidP="00100634">
      <w:pPr>
        <w:tabs>
          <w:tab w:val="left" w:pos="3119"/>
          <w:tab w:val="left" w:pos="6804"/>
        </w:tabs>
      </w:pPr>
      <w:r w:rsidRPr="00100634">
        <w:tab/>
        <w:t>_______________________</w:t>
      </w:r>
      <w:r w:rsidRPr="00100634">
        <w:tab/>
      </w:r>
      <w:r w:rsidRPr="00100634">
        <w:rPr>
          <w:i/>
          <w:color w:val="FF0000"/>
        </w:rPr>
        <w:t>И.О. Фамилия</w:t>
      </w:r>
    </w:p>
    <w:p w:rsidR="00100634" w:rsidRPr="00100634" w:rsidRDefault="00100634" w:rsidP="00100634">
      <w:pPr>
        <w:tabs>
          <w:tab w:val="left" w:pos="3969"/>
          <w:tab w:val="left" w:pos="6804"/>
        </w:tabs>
      </w:pPr>
      <w:r w:rsidRPr="00100634">
        <w:rPr>
          <w:i/>
          <w:sz w:val="20"/>
        </w:rPr>
        <w:tab/>
        <w:t>(подпись, дата)</w:t>
      </w:r>
    </w:p>
    <w:p w:rsidR="00100634" w:rsidRPr="00100634" w:rsidRDefault="00100634" w:rsidP="00100634">
      <w:pPr>
        <w:tabs>
          <w:tab w:val="left" w:pos="3119"/>
          <w:tab w:val="left" w:pos="6804"/>
        </w:tabs>
      </w:pPr>
      <w:r w:rsidRPr="00100634">
        <w:tab/>
        <w:t>_______________________</w:t>
      </w:r>
      <w:r w:rsidRPr="00100634">
        <w:tab/>
      </w:r>
      <w:r w:rsidRPr="00100634">
        <w:rPr>
          <w:i/>
          <w:color w:val="FF0000"/>
        </w:rPr>
        <w:t>И.О. Фамилия</w:t>
      </w:r>
    </w:p>
    <w:p w:rsidR="00100634" w:rsidRPr="00100634" w:rsidRDefault="00100634" w:rsidP="00100634">
      <w:pPr>
        <w:tabs>
          <w:tab w:val="left" w:pos="3969"/>
        </w:tabs>
        <w:rPr>
          <w:i/>
          <w:sz w:val="20"/>
        </w:rPr>
      </w:pPr>
      <w:r w:rsidRPr="00100634">
        <w:rPr>
          <w:i/>
          <w:sz w:val="20"/>
        </w:rPr>
        <w:tab/>
        <w:t>(подпись, дата)</w:t>
      </w:r>
    </w:p>
    <w:p w:rsidR="00100634" w:rsidRPr="00100634" w:rsidRDefault="00100634" w:rsidP="00100634">
      <w:pPr>
        <w:spacing w:after="160" w:line="259" w:lineRule="auto"/>
        <w:rPr>
          <w:szCs w:val="28"/>
        </w:rPr>
      </w:pPr>
    </w:p>
    <w:p w:rsidR="00100634" w:rsidRPr="00100634" w:rsidRDefault="00100634" w:rsidP="00100634">
      <w:pPr>
        <w:spacing w:after="160" w:line="259" w:lineRule="auto"/>
        <w:rPr>
          <w:szCs w:val="28"/>
        </w:rPr>
      </w:pPr>
    </w:p>
    <w:p w:rsidR="003972A1" w:rsidRPr="005E2ABE" w:rsidRDefault="003972A1" w:rsidP="00100634">
      <w:pPr>
        <w:spacing w:line="360" w:lineRule="auto"/>
        <w:rPr>
          <w:szCs w:val="28"/>
        </w:rPr>
      </w:pPr>
    </w:p>
    <w:sectPr w:rsidR="003972A1" w:rsidRPr="005E2ABE" w:rsidSect="008A0A0C">
      <w:headerReference w:type="default" r:id="rId18"/>
      <w:footerReference w:type="default" r:id="rId19"/>
      <w:pgSz w:w="11906" w:h="16838"/>
      <w:pgMar w:top="851" w:right="850" w:bottom="709" w:left="1701" w:header="284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F9" w:rsidRDefault="00F93AF9" w:rsidP="00245922">
      <w:r>
        <w:separator/>
      </w:r>
    </w:p>
  </w:endnote>
  <w:endnote w:type="continuationSeparator" w:id="0">
    <w:p w:rsidR="00F93AF9" w:rsidRDefault="00F93AF9" w:rsidP="002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42" w:rsidRDefault="002A3542" w:rsidP="003154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A3542" w:rsidRDefault="002A3542">
    <w:pPr>
      <w:pStyle w:val="a5"/>
    </w:pPr>
  </w:p>
  <w:p w:rsidR="002A3542" w:rsidRDefault="002A35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42" w:rsidRDefault="002A3542" w:rsidP="0031548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2A3542" w:rsidRDefault="002A3542">
    <w:pPr>
      <w:pStyle w:val="a5"/>
    </w:pPr>
  </w:p>
  <w:p w:rsidR="002A3542" w:rsidRDefault="002A35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42" w:rsidRDefault="002A354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42" w:rsidRPr="0017782C" w:rsidRDefault="002A3542" w:rsidP="0017782C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42" w:rsidRDefault="002A3542">
    <w:pPr>
      <w:pStyle w:val="a5"/>
    </w:pPr>
  </w:p>
  <w:p w:rsidR="002A3542" w:rsidRDefault="002A354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42" w:rsidRPr="00F854C7" w:rsidRDefault="002A3542" w:rsidP="00F854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F9" w:rsidRDefault="00F93AF9" w:rsidP="00245922">
      <w:r>
        <w:separator/>
      </w:r>
    </w:p>
  </w:footnote>
  <w:footnote w:type="continuationSeparator" w:id="0">
    <w:p w:rsidR="00F93AF9" w:rsidRDefault="00F93AF9" w:rsidP="00245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42" w:rsidRDefault="002A3542" w:rsidP="007B3D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42" w:rsidRDefault="002A354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42" w:rsidRDefault="002A3542" w:rsidP="007B3D4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0B1AF16C" wp14:editId="23AC76D5">
              <wp:simplePos x="0" y="0"/>
              <wp:positionH relativeFrom="column">
                <wp:posOffset>-398549</wp:posOffset>
              </wp:positionH>
              <wp:positionV relativeFrom="paragraph">
                <wp:posOffset>-232006</wp:posOffset>
              </wp:positionV>
              <wp:extent cx="6623685" cy="10140559"/>
              <wp:effectExtent l="0" t="0" r="24765" b="13335"/>
              <wp:wrapNone/>
              <wp:docPr id="181" name="Rectangl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14055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3600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21" o:spid="_x0000_s1026" style="position:absolute;margin-left:-31.4pt;margin-top:-18.25pt;width:521.55pt;height:798.4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" filled="f" strokeweight="1.5pt">
              <v:textbox inset=",1mm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42" w:rsidRDefault="002A3542" w:rsidP="007B3D46">
    <w:pPr>
      <w:pStyle w:val="a9"/>
    </w:pPr>
    <w:r>
      <w:rPr>
        <w:noProof/>
      </w:rPr>
      <mc:AlternateContent>
        <mc:Choice Requires="wpg">
          <w:drawing>
            <wp:anchor distT="0" distB="0" distL="114300" distR="114300" simplePos="0" relativeHeight="251676160" behindDoc="0" locked="0" layoutInCell="1" allowOverlap="1" wp14:anchorId="5B511B9C" wp14:editId="519D2469">
              <wp:simplePos x="0" y="0"/>
              <wp:positionH relativeFrom="page">
                <wp:posOffset>504190</wp:posOffset>
              </wp:positionH>
              <wp:positionV relativeFrom="page">
                <wp:posOffset>288290</wp:posOffset>
              </wp:positionV>
              <wp:extent cx="6804000" cy="10141200"/>
              <wp:effectExtent l="0" t="0" r="16510" b="12700"/>
              <wp:wrapNone/>
              <wp:docPr id="28" name="Группа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0" cy="10141200"/>
                        <a:chOff x="0" y="0"/>
                        <a:chExt cx="6804000" cy="10141200"/>
                      </a:xfrm>
                    </wpg:grpSpPr>
                    <wpg:grpSp>
                      <wpg:cNvPr id="780" name="Группа 78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10141200"/>
                          <a:chOff x="658" y="413"/>
                          <a:chExt cx="10716" cy="15452"/>
                        </a:xfrm>
                      </wpg:grpSpPr>
                      <wpg:grpSp>
                        <wpg:cNvPr id="781" name="Group 313"/>
                        <wpg:cNvGrpSpPr>
                          <a:grpSpLocks/>
                        </wpg:cNvGrpSpPr>
                        <wpg:grpSpPr bwMode="auto">
                          <a:xfrm>
                            <a:off x="658" y="413"/>
                            <a:ext cx="10716" cy="15452"/>
                            <a:chOff x="658" y="413"/>
                            <a:chExt cx="10716" cy="15452"/>
                          </a:xfrm>
                        </wpg:grpSpPr>
                        <wpg:grpSp>
                          <wpg:cNvPr id="782" name="Group 314"/>
                          <wpg:cNvGrpSpPr>
                            <a:grpSpLocks/>
                          </wpg:cNvGrpSpPr>
                          <wpg:grpSpPr bwMode="auto">
                            <a:xfrm>
                              <a:off x="916" y="14967"/>
                              <a:ext cx="10458" cy="896"/>
                              <a:chOff x="916" y="14967"/>
                              <a:chExt cx="10458" cy="896"/>
                            </a:xfrm>
                          </wpg:grpSpPr>
                          <wps:wsp>
                            <wps:cNvPr id="783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7" y="15437"/>
                                <a:ext cx="669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A3542" w:rsidRPr="0072596A" w:rsidRDefault="002A3542" w:rsidP="007B3D46">
                                  <w:pPr>
                                    <w:pStyle w:val="phstampcenter"/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</w:pP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begin"/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separate"/>
                                  </w:r>
                                  <w:r w:rsidR="00BB5E5D">
                                    <w:rPr>
                                      <w:rFonts w:cs="Arial"/>
                                      <w:i/>
                                      <w:noProof/>
                                      <w:sz w:val="22"/>
                                      <w:szCs w:val="24"/>
                                    </w:rPr>
                                    <w:t>16</w: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2A3542" w:rsidRPr="00E04578" w:rsidRDefault="002A3542" w:rsidP="007B3D46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  <wps:wsp>
                            <wps:cNvPr id="784" name="Lin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4" y="14967"/>
                                <a:ext cx="10440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74" y="14974"/>
                                <a:ext cx="0" cy="8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786" name="Picture 3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16" y="14967"/>
                                <a:ext cx="3738" cy="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788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658" y="413"/>
                              <a:ext cx="10704" cy="15452"/>
                              <a:chOff x="922" y="841"/>
                              <a:chExt cx="10704" cy="15287"/>
                            </a:xfrm>
                          </wpg:grpSpPr>
                          <wps:wsp>
                            <wps:cNvPr id="789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841"/>
                                <a:ext cx="10431" cy="1528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3600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Text Box 3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" y="8095"/>
                                <a:ext cx="276" cy="1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3542" w:rsidRPr="008921B4" w:rsidRDefault="002A3542" w:rsidP="007B3D46"/>
                                <w:p w:rsidR="002A3542" w:rsidRDefault="002A3542" w:rsidP="007B3D46"/>
                                <w:p w:rsidR="002A3542" w:rsidRDefault="002A3542" w:rsidP="007B3D46"/>
                                <w:p w:rsidR="002A3542" w:rsidRDefault="002A3542" w:rsidP="007B3D46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1" name="Group 340"/>
                        <wpg:cNvGrpSpPr>
                          <a:grpSpLocks/>
                        </wpg:cNvGrpSpPr>
                        <wpg:grpSpPr bwMode="auto">
                          <a:xfrm>
                            <a:off x="4632" y="14970"/>
                            <a:ext cx="6714" cy="877"/>
                            <a:chOff x="4632" y="14970"/>
                            <a:chExt cx="6714" cy="877"/>
                          </a:xfrm>
                        </wpg:grpSpPr>
                        <wps:wsp>
                          <wps:cNvPr id="79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4970"/>
                              <a:ext cx="6209" cy="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A3542" w:rsidRPr="0072596A" w:rsidRDefault="002A3542" w:rsidP="001459FD">
                                <w:pPr>
                                  <w:pStyle w:val="phstampcenter"/>
                                  <w:rPr>
                                    <w:rFonts w:cs="Arial"/>
                                    <w:i/>
                                    <w:sz w:val="32"/>
                                  </w:rPr>
                                </w:pPr>
                                <w:r w:rsidRPr="002A3542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СКБФ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ЭУ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1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.ИП.010000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793" name="Line 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77" y="15417"/>
                              <a:ext cx="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" name="Rectangle 315"/>
                      <wps:cNvSpPr>
                        <a:spLocks noChangeArrowheads="1"/>
                      </wps:cNvSpPr>
                      <wps:spPr bwMode="auto">
                        <a:xfrm>
                          <a:off x="6368995" y="9541564"/>
                          <a:ext cx="424815" cy="29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A3542" w:rsidRPr="0072596A" w:rsidRDefault="002A3542" w:rsidP="00E04578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  <w:t>Лист</w:t>
                            </w:r>
                          </w:p>
                          <w:p w:rsidR="002A3542" w:rsidRPr="00E04578" w:rsidRDefault="002A3542" w:rsidP="00E04578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8" o:spid="_x0000_s1026" style="position:absolute;margin-left:39.7pt;margin-top:22.7pt;width:535.75pt;height:798.5pt;z-index:251676160;mso-position-horizontal-relative:page;mso-position-vertical-relative:page;mso-width-relative:margin;mso-height-relative:margin" coordsize="68040,1014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">
              <v:group id="Группа 780" o:spid="_x0000_s1027" style="position:absolute;width:68040;height:10141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<v:group id="Group 313" o:spid="_x0000_s1028" style="position:absolute;left:658;top:413;width:10716;height:1545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group id="Group 314" o:spid="_x0000_s1029" style="position:absolute;left:916;top:14967;width:10458;height:896" coordorigin="916,14967" coordsize="10458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  <v:rect id="Rectangle 315" o:spid="_x0000_s1030" style="position:absolute;left:10677;top:15437;width:66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20MMA&#10;AADcAAAADwAAAGRycy9kb3ducmV2LnhtbESPT4vCMBTE7wt+h/AEb2vqKirVKLIielgF/xw8Pppn&#10;W2xeShK1fvuNIHgcZuY3zHTemErcyfnSsoJeNwFBnFldcq7gdFx9j0H4gKyxskwKnuRhPmt9TTHV&#10;9sF7uh9CLiKEfYoKihDqVEqfFWTQd21NHL2LdQZDlC6X2uEjwk0lf5JkKA2WHBcKrOm3oOx6uBkF&#10;6+WTSt7u7H7nLyfT/A2S4M5KddrNYgIiUBM+4Xd7oxWMxn1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920MMAAADcAAAADwAAAAAAAAAAAAAAAACYAgAAZHJzL2Rv&#10;d25yZXYueG1sUEsFBgAAAAAEAAQA9QAAAIgDAAAAAA==&#10;" filled="f" stroked="f">
                      <v:textbox inset="0,2mm,0,0">
                        <w:txbxContent>
                          <w:p w:rsidR="002A3542" w:rsidRPr="0072596A" w:rsidRDefault="002A3542" w:rsidP="007B3D46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instrText>PAGE   \* MERGEFORMAT</w:instrTex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separate"/>
                            </w:r>
                            <w:r w:rsidR="00BB5E5D">
                              <w:rPr>
                                <w:rFonts w:cs="Arial"/>
                                <w:i/>
                                <w:noProof/>
                                <w:sz w:val="22"/>
                                <w:szCs w:val="24"/>
                              </w:rPr>
                              <w:t>16</w: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  <w:p w:rsidR="002A3542" w:rsidRPr="00E04578" w:rsidRDefault="002A3542" w:rsidP="007B3D4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  <v:line id="Line 316" o:spid="_x0000_s1031" style="position:absolute;flip:y;visibility:visible;mso-wrap-style:square" from="934,14967" to="11374,1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To9sMAAADc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sZ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k6PbDAAAA3AAAAA8AAAAAAAAAAAAA&#10;AAAAoQIAAGRycy9kb3ducmV2LnhtbFBLBQYAAAAABAAEAPkAAACRAwAAAAA=&#10;" strokeweight="1.5pt"/>
                    <v:line id="Line 317" o:spid="_x0000_s1032" style="position:absolute;visibility:visible;mso-wrap-style:square" from="10674,14974" to="10674,1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18" o:spid="_x0000_s1033" type="#_x0000_t75" style="position:absolute;left:916;top:14967;width:3738;height: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ZGTBAAAA3AAAAA8AAABkcnMvZG93bnJldi54bWxET01rg0AQvRfyH5YJ9FLiammMWDehFAo5&#10;pjFIjoM7Uak7K+7W2P76bKGQ4+N9F7vZ9GKi0XWWFSRRDIK4trrjRsGp/FhlIJxH1thbJgU/5GC3&#10;XTwUmGt75U+ajr4RIYRdjgpa74dcSle3ZNBFdiAO3MWOBn2AYyP1iNcQbnr5HMepNNhxaGhxoPeW&#10;6q/jt1FQ7p/O6QuvDxVViXa/VcMu7FGPy/ntFYSn2d/F/+69VrDJUvg7E46A3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+ZGTBAAAA3AAAAA8AAAAAAAAAAAAAAAAAnwIA&#10;AGRycy9kb3ducmV2LnhtbFBLBQYAAAAABAAEAPcAAACNAwAAAAA=&#10;">
                      <v:imagedata r:id="rId2" o:title=""/>
                    </v:shape>
                  </v:group>
                  <v:group id="Group 320" o:spid="_x0000_s1034" style="position:absolute;left:658;top:413;width:10704;height:15452" coordorigin="922,841" coordsize="10704,1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321" o:spid="_x0000_s1035" style="position:absolute;left:1195;top:841;width:10431;height:15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hsQA&#10;AADcAAAADwAAAGRycy9kb3ducmV2LnhtbESPW2sCMRSE3wX/QzhC3zSx4G01iheKtm9ewNfD5ri7&#10;uDlZklTXf98UCn0cZuYbZrFqbS0e5EPlWMNwoEAQ585UXGi4nD/6UxAhIhusHZOGFwVYLbudBWbG&#10;PflIj1MsRIJwyFBDGWOTSRnykiyGgWuIk3dz3mJM0hfSeHwmuK3lu1JjabHitFBiQ9uS8vvp22q4&#10;XdTn5Bxpvdn62ehrp67jg9pr/dZr13MQkdr4H/5rH4yGyXQG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ZIbEAAAA3AAAAA8AAAAAAAAAAAAAAAAAmAIAAGRycy9k&#10;b3ducmV2LnhtbFBLBQYAAAAABAAEAPUAAACJAwAAAAA=&#10;" filled="f" strokeweight="1.5pt">
                      <v:textbox inset=",1mm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7" o:spid="_x0000_s1036" type="#_x0000_t202" style="position:absolute;left:922;top:8095;width:276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NbsAA&#10;AADcAAAADwAAAGRycy9kb3ducmV2LnhtbERPTYvCMBC9L/gfwgje1lRlV61GEdHFyx6sgtexGdtq&#10;MylJ1O6/3xwEj4/3PV+2phYPcr6yrGDQT0AQ51ZXXCg4HrafExA+IGusLZOCP/KwXHQ+5phq++Q9&#10;PbJQiBjCPkUFZQhNKqXPSzLo+7YhjtzFOoMhQldI7fAZw00th0nyLQ1WHBtKbGhdUn7L7kaB+Zpc&#10;q63HzfSUj6jd/56zH+mU6nXb1QxEoDa8xS/3TisYT+P8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8NbsAAAADcAAAADwAAAAAAAAAAAAAAAACYAgAAZHJzL2Rvd25y&#10;ZXYueG1sUEsFBgAAAAAEAAQA9QAAAIUDAAAAAA==&#10;" filled="f" stroked="f" strokeweight="1.5pt">
                      <v:textbox style="layout-flow:vertical;mso-layout-flow-alt:bottom-to-top" inset="0,0,0,0">
                        <w:txbxContent>
                          <w:p w:rsidR="002A3542" w:rsidRPr="008921B4" w:rsidRDefault="002A3542" w:rsidP="007B3D46"/>
                          <w:p w:rsidR="002A3542" w:rsidRDefault="002A3542" w:rsidP="007B3D46"/>
                          <w:p w:rsidR="002A3542" w:rsidRDefault="002A3542" w:rsidP="007B3D46"/>
                          <w:p w:rsidR="002A3542" w:rsidRDefault="002A3542" w:rsidP="007B3D46"/>
                        </w:txbxContent>
                      </v:textbox>
                    </v:shape>
                  </v:group>
                </v:group>
                <v:group id="Group 340" o:spid="_x0000_s1037" style="position:absolute;left:4632;top:14970;width:6714;height:877" coordorigin="4632,14970" coordsize="6714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rect id="Rectangle 341" o:spid="_x0000_s1038" style="position:absolute;left:4632;top:14970;width:6209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opMUA&#10;AADcAAAADwAAAGRycy9kb3ducmV2LnhtbESP0WrCQBRE3wv+w3ILvtVNFds0dROkVAz0QZr2Ay7Z&#10;2yQ0ezfurhr/3hUEH4eZOcOsitH04kjOd5YVPM8SEMS11R03Cn5/Nk8pCB+QNfaWScGZPBT55GGF&#10;mbYn/qZjFRoRIewzVNCGMGRS+rolg35mB+Lo/VlnMETpGqkdniLc9HKeJC/SYMdxocWBPlqq/6uD&#10;UVAad0653B2+Fp/LZNit91uuUKnp47h+BxFoDPfwrV1qBa9vc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yikxQAAANwAAAAPAAAAAAAAAAAAAAAAAJgCAABkcnMv&#10;ZG93bnJldi54bWxQSwUGAAAAAAQABAD1AAAAigMAAAAA&#10;" filled="f" stroked="f">
                    <v:textbox inset="0,5mm,0,0">
                      <w:txbxContent>
                        <w:p w:rsidR="002A3542" w:rsidRPr="0072596A" w:rsidRDefault="002A3542" w:rsidP="001459FD">
                          <w:pPr>
                            <w:pStyle w:val="phstampcenter"/>
                            <w:rPr>
                              <w:rFonts w:cs="Arial"/>
                              <w:i/>
                              <w:sz w:val="32"/>
                            </w:rPr>
                          </w:pPr>
                          <w:r w:rsidRPr="002A3542">
                            <w:rPr>
                              <w:rFonts w:cs="Arial"/>
                              <w:i/>
                              <w:sz w:val="32"/>
                            </w:rPr>
                            <w:t>СКБФ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ЭУ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1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.ИП.010000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00</w:t>
                          </w:r>
                        </w:p>
                      </w:txbxContent>
                    </v:textbox>
                  </v:rect>
                  <v:line id="Line 342" o:spid="_x0000_s1039" style="position:absolute;flip:y;visibility:visible;mso-wrap-style:square" from="10677,15417" to="11346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    </v:group>
              </v:group>
              <v:rect id="Rectangle 315" o:spid="_x0000_s1040" style="position:absolute;left:63689;top:95415;width:4249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DN78A&#10;AADaAAAADwAAAGRycy9kb3ducmV2LnhtbERPS4vCMBC+C/6HMMLeNFVEpNsoy4qsh1WwevA4NNMH&#10;20xKktX6740geBo+vudk69604krON5YVTCcJCOLC6oYrBefTdrwE4QOyxtYyKbiTh/VqOMgw1fbG&#10;R7rmoRIxhH2KCuoQulRKX9Rk0E9sRxy50jqDIUJXSe3wFsNNK2dJspAGG44NNXb0XVPxl/8bBT+b&#10;OzW8P9jjwZdn0//Ok+AuSn2M+q9PEIH68Ba/3Dsd58PzleeV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nkM3vwAAANoAAAAPAAAAAAAAAAAAAAAAAJgCAABkcnMvZG93bnJl&#10;di54bWxQSwUGAAAAAAQABAD1AAAAhAMAAAAA&#10;" filled="f" stroked="f">
                <v:textbox inset="0,2mm,0,0">
                  <w:txbxContent>
                    <w:p w:rsidR="002A3542" w:rsidRPr="0072596A" w:rsidRDefault="002A3542" w:rsidP="00E04578">
                      <w:pPr>
                        <w:pStyle w:val="phstampcenter"/>
                        <w:rPr>
                          <w:rFonts w:cs="Arial"/>
                          <w:i/>
                          <w:sz w:val="20"/>
                          <w:szCs w:val="24"/>
                        </w:rPr>
                      </w:pPr>
                      <w:r w:rsidRPr="0072596A">
                        <w:rPr>
                          <w:rFonts w:cs="Arial"/>
                          <w:i/>
                          <w:sz w:val="20"/>
                          <w:szCs w:val="24"/>
                        </w:rPr>
                        <w:t>Лист</w:t>
                      </w:r>
                    </w:p>
                    <w:p w:rsidR="002A3542" w:rsidRPr="00E04578" w:rsidRDefault="002A3542" w:rsidP="00E04578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0C" w:rsidRDefault="008A0A0C" w:rsidP="007B3D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F6976"/>
    <w:multiLevelType w:val="hybridMultilevel"/>
    <w:tmpl w:val="14EE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CFA6176"/>
    <w:multiLevelType w:val="hybridMultilevel"/>
    <w:tmpl w:val="8512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A2DAB"/>
    <w:multiLevelType w:val="multilevel"/>
    <w:tmpl w:val="CE4A6956"/>
    <w:numStyleLink w:val="121"/>
  </w:abstractNum>
  <w:abstractNum w:abstractNumId="6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CF305F"/>
    <w:multiLevelType w:val="hybridMultilevel"/>
    <w:tmpl w:val="BDD0555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275D70"/>
    <w:multiLevelType w:val="multilevel"/>
    <w:tmpl w:val="CE4A6956"/>
    <w:styleLink w:val="121"/>
    <w:lvl w:ilvl="0">
      <w:start w:val="1"/>
      <w:numFmt w:val="bullet"/>
      <w:pStyle w:val="1212"/>
      <w:lvlText w:val="−"/>
      <w:lvlJc w:val="left"/>
      <w:pPr>
        <w:tabs>
          <w:tab w:val="num" w:pos="1767"/>
        </w:tabs>
        <w:ind w:left="1767" w:hanging="56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119"/>
        </w:tabs>
        <w:ind w:left="3119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56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4820"/>
        </w:tabs>
        <w:ind w:left="4820" w:hanging="56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5954" w:hanging="567"/>
      </w:pPr>
      <w:rPr>
        <w:rFonts w:ascii="Wingdings" w:hAnsi="Wingdings" w:hint="default"/>
      </w:rPr>
    </w:lvl>
  </w:abstractNum>
  <w:abstractNum w:abstractNumId="10">
    <w:nsid w:val="5055237B"/>
    <w:multiLevelType w:val="hybridMultilevel"/>
    <w:tmpl w:val="E5DCAE3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2410AD"/>
    <w:multiLevelType w:val="hybridMultilevel"/>
    <w:tmpl w:val="17BC01E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B674B"/>
    <w:multiLevelType w:val="hybridMultilevel"/>
    <w:tmpl w:val="C9DCB5B0"/>
    <w:lvl w:ilvl="0" w:tplc="04190011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62B17DEB"/>
    <w:multiLevelType w:val="hybridMultilevel"/>
    <w:tmpl w:val="88466E62"/>
    <w:lvl w:ilvl="0" w:tplc="42482A34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57D17"/>
    <w:multiLevelType w:val="multilevel"/>
    <w:tmpl w:val="40B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746FA"/>
    <w:multiLevelType w:val="hybridMultilevel"/>
    <w:tmpl w:val="E3BC62E6"/>
    <w:lvl w:ilvl="0" w:tplc="80AE1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  <w:lvlOverride w:ilvl="0">
      <w:lvl w:ilvl="0">
        <w:start w:val="1"/>
        <w:numFmt w:val="bullet"/>
        <w:pStyle w:val="1212"/>
        <w:lvlText w:val="−"/>
        <w:lvlJc w:val="left"/>
        <w:pPr>
          <w:tabs>
            <w:tab w:val="num" w:pos="1767"/>
          </w:tabs>
          <w:ind w:left="1767" w:hanging="567"/>
        </w:pPr>
        <w:rPr>
          <w:rFonts w:ascii="Times New Roman" w:hAnsi="Times New Roman" w:cs="Times New Roman" w:hint="default"/>
          <w:sz w:val="24"/>
        </w:rPr>
      </w:lvl>
    </w:lvlOverride>
  </w:num>
  <w:num w:numId="4">
    <w:abstractNumId w:val="17"/>
  </w:num>
  <w:num w:numId="5">
    <w:abstractNumId w:val="8"/>
  </w:num>
  <w:num w:numId="6">
    <w:abstractNumId w:val="6"/>
  </w:num>
  <w:num w:numId="7">
    <w:abstractNumId w:val="0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2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4A"/>
    <w:rsid w:val="00020E8B"/>
    <w:rsid w:val="00024477"/>
    <w:rsid w:val="00031F87"/>
    <w:rsid w:val="00035AE6"/>
    <w:rsid w:val="0003747B"/>
    <w:rsid w:val="00044EAA"/>
    <w:rsid w:val="00050BE9"/>
    <w:rsid w:val="00081F8D"/>
    <w:rsid w:val="00084129"/>
    <w:rsid w:val="000945C7"/>
    <w:rsid w:val="000B508B"/>
    <w:rsid w:val="000C27A6"/>
    <w:rsid w:val="000D247F"/>
    <w:rsid w:val="000E2BA3"/>
    <w:rsid w:val="000E488E"/>
    <w:rsid w:val="000E658C"/>
    <w:rsid w:val="00100634"/>
    <w:rsid w:val="00105EA9"/>
    <w:rsid w:val="0010729E"/>
    <w:rsid w:val="00107D2A"/>
    <w:rsid w:val="001136F4"/>
    <w:rsid w:val="00126E3C"/>
    <w:rsid w:val="001369A4"/>
    <w:rsid w:val="00140452"/>
    <w:rsid w:val="001455DE"/>
    <w:rsid w:val="001459FD"/>
    <w:rsid w:val="001536CF"/>
    <w:rsid w:val="0017782C"/>
    <w:rsid w:val="00183154"/>
    <w:rsid w:val="0019106B"/>
    <w:rsid w:val="001A128E"/>
    <w:rsid w:val="001A3F03"/>
    <w:rsid w:val="001B4380"/>
    <w:rsid w:val="001B7592"/>
    <w:rsid w:val="001C3083"/>
    <w:rsid w:val="001D4BA5"/>
    <w:rsid w:val="001E6177"/>
    <w:rsid w:val="00216C0C"/>
    <w:rsid w:val="002270EA"/>
    <w:rsid w:val="00245922"/>
    <w:rsid w:val="00260317"/>
    <w:rsid w:val="0026378F"/>
    <w:rsid w:val="00284021"/>
    <w:rsid w:val="00290623"/>
    <w:rsid w:val="00292AE6"/>
    <w:rsid w:val="002A3542"/>
    <w:rsid w:val="002B0D95"/>
    <w:rsid w:val="002C51F4"/>
    <w:rsid w:val="002D65BC"/>
    <w:rsid w:val="002E4388"/>
    <w:rsid w:val="002E5D4A"/>
    <w:rsid w:val="002F7D6E"/>
    <w:rsid w:val="0030482C"/>
    <w:rsid w:val="00305E2B"/>
    <w:rsid w:val="00313B47"/>
    <w:rsid w:val="00315480"/>
    <w:rsid w:val="00321D42"/>
    <w:rsid w:val="003256B4"/>
    <w:rsid w:val="0032729D"/>
    <w:rsid w:val="003404EE"/>
    <w:rsid w:val="00360289"/>
    <w:rsid w:val="00360C6C"/>
    <w:rsid w:val="00363DEB"/>
    <w:rsid w:val="00366E0D"/>
    <w:rsid w:val="003732E0"/>
    <w:rsid w:val="003832B6"/>
    <w:rsid w:val="003972A1"/>
    <w:rsid w:val="00397A14"/>
    <w:rsid w:val="003A4598"/>
    <w:rsid w:val="003B7C40"/>
    <w:rsid w:val="003C3D05"/>
    <w:rsid w:val="003C78E8"/>
    <w:rsid w:val="003E3D70"/>
    <w:rsid w:val="00415E21"/>
    <w:rsid w:val="00426F40"/>
    <w:rsid w:val="004414D9"/>
    <w:rsid w:val="0044638F"/>
    <w:rsid w:val="00486FD6"/>
    <w:rsid w:val="00493FB5"/>
    <w:rsid w:val="004A7E41"/>
    <w:rsid w:val="004F53F0"/>
    <w:rsid w:val="00504D3D"/>
    <w:rsid w:val="00507B8D"/>
    <w:rsid w:val="00510E5A"/>
    <w:rsid w:val="0054096A"/>
    <w:rsid w:val="00564988"/>
    <w:rsid w:val="00564E95"/>
    <w:rsid w:val="00565386"/>
    <w:rsid w:val="00573115"/>
    <w:rsid w:val="005757EF"/>
    <w:rsid w:val="005A7FD7"/>
    <w:rsid w:val="005B1036"/>
    <w:rsid w:val="005C3E94"/>
    <w:rsid w:val="005E2ABE"/>
    <w:rsid w:val="005F1DFC"/>
    <w:rsid w:val="00611070"/>
    <w:rsid w:val="00612F1D"/>
    <w:rsid w:val="00612F60"/>
    <w:rsid w:val="00613B00"/>
    <w:rsid w:val="006204C2"/>
    <w:rsid w:val="006222C0"/>
    <w:rsid w:val="0062237F"/>
    <w:rsid w:val="00637C9C"/>
    <w:rsid w:val="006449AE"/>
    <w:rsid w:val="00646A03"/>
    <w:rsid w:val="0065799E"/>
    <w:rsid w:val="00667CE3"/>
    <w:rsid w:val="006778A9"/>
    <w:rsid w:val="0069076A"/>
    <w:rsid w:val="006A737B"/>
    <w:rsid w:val="006D2DBD"/>
    <w:rsid w:val="006F350D"/>
    <w:rsid w:val="00700EA9"/>
    <w:rsid w:val="00713A8D"/>
    <w:rsid w:val="00717B3C"/>
    <w:rsid w:val="0072596A"/>
    <w:rsid w:val="00732B8C"/>
    <w:rsid w:val="00743936"/>
    <w:rsid w:val="00746AF4"/>
    <w:rsid w:val="00751EDE"/>
    <w:rsid w:val="00756AEC"/>
    <w:rsid w:val="0076348F"/>
    <w:rsid w:val="00773EE4"/>
    <w:rsid w:val="00791465"/>
    <w:rsid w:val="00793F44"/>
    <w:rsid w:val="007B1BF0"/>
    <w:rsid w:val="007B3D46"/>
    <w:rsid w:val="007B6F7D"/>
    <w:rsid w:val="007D08B0"/>
    <w:rsid w:val="007E1B7F"/>
    <w:rsid w:val="007E2427"/>
    <w:rsid w:val="007E7E80"/>
    <w:rsid w:val="007F2B48"/>
    <w:rsid w:val="007F405D"/>
    <w:rsid w:val="00811288"/>
    <w:rsid w:val="0082101F"/>
    <w:rsid w:val="00825815"/>
    <w:rsid w:val="00831CF1"/>
    <w:rsid w:val="00833611"/>
    <w:rsid w:val="00834159"/>
    <w:rsid w:val="008457AD"/>
    <w:rsid w:val="00885E8F"/>
    <w:rsid w:val="008A0A0C"/>
    <w:rsid w:val="008A1298"/>
    <w:rsid w:val="008A1A97"/>
    <w:rsid w:val="008A7FFB"/>
    <w:rsid w:val="008B190C"/>
    <w:rsid w:val="008C20B2"/>
    <w:rsid w:val="008C69F3"/>
    <w:rsid w:val="008D75A1"/>
    <w:rsid w:val="008E3828"/>
    <w:rsid w:val="008E4A28"/>
    <w:rsid w:val="008F7240"/>
    <w:rsid w:val="008F76EC"/>
    <w:rsid w:val="009004E4"/>
    <w:rsid w:val="00906161"/>
    <w:rsid w:val="0091613C"/>
    <w:rsid w:val="00922BD0"/>
    <w:rsid w:val="00930D86"/>
    <w:rsid w:val="009353A5"/>
    <w:rsid w:val="00944C3C"/>
    <w:rsid w:val="00973EBF"/>
    <w:rsid w:val="00982162"/>
    <w:rsid w:val="00985E94"/>
    <w:rsid w:val="00992E43"/>
    <w:rsid w:val="009A71C1"/>
    <w:rsid w:val="009B2C13"/>
    <w:rsid w:val="009B453F"/>
    <w:rsid w:val="009B4ED7"/>
    <w:rsid w:val="009D5FD1"/>
    <w:rsid w:val="009E4482"/>
    <w:rsid w:val="009F71D2"/>
    <w:rsid w:val="00A06634"/>
    <w:rsid w:val="00A45AB6"/>
    <w:rsid w:val="00A5231C"/>
    <w:rsid w:val="00A525AC"/>
    <w:rsid w:val="00A556F2"/>
    <w:rsid w:val="00A558C4"/>
    <w:rsid w:val="00A62E5A"/>
    <w:rsid w:val="00A651A7"/>
    <w:rsid w:val="00A84B1A"/>
    <w:rsid w:val="00A90952"/>
    <w:rsid w:val="00A94599"/>
    <w:rsid w:val="00AA55A5"/>
    <w:rsid w:val="00AE21EA"/>
    <w:rsid w:val="00AF0871"/>
    <w:rsid w:val="00B013AD"/>
    <w:rsid w:val="00B0192E"/>
    <w:rsid w:val="00B02A7C"/>
    <w:rsid w:val="00B13F0F"/>
    <w:rsid w:val="00B32EA1"/>
    <w:rsid w:val="00B5731C"/>
    <w:rsid w:val="00B6255B"/>
    <w:rsid w:val="00B86A4B"/>
    <w:rsid w:val="00BA0A89"/>
    <w:rsid w:val="00BA2DC1"/>
    <w:rsid w:val="00BA57ED"/>
    <w:rsid w:val="00BA7668"/>
    <w:rsid w:val="00BB15A4"/>
    <w:rsid w:val="00BB5E5D"/>
    <w:rsid w:val="00BE233E"/>
    <w:rsid w:val="00BE7DAC"/>
    <w:rsid w:val="00C0515D"/>
    <w:rsid w:val="00C304E4"/>
    <w:rsid w:val="00C45F57"/>
    <w:rsid w:val="00C541B1"/>
    <w:rsid w:val="00C75069"/>
    <w:rsid w:val="00C8555D"/>
    <w:rsid w:val="00C91A6E"/>
    <w:rsid w:val="00C9292D"/>
    <w:rsid w:val="00C9527B"/>
    <w:rsid w:val="00C965BC"/>
    <w:rsid w:val="00CA5396"/>
    <w:rsid w:val="00CA6625"/>
    <w:rsid w:val="00CB09E9"/>
    <w:rsid w:val="00CC455C"/>
    <w:rsid w:val="00CD7688"/>
    <w:rsid w:val="00CE4510"/>
    <w:rsid w:val="00CE478C"/>
    <w:rsid w:val="00CF30CA"/>
    <w:rsid w:val="00D01E29"/>
    <w:rsid w:val="00D05556"/>
    <w:rsid w:val="00D110C5"/>
    <w:rsid w:val="00D17225"/>
    <w:rsid w:val="00D31D6F"/>
    <w:rsid w:val="00D36399"/>
    <w:rsid w:val="00D470A7"/>
    <w:rsid w:val="00D47CF2"/>
    <w:rsid w:val="00D616AB"/>
    <w:rsid w:val="00D74F8E"/>
    <w:rsid w:val="00D7536F"/>
    <w:rsid w:val="00D85887"/>
    <w:rsid w:val="00DB0769"/>
    <w:rsid w:val="00DC0B86"/>
    <w:rsid w:val="00DC312C"/>
    <w:rsid w:val="00DD2449"/>
    <w:rsid w:val="00DF1527"/>
    <w:rsid w:val="00DF274A"/>
    <w:rsid w:val="00DF5CC4"/>
    <w:rsid w:val="00DF7F2C"/>
    <w:rsid w:val="00E01835"/>
    <w:rsid w:val="00E02F59"/>
    <w:rsid w:val="00E04578"/>
    <w:rsid w:val="00E143B8"/>
    <w:rsid w:val="00E165D3"/>
    <w:rsid w:val="00E16A52"/>
    <w:rsid w:val="00E634A0"/>
    <w:rsid w:val="00E70EE8"/>
    <w:rsid w:val="00E729FF"/>
    <w:rsid w:val="00E845CF"/>
    <w:rsid w:val="00EB61C5"/>
    <w:rsid w:val="00EC1853"/>
    <w:rsid w:val="00EC2AE3"/>
    <w:rsid w:val="00EE20C7"/>
    <w:rsid w:val="00EF4853"/>
    <w:rsid w:val="00F0296D"/>
    <w:rsid w:val="00F105EF"/>
    <w:rsid w:val="00F12F11"/>
    <w:rsid w:val="00F14DC7"/>
    <w:rsid w:val="00F23001"/>
    <w:rsid w:val="00F6288C"/>
    <w:rsid w:val="00F70131"/>
    <w:rsid w:val="00F73465"/>
    <w:rsid w:val="00F75C4A"/>
    <w:rsid w:val="00F82646"/>
    <w:rsid w:val="00F854C7"/>
    <w:rsid w:val="00F93AF9"/>
    <w:rsid w:val="00FC36A1"/>
    <w:rsid w:val="00FD08C8"/>
    <w:rsid w:val="00FD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8A0A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СКБ Заголовок 1"/>
    <w:basedOn w:val="a0"/>
    <w:next w:val="a0"/>
    <w:link w:val="10"/>
    <w:uiPriority w:val="9"/>
    <w:qFormat/>
    <w:rsid w:val="00BA2DC1"/>
    <w:pPr>
      <w:keepNext/>
      <w:keepLines/>
      <w:pageBreakBefore/>
      <w:numPr>
        <w:numId w:val="1"/>
      </w:numPr>
      <w:tabs>
        <w:tab w:val="left" w:pos="1134"/>
      </w:tabs>
      <w:ind w:left="0" w:firstLine="709"/>
      <w:outlineLvl w:val="0"/>
    </w:pPr>
    <w:rPr>
      <w:b/>
      <w:bCs/>
      <w:kern w:val="32"/>
    </w:rPr>
  </w:style>
  <w:style w:type="paragraph" w:styleId="2">
    <w:name w:val="heading 2"/>
    <w:aliases w:val="СКБ Заголовок 2"/>
    <w:basedOn w:val="1"/>
    <w:next w:val="a0"/>
    <w:link w:val="20"/>
    <w:uiPriority w:val="9"/>
    <w:qFormat/>
    <w:rsid w:val="002A3542"/>
    <w:pPr>
      <w:pageBreakBefore w:val="0"/>
      <w:numPr>
        <w:ilvl w:val="1"/>
      </w:numPr>
      <w:tabs>
        <w:tab w:val="clear" w:pos="1134"/>
        <w:tab w:val="left" w:pos="1418"/>
      </w:tabs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2459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rsid w:val="0024592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4592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rsid w:val="0024592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24592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rsid w:val="0024592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rsid w:val="0024592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КБ Заголовок 1 Знак"/>
    <w:basedOn w:val="a1"/>
    <w:link w:val="1"/>
    <w:uiPriority w:val="9"/>
    <w:rsid w:val="00BA2DC1"/>
    <w:rPr>
      <w:rFonts w:ascii="Times New Roman" w:eastAsia="Times New Roman" w:hAnsi="Times New Roman" w:cs="Times New Roman"/>
      <w:b/>
      <w:bCs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1"/>
    <w:link w:val="2"/>
    <w:uiPriority w:val="9"/>
    <w:rsid w:val="002A3542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1"/>
    <w:link w:val="3"/>
    <w:rsid w:val="002459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59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459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4592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45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459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45922"/>
    <w:rPr>
      <w:rFonts w:ascii="Cambria" w:eastAsia="Times New Roman" w:hAnsi="Cambria" w:cs="Times New Roman"/>
      <w:lang w:eastAsia="ru-RU"/>
    </w:rPr>
  </w:style>
  <w:style w:type="paragraph" w:customStyle="1" w:styleId="a0">
    <w:name w:val="СКБ Текст документа"/>
    <w:basedOn w:val="a"/>
    <w:link w:val="a4"/>
    <w:qFormat/>
    <w:rsid w:val="00BA2DC1"/>
    <w:pPr>
      <w:suppressAutoHyphens/>
      <w:spacing w:line="360" w:lineRule="auto"/>
      <w:ind w:firstLine="709"/>
      <w:contextualSpacing/>
      <w:jc w:val="both"/>
    </w:pPr>
    <w:rPr>
      <w:noProof/>
      <w:szCs w:val="28"/>
      <w:lang w:eastAsia="en-US" w:bidi="en-US"/>
    </w:rPr>
  </w:style>
  <w:style w:type="paragraph" w:styleId="a5">
    <w:name w:val="footer"/>
    <w:basedOn w:val="a"/>
    <w:link w:val="a6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1"/>
    <w:rsid w:val="00245922"/>
  </w:style>
  <w:style w:type="character" w:styleId="a8">
    <w:name w:val="Hyperlink"/>
    <w:uiPriority w:val="99"/>
    <w:rsid w:val="0024592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F1DFC"/>
    <w:pPr>
      <w:tabs>
        <w:tab w:val="left" w:pos="284"/>
        <w:tab w:val="right" w:leader="dot" w:pos="9345"/>
      </w:tabs>
      <w:spacing w:line="360" w:lineRule="auto"/>
    </w:pPr>
    <w:rPr>
      <w:rFonts w:cstheme="majorHAnsi"/>
      <w:bCs/>
    </w:rPr>
  </w:style>
  <w:style w:type="paragraph" w:styleId="31">
    <w:name w:val="toc 3"/>
    <w:basedOn w:val="a"/>
    <w:next w:val="a"/>
    <w:autoRedefine/>
    <w:uiPriority w:val="39"/>
    <w:rsid w:val="00C9527B"/>
    <w:pPr>
      <w:spacing w:line="360" w:lineRule="auto"/>
      <w:ind w:left="278"/>
    </w:pPr>
    <w:rPr>
      <w:rFonts w:cstheme="minorHAnsi"/>
      <w:szCs w:val="20"/>
    </w:rPr>
  </w:style>
  <w:style w:type="paragraph" w:styleId="21">
    <w:name w:val="toc 2"/>
    <w:basedOn w:val="a"/>
    <w:next w:val="a"/>
    <w:autoRedefine/>
    <w:uiPriority w:val="39"/>
    <w:rsid w:val="005F1DFC"/>
    <w:pPr>
      <w:tabs>
        <w:tab w:val="left" w:pos="851"/>
        <w:tab w:val="left" w:pos="2324"/>
        <w:tab w:val="left" w:pos="2552"/>
        <w:tab w:val="left" w:pos="2694"/>
        <w:tab w:val="right" w:leader="dot" w:pos="9345"/>
      </w:tabs>
      <w:spacing w:line="360" w:lineRule="auto"/>
      <w:ind w:left="851" w:hanging="567"/>
      <w:jc w:val="both"/>
    </w:pPr>
    <w:rPr>
      <w:rFonts w:cstheme="minorHAnsi"/>
      <w:bCs/>
      <w:noProof/>
      <w:szCs w:val="20"/>
      <w:lang w:bidi="en-US"/>
    </w:rPr>
  </w:style>
  <w:style w:type="paragraph" w:styleId="a9">
    <w:name w:val="header"/>
    <w:basedOn w:val="a"/>
    <w:link w:val="aa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hstampitalic">
    <w:name w:val="ph_stamp_italic"/>
    <w:basedOn w:val="a"/>
    <w:rsid w:val="00245922"/>
    <w:pPr>
      <w:spacing w:before="20" w:after="20" w:line="360" w:lineRule="auto"/>
      <w:ind w:left="57"/>
      <w:jc w:val="both"/>
    </w:pPr>
    <w:rPr>
      <w:rFonts w:ascii="Arial" w:hAnsi="Arial"/>
      <w:i/>
      <w:sz w:val="16"/>
      <w:szCs w:val="20"/>
    </w:rPr>
  </w:style>
  <w:style w:type="paragraph" w:customStyle="1" w:styleId="phstampcenter">
    <w:name w:val="ph_stamp_center"/>
    <w:basedOn w:val="a"/>
    <w:locked/>
    <w:rsid w:val="00245922"/>
    <w:pPr>
      <w:tabs>
        <w:tab w:val="left" w:pos="284"/>
      </w:tabs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phstampcenteritalic">
    <w:name w:val="ph_stamp_center_italic"/>
    <w:basedOn w:val="a"/>
    <w:rsid w:val="00245922"/>
    <w:pPr>
      <w:spacing w:before="20" w:after="20" w:line="360" w:lineRule="auto"/>
      <w:jc w:val="center"/>
    </w:pPr>
    <w:rPr>
      <w:rFonts w:ascii="Arial" w:hAnsi="Arial"/>
      <w:bCs/>
      <w:i/>
      <w:sz w:val="16"/>
      <w:szCs w:val="20"/>
    </w:rPr>
  </w:style>
  <w:style w:type="paragraph" w:customStyle="1" w:styleId="12120">
    <w:name w:val="Абзац 12пт 1.2 интервал"/>
    <w:basedOn w:val="a"/>
    <w:link w:val="12121"/>
    <w:rsid w:val="00245922"/>
    <w:pPr>
      <w:keepLines/>
      <w:suppressAutoHyphens/>
      <w:autoSpaceDE w:val="0"/>
      <w:autoSpaceDN w:val="0"/>
      <w:adjustRightInd w:val="0"/>
      <w:spacing w:before="60" w:after="60" w:line="288" w:lineRule="auto"/>
      <w:ind w:firstLine="851"/>
      <w:jc w:val="both"/>
    </w:pPr>
    <w:rPr>
      <w:szCs w:val="20"/>
    </w:rPr>
  </w:style>
  <w:style w:type="paragraph" w:styleId="ab">
    <w:name w:val="Title"/>
    <w:basedOn w:val="a"/>
    <w:next w:val="12120"/>
    <w:link w:val="ac"/>
    <w:rsid w:val="00245922"/>
    <w:pPr>
      <w:keepNext/>
      <w:keepLines/>
      <w:tabs>
        <w:tab w:val="center" w:pos="4677"/>
        <w:tab w:val="right" w:pos="9355"/>
      </w:tabs>
      <w:suppressAutoHyphens/>
      <w:autoSpaceDE w:val="0"/>
      <w:autoSpaceDN w:val="0"/>
      <w:adjustRightInd w:val="0"/>
      <w:spacing w:before="120" w:after="60" w:line="360" w:lineRule="auto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US"/>
    </w:rPr>
  </w:style>
  <w:style w:type="character" w:customStyle="1" w:styleId="ad">
    <w:name w:val="Заголовок Знак"/>
    <w:basedOn w:val="a1"/>
    <w:uiPriority w:val="10"/>
    <w:rsid w:val="002459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link w:val="ab"/>
    <w:rsid w:val="00245922"/>
    <w:rPr>
      <w:rFonts w:ascii="Arial" w:eastAsia="Times New Roman" w:hAnsi="Arial" w:cs="Arial"/>
      <w:b/>
      <w:bCs/>
      <w:kern w:val="28"/>
      <w:sz w:val="36"/>
      <w:szCs w:val="32"/>
      <w:lang w:val="en-US" w:eastAsia="ru-RU"/>
    </w:rPr>
  </w:style>
  <w:style w:type="paragraph" w:customStyle="1" w:styleId="22">
    <w:name w:val="Название 2ур"/>
    <w:basedOn w:val="ab"/>
    <w:next w:val="12120"/>
    <w:rsid w:val="00245922"/>
    <w:pPr>
      <w:spacing w:line="240" w:lineRule="auto"/>
    </w:pPr>
    <w:rPr>
      <w:sz w:val="32"/>
    </w:rPr>
  </w:style>
  <w:style w:type="paragraph" w:customStyle="1" w:styleId="141">
    <w:name w:val="Таблица 14 пт 1 интервал"/>
    <w:basedOn w:val="a"/>
    <w:link w:val="1410"/>
    <w:rsid w:val="00245922"/>
    <w:pPr>
      <w:keepLines/>
      <w:autoSpaceDE w:val="0"/>
      <w:autoSpaceDN w:val="0"/>
      <w:adjustRightInd w:val="0"/>
      <w:spacing w:before="60" w:after="60"/>
    </w:pPr>
    <w:rPr>
      <w:szCs w:val="20"/>
    </w:rPr>
  </w:style>
  <w:style w:type="character" w:customStyle="1" w:styleId="1410">
    <w:name w:val="Таблица 14 пт 1 интервал Знак"/>
    <w:link w:val="141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21">
    <w:name w:val="Абзац 12пт 1.2 интервал Знак"/>
    <w:link w:val="12120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СКБ Текст документа Знак"/>
    <w:link w:val="a0"/>
    <w:rsid w:val="00BA2DC1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1212">
    <w:name w:val="АбзацМ 12пт 1.2 интервал"/>
    <w:basedOn w:val="12120"/>
    <w:rsid w:val="00245922"/>
    <w:pPr>
      <w:numPr>
        <w:numId w:val="3"/>
      </w:numPr>
      <w:tabs>
        <w:tab w:val="clear" w:pos="1767"/>
        <w:tab w:val="num" w:pos="360"/>
      </w:tabs>
      <w:ind w:left="0" w:firstLine="851"/>
    </w:pPr>
  </w:style>
  <w:style w:type="numbering" w:customStyle="1" w:styleId="121">
    <w:name w:val="Маркированный 12пт 1 интервал"/>
    <w:uiPriority w:val="99"/>
    <w:rsid w:val="00245922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FD08C8"/>
  </w:style>
  <w:style w:type="table" w:styleId="ae">
    <w:name w:val="Table Grid"/>
    <w:basedOn w:val="a2"/>
    <w:rsid w:val="0002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20E8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20E8B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34"/>
    <w:rsid w:val="00646A03"/>
    <w:pPr>
      <w:ind w:left="720"/>
      <w:contextualSpacing/>
    </w:pPr>
    <w:rPr>
      <w:sz w:val="24"/>
    </w:rPr>
  </w:style>
  <w:style w:type="paragraph" w:styleId="af3">
    <w:name w:val="Normal (Web)"/>
    <w:basedOn w:val="a"/>
    <w:uiPriority w:val="99"/>
    <w:semiHidden/>
    <w:unhideWhenUsed/>
    <w:rsid w:val="009B2C13"/>
    <w:pPr>
      <w:spacing w:before="100" w:beforeAutospacing="1" w:after="100" w:afterAutospacing="1"/>
    </w:pPr>
    <w:rPr>
      <w:sz w:val="24"/>
    </w:rPr>
  </w:style>
  <w:style w:type="character" w:styleId="af4">
    <w:name w:val="Placeholder Text"/>
    <w:basedOn w:val="a1"/>
    <w:uiPriority w:val="99"/>
    <w:semiHidden/>
    <w:rsid w:val="009A71C1"/>
    <w:rPr>
      <w:color w:val="808080"/>
    </w:rPr>
  </w:style>
  <w:style w:type="paragraph" w:customStyle="1" w:styleId="af5">
    <w:name w:val="СКБ Тест таблицы"/>
    <w:basedOn w:val="a0"/>
    <w:link w:val="af6"/>
    <w:qFormat/>
    <w:rsid w:val="0072596A"/>
    <w:pPr>
      <w:spacing w:line="240" w:lineRule="auto"/>
      <w:ind w:firstLine="0"/>
    </w:pPr>
  </w:style>
  <w:style w:type="paragraph" w:customStyle="1" w:styleId="af7">
    <w:name w:val="СКБ Текст рисунка"/>
    <w:basedOn w:val="af1"/>
    <w:link w:val="af8"/>
    <w:qFormat/>
    <w:rsid w:val="00BA2DC1"/>
    <w:pPr>
      <w:widowControl w:val="0"/>
      <w:spacing w:line="360" w:lineRule="auto"/>
      <w:ind w:left="0"/>
      <w:jc w:val="center"/>
    </w:pPr>
    <w:rPr>
      <w:rFonts w:eastAsia="Calibri"/>
      <w:sz w:val="28"/>
      <w:szCs w:val="28"/>
    </w:rPr>
  </w:style>
  <w:style w:type="character" w:customStyle="1" w:styleId="af6">
    <w:name w:val="СКБ Тест таблицы Знак"/>
    <w:basedOn w:val="a4"/>
    <w:link w:val="af5"/>
    <w:rsid w:val="0072596A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af9">
    <w:name w:val="СКБ Заголовок приложения"/>
    <w:basedOn w:val="1"/>
    <w:link w:val="afa"/>
    <w:rsid w:val="00BA2DC1"/>
    <w:pPr>
      <w:numPr>
        <w:numId w:val="0"/>
      </w:numPr>
      <w:ind w:left="709"/>
      <w:jc w:val="center"/>
    </w:pPr>
  </w:style>
  <w:style w:type="character" w:customStyle="1" w:styleId="af2">
    <w:name w:val="Абзац списка Знак"/>
    <w:basedOn w:val="a1"/>
    <w:link w:val="af1"/>
    <w:uiPriority w:val="34"/>
    <w:rsid w:val="00BA2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КБ Текст рисунка Знак"/>
    <w:basedOn w:val="af2"/>
    <w:link w:val="af7"/>
    <w:rsid w:val="00BA2DC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b">
    <w:name w:val="СКБ загловок Содержания"/>
    <w:basedOn w:val="1"/>
    <w:link w:val="afc"/>
    <w:rsid w:val="00F14DC7"/>
    <w:pPr>
      <w:numPr>
        <w:numId w:val="0"/>
      </w:numPr>
      <w:ind w:left="709"/>
      <w:jc w:val="center"/>
    </w:pPr>
  </w:style>
  <w:style w:type="character" w:customStyle="1" w:styleId="afa">
    <w:name w:val="СКБ Заголовок приложения Знак"/>
    <w:basedOn w:val="10"/>
    <w:link w:val="af9"/>
    <w:rsid w:val="00BA2DC1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afc">
    <w:name w:val="СКБ загловок Содержания Знак"/>
    <w:basedOn w:val="10"/>
    <w:link w:val="afb"/>
    <w:rsid w:val="00F14DC7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afd">
    <w:name w:val="TOC Heading"/>
    <w:basedOn w:val="1"/>
    <w:next w:val="a"/>
    <w:uiPriority w:val="39"/>
    <w:unhideWhenUsed/>
    <w:rsid w:val="00504D3D"/>
    <w:pPr>
      <w:pageBreakBefore w:val="0"/>
      <w:numPr>
        <w:numId w:val="0"/>
      </w:numPr>
      <w:tabs>
        <w:tab w:val="clear" w:pos="1134"/>
      </w:tabs>
      <w:suppressAutoHyphens w:val="0"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kern w:val="0"/>
      <w:sz w:val="32"/>
      <w:szCs w:val="32"/>
      <w:lang w:eastAsia="ru-RU" w:bidi="ar-SA"/>
    </w:rPr>
  </w:style>
  <w:style w:type="paragraph" w:styleId="41">
    <w:name w:val="toc 4"/>
    <w:basedOn w:val="a"/>
    <w:next w:val="a"/>
    <w:autoRedefine/>
    <w:uiPriority w:val="39"/>
    <w:unhideWhenUsed/>
    <w:rsid w:val="00F0296D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0296D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0296D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0296D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0296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0296D"/>
    <w:pPr>
      <w:ind w:left="1960"/>
    </w:pPr>
    <w:rPr>
      <w:rFonts w:asciiTheme="minorHAnsi" w:hAnsiTheme="minorHAnsi" w:cstheme="minorHAnsi"/>
      <w:sz w:val="20"/>
      <w:szCs w:val="20"/>
    </w:rPr>
  </w:style>
  <w:style w:type="paragraph" w:customStyle="1" w:styleId="afe">
    <w:name w:val="СКБ Название"/>
    <w:basedOn w:val="a0"/>
    <w:link w:val="aff"/>
    <w:autoRedefine/>
    <w:qFormat/>
    <w:rsid w:val="00360289"/>
    <w:pPr>
      <w:spacing w:after="240" w:line="276" w:lineRule="auto"/>
      <w:ind w:firstLine="0"/>
      <w:jc w:val="center"/>
    </w:pPr>
    <w:rPr>
      <w:b/>
      <w:szCs w:val="32"/>
    </w:rPr>
  </w:style>
  <w:style w:type="paragraph" w:customStyle="1" w:styleId="aff0">
    <w:name w:val="СКБ Название проекта"/>
    <w:basedOn w:val="afe"/>
    <w:link w:val="aff1"/>
    <w:qFormat/>
    <w:rsid w:val="00360289"/>
    <w:pPr>
      <w:spacing w:after="0"/>
    </w:pPr>
  </w:style>
  <w:style w:type="character" w:customStyle="1" w:styleId="aff">
    <w:name w:val="СКБ Название Знак"/>
    <w:basedOn w:val="a4"/>
    <w:link w:val="afe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character" w:customStyle="1" w:styleId="aff1">
    <w:name w:val="СКБ Название проекта Знак"/>
    <w:basedOn w:val="aff"/>
    <w:link w:val="aff0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table" w:customStyle="1" w:styleId="12">
    <w:name w:val="Сетка таблицы1"/>
    <w:basedOn w:val="a2"/>
    <w:next w:val="ae"/>
    <w:rsid w:val="00700E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e"/>
    <w:rsid w:val="0070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8A0A0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СКБ Заголовок 1"/>
    <w:basedOn w:val="a0"/>
    <w:next w:val="a0"/>
    <w:link w:val="10"/>
    <w:uiPriority w:val="9"/>
    <w:qFormat/>
    <w:rsid w:val="00BA2DC1"/>
    <w:pPr>
      <w:keepNext/>
      <w:keepLines/>
      <w:pageBreakBefore/>
      <w:numPr>
        <w:numId w:val="1"/>
      </w:numPr>
      <w:tabs>
        <w:tab w:val="left" w:pos="1134"/>
      </w:tabs>
      <w:ind w:left="0" w:firstLine="709"/>
      <w:outlineLvl w:val="0"/>
    </w:pPr>
    <w:rPr>
      <w:b/>
      <w:bCs/>
      <w:kern w:val="32"/>
    </w:rPr>
  </w:style>
  <w:style w:type="paragraph" w:styleId="2">
    <w:name w:val="heading 2"/>
    <w:aliases w:val="СКБ Заголовок 2"/>
    <w:basedOn w:val="1"/>
    <w:next w:val="a0"/>
    <w:link w:val="20"/>
    <w:uiPriority w:val="9"/>
    <w:qFormat/>
    <w:rsid w:val="002A3542"/>
    <w:pPr>
      <w:pageBreakBefore w:val="0"/>
      <w:numPr>
        <w:ilvl w:val="1"/>
      </w:numPr>
      <w:tabs>
        <w:tab w:val="clear" w:pos="1134"/>
        <w:tab w:val="left" w:pos="1418"/>
      </w:tabs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2459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rsid w:val="0024592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4592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rsid w:val="0024592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24592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rsid w:val="0024592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rsid w:val="0024592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КБ Заголовок 1 Знак"/>
    <w:basedOn w:val="a1"/>
    <w:link w:val="1"/>
    <w:uiPriority w:val="9"/>
    <w:rsid w:val="00BA2DC1"/>
    <w:rPr>
      <w:rFonts w:ascii="Times New Roman" w:eastAsia="Times New Roman" w:hAnsi="Times New Roman" w:cs="Times New Roman"/>
      <w:b/>
      <w:bCs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1"/>
    <w:link w:val="2"/>
    <w:uiPriority w:val="9"/>
    <w:rsid w:val="002A3542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1"/>
    <w:link w:val="3"/>
    <w:rsid w:val="002459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59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459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4592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45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459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45922"/>
    <w:rPr>
      <w:rFonts w:ascii="Cambria" w:eastAsia="Times New Roman" w:hAnsi="Cambria" w:cs="Times New Roman"/>
      <w:lang w:eastAsia="ru-RU"/>
    </w:rPr>
  </w:style>
  <w:style w:type="paragraph" w:customStyle="1" w:styleId="a0">
    <w:name w:val="СКБ Текст документа"/>
    <w:basedOn w:val="a"/>
    <w:link w:val="a4"/>
    <w:qFormat/>
    <w:rsid w:val="00BA2DC1"/>
    <w:pPr>
      <w:suppressAutoHyphens/>
      <w:spacing w:line="360" w:lineRule="auto"/>
      <w:ind w:firstLine="709"/>
      <w:contextualSpacing/>
      <w:jc w:val="both"/>
    </w:pPr>
    <w:rPr>
      <w:noProof/>
      <w:szCs w:val="28"/>
      <w:lang w:eastAsia="en-US" w:bidi="en-US"/>
    </w:rPr>
  </w:style>
  <w:style w:type="paragraph" w:styleId="a5">
    <w:name w:val="footer"/>
    <w:basedOn w:val="a"/>
    <w:link w:val="a6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1"/>
    <w:rsid w:val="00245922"/>
  </w:style>
  <w:style w:type="character" w:styleId="a8">
    <w:name w:val="Hyperlink"/>
    <w:uiPriority w:val="99"/>
    <w:rsid w:val="0024592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F1DFC"/>
    <w:pPr>
      <w:tabs>
        <w:tab w:val="left" w:pos="284"/>
        <w:tab w:val="right" w:leader="dot" w:pos="9345"/>
      </w:tabs>
      <w:spacing w:line="360" w:lineRule="auto"/>
    </w:pPr>
    <w:rPr>
      <w:rFonts w:cstheme="majorHAnsi"/>
      <w:bCs/>
    </w:rPr>
  </w:style>
  <w:style w:type="paragraph" w:styleId="31">
    <w:name w:val="toc 3"/>
    <w:basedOn w:val="a"/>
    <w:next w:val="a"/>
    <w:autoRedefine/>
    <w:uiPriority w:val="39"/>
    <w:rsid w:val="00C9527B"/>
    <w:pPr>
      <w:spacing w:line="360" w:lineRule="auto"/>
      <w:ind w:left="278"/>
    </w:pPr>
    <w:rPr>
      <w:rFonts w:cstheme="minorHAnsi"/>
      <w:szCs w:val="20"/>
    </w:rPr>
  </w:style>
  <w:style w:type="paragraph" w:styleId="21">
    <w:name w:val="toc 2"/>
    <w:basedOn w:val="a"/>
    <w:next w:val="a"/>
    <w:autoRedefine/>
    <w:uiPriority w:val="39"/>
    <w:rsid w:val="005F1DFC"/>
    <w:pPr>
      <w:tabs>
        <w:tab w:val="left" w:pos="851"/>
        <w:tab w:val="left" w:pos="2324"/>
        <w:tab w:val="left" w:pos="2552"/>
        <w:tab w:val="left" w:pos="2694"/>
        <w:tab w:val="right" w:leader="dot" w:pos="9345"/>
      </w:tabs>
      <w:spacing w:line="360" w:lineRule="auto"/>
      <w:ind w:left="851" w:hanging="567"/>
      <w:jc w:val="both"/>
    </w:pPr>
    <w:rPr>
      <w:rFonts w:cstheme="minorHAnsi"/>
      <w:bCs/>
      <w:noProof/>
      <w:szCs w:val="20"/>
      <w:lang w:bidi="en-US"/>
    </w:rPr>
  </w:style>
  <w:style w:type="paragraph" w:styleId="a9">
    <w:name w:val="header"/>
    <w:basedOn w:val="a"/>
    <w:link w:val="aa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hstampitalic">
    <w:name w:val="ph_stamp_italic"/>
    <w:basedOn w:val="a"/>
    <w:rsid w:val="00245922"/>
    <w:pPr>
      <w:spacing w:before="20" w:after="20" w:line="360" w:lineRule="auto"/>
      <w:ind w:left="57"/>
      <w:jc w:val="both"/>
    </w:pPr>
    <w:rPr>
      <w:rFonts w:ascii="Arial" w:hAnsi="Arial"/>
      <w:i/>
      <w:sz w:val="16"/>
      <w:szCs w:val="20"/>
    </w:rPr>
  </w:style>
  <w:style w:type="paragraph" w:customStyle="1" w:styleId="phstampcenter">
    <w:name w:val="ph_stamp_center"/>
    <w:basedOn w:val="a"/>
    <w:locked/>
    <w:rsid w:val="00245922"/>
    <w:pPr>
      <w:tabs>
        <w:tab w:val="left" w:pos="284"/>
      </w:tabs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phstampcenteritalic">
    <w:name w:val="ph_stamp_center_italic"/>
    <w:basedOn w:val="a"/>
    <w:rsid w:val="00245922"/>
    <w:pPr>
      <w:spacing w:before="20" w:after="20" w:line="360" w:lineRule="auto"/>
      <w:jc w:val="center"/>
    </w:pPr>
    <w:rPr>
      <w:rFonts w:ascii="Arial" w:hAnsi="Arial"/>
      <w:bCs/>
      <w:i/>
      <w:sz w:val="16"/>
      <w:szCs w:val="20"/>
    </w:rPr>
  </w:style>
  <w:style w:type="paragraph" w:customStyle="1" w:styleId="12120">
    <w:name w:val="Абзац 12пт 1.2 интервал"/>
    <w:basedOn w:val="a"/>
    <w:link w:val="12121"/>
    <w:rsid w:val="00245922"/>
    <w:pPr>
      <w:keepLines/>
      <w:suppressAutoHyphens/>
      <w:autoSpaceDE w:val="0"/>
      <w:autoSpaceDN w:val="0"/>
      <w:adjustRightInd w:val="0"/>
      <w:spacing w:before="60" w:after="60" w:line="288" w:lineRule="auto"/>
      <w:ind w:firstLine="851"/>
      <w:jc w:val="both"/>
    </w:pPr>
    <w:rPr>
      <w:szCs w:val="20"/>
    </w:rPr>
  </w:style>
  <w:style w:type="paragraph" w:styleId="ab">
    <w:name w:val="Title"/>
    <w:basedOn w:val="a"/>
    <w:next w:val="12120"/>
    <w:link w:val="ac"/>
    <w:rsid w:val="00245922"/>
    <w:pPr>
      <w:keepNext/>
      <w:keepLines/>
      <w:tabs>
        <w:tab w:val="center" w:pos="4677"/>
        <w:tab w:val="right" w:pos="9355"/>
      </w:tabs>
      <w:suppressAutoHyphens/>
      <w:autoSpaceDE w:val="0"/>
      <w:autoSpaceDN w:val="0"/>
      <w:adjustRightInd w:val="0"/>
      <w:spacing w:before="120" w:after="60" w:line="360" w:lineRule="auto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US"/>
    </w:rPr>
  </w:style>
  <w:style w:type="character" w:customStyle="1" w:styleId="ad">
    <w:name w:val="Заголовок Знак"/>
    <w:basedOn w:val="a1"/>
    <w:uiPriority w:val="10"/>
    <w:rsid w:val="002459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link w:val="ab"/>
    <w:rsid w:val="00245922"/>
    <w:rPr>
      <w:rFonts w:ascii="Arial" w:eastAsia="Times New Roman" w:hAnsi="Arial" w:cs="Arial"/>
      <w:b/>
      <w:bCs/>
      <w:kern w:val="28"/>
      <w:sz w:val="36"/>
      <w:szCs w:val="32"/>
      <w:lang w:val="en-US" w:eastAsia="ru-RU"/>
    </w:rPr>
  </w:style>
  <w:style w:type="paragraph" w:customStyle="1" w:styleId="22">
    <w:name w:val="Название 2ур"/>
    <w:basedOn w:val="ab"/>
    <w:next w:val="12120"/>
    <w:rsid w:val="00245922"/>
    <w:pPr>
      <w:spacing w:line="240" w:lineRule="auto"/>
    </w:pPr>
    <w:rPr>
      <w:sz w:val="32"/>
    </w:rPr>
  </w:style>
  <w:style w:type="paragraph" w:customStyle="1" w:styleId="141">
    <w:name w:val="Таблица 14 пт 1 интервал"/>
    <w:basedOn w:val="a"/>
    <w:link w:val="1410"/>
    <w:rsid w:val="00245922"/>
    <w:pPr>
      <w:keepLines/>
      <w:autoSpaceDE w:val="0"/>
      <w:autoSpaceDN w:val="0"/>
      <w:adjustRightInd w:val="0"/>
      <w:spacing w:before="60" w:after="60"/>
    </w:pPr>
    <w:rPr>
      <w:szCs w:val="20"/>
    </w:rPr>
  </w:style>
  <w:style w:type="character" w:customStyle="1" w:styleId="1410">
    <w:name w:val="Таблица 14 пт 1 интервал Знак"/>
    <w:link w:val="141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21">
    <w:name w:val="Абзац 12пт 1.2 интервал Знак"/>
    <w:link w:val="12120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СКБ Текст документа Знак"/>
    <w:link w:val="a0"/>
    <w:rsid w:val="00BA2DC1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1212">
    <w:name w:val="АбзацМ 12пт 1.2 интервал"/>
    <w:basedOn w:val="12120"/>
    <w:rsid w:val="00245922"/>
    <w:pPr>
      <w:numPr>
        <w:numId w:val="3"/>
      </w:numPr>
      <w:tabs>
        <w:tab w:val="clear" w:pos="1767"/>
        <w:tab w:val="num" w:pos="360"/>
      </w:tabs>
      <w:ind w:left="0" w:firstLine="851"/>
    </w:pPr>
  </w:style>
  <w:style w:type="numbering" w:customStyle="1" w:styleId="121">
    <w:name w:val="Маркированный 12пт 1 интервал"/>
    <w:uiPriority w:val="99"/>
    <w:rsid w:val="00245922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FD08C8"/>
  </w:style>
  <w:style w:type="table" w:styleId="ae">
    <w:name w:val="Table Grid"/>
    <w:basedOn w:val="a2"/>
    <w:rsid w:val="0002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20E8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20E8B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34"/>
    <w:rsid w:val="00646A03"/>
    <w:pPr>
      <w:ind w:left="720"/>
      <w:contextualSpacing/>
    </w:pPr>
    <w:rPr>
      <w:sz w:val="24"/>
    </w:rPr>
  </w:style>
  <w:style w:type="paragraph" w:styleId="af3">
    <w:name w:val="Normal (Web)"/>
    <w:basedOn w:val="a"/>
    <w:uiPriority w:val="99"/>
    <w:semiHidden/>
    <w:unhideWhenUsed/>
    <w:rsid w:val="009B2C13"/>
    <w:pPr>
      <w:spacing w:before="100" w:beforeAutospacing="1" w:after="100" w:afterAutospacing="1"/>
    </w:pPr>
    <w:rPr>
      <w:sz w:val="24"/>
    </w:rPr>
  </w:style>
  <w:style w:type="character" w:styleId="af4">
    <w:name w:val="Placeholder Text"/>
    <w:basedOn w:val="a1"/>
    <w:uiPriority w:val="99"/>
    <w:semiHidden/>
    <w:rsid w:val="009A71C1"/>
    <w:rPr>
      <w:color w:val="808080"/>
    </w:rPr>
  </w:style>
  <w:style w:type="paragraph" w:customStyle="1" w:styleId="af5">
    <w:name w:val="СКБ Тест таблицы"/>
    <w:basedOn w:val="a0"/>
    <w:link w:val="af6"/>
    <w:qFormat/>
    <w:rsid w:val="0072596A"/>
    <w:pPr>
      <w:spacing w:line="240" w:lineRule="auto"/>
      <w:ind w:firstLine="0"/>
    </w:pPr>
  </w:style>
  <w:style w:type="paragraph" w:customStyle="1" w:styleId="af7">
    <w:name w:val="СКБ Текст рисунка"/>
    <w:basedOn w:val="af1"/>
    <w:link w:val="af8"/>
    <w:qFormat/>
    <w:rsid w:val="00BA2DC1"/>
    <w:pPr>
      <w:widowControl w:val="0"/>
      <w:spacing w:line="360" w:lineRule="auto"/>
      <w:ind w:left="0"/>
      <w:jc w:val="center"/>
    </w:pPr>
    <w:rPr>
      <w:rFonts w:eastAsia="Calibri"/>
      <w:sz w:val="28"/>
      <w:szCs w:val="28"/>
    </w:rPr>
  </w:style>
  <w:style w:type="character" w:customStyle="1" w:styleId="af6">
    <w:name w:val="СКБ Тест таблицы Знак"/>
    <w:basedOn w:val="a4"/>
    <w:link w:val="af5"/>
    <w:rsid w:val="0072596A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af9">
    <w:name w:val="СКБ Заголовок приложения"/>
    <w:basedOn w:val="1"/>
    <w:link w:val="afa"/>
    <w:rsid w:val="00BA2DC1"/>
    <w:pPr>
      <w:numPr>
        <w:numId w:val="0"/>
      </w:numPr>
      <w:ind w:left="709"/>
      <w:jc w:val="center"/>
    </w:pPr>
  </w:style>
  <w:style w:type="character" w:customStyle="1" w:styleId="af2">
    <w:name w:val="Абзац списка Знак"/>
    <w:basedOn w:val="a1"/>
    <w:link w:val="af1"/>
    <w:uiPriority w:val="34"/>
    <w:rsid w:val="00BA2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КБ Текст рисунка Знак"/>
    <w:basedOn w:val="af2"/>
    <w:link w:val="af7"/>
    <w:rsid w:val="00BA2DC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b">
    <w:name w:val="СКБ загловок Содержания"/>
    <w:basedOn w:val="1"/>
    <w:link w:val="afc"/>
    <w:rsid w:val="00F14DC7"/>
    <w:pPr>
      <w:numPr>
        <w:numId w:val="0"/>
      </w:numPr>
      <w:ind w:left="709"/>
      <w:jc w:val="center"/>
    </w:pPr>
  </w:style>
  <w:style w:type="character" w:customStyle="1" w:styleId="afa">
    <w:name w:val="СКБ Заголовок приложения Знак"/>
    <w:basedOn w:val="10"/>
    <w:link w:val="af9"/>
    <w:rsid w:val="00BA2DC1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afc">
    <w:name w:val="СКБ загловок Содержания Знак"/>
    <w:basedOn w:val="10"/>
    <w:link w:val="afb"/>
    <w:rsid w:val="00F14DC7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afd">
    <w:name w:val="TOC Heading"/>
    <w:basedOn w:val="1"/>
    <w:next w:val="a"/>
    <w:uiPriority w:val="39"/>
    <w:unhideWhenUsed/>
    <w:rsid w:val="00504D3D"/>
    <w:pPr>
      <w:pageBreakBefore w:val="0"/>
      <w:numPr>
        <w:numId w:val="0"/>
      </w:numPr>
      <w:tabs>
        <w:tab w:val="clear" w:pos="1134"/>
      </w:tabs>
      <w:suppressAutoHyphens w:val="0"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kern w:val="0"/>
      <w:sz w:val="32"/>
      <w:szCs w:val="32"/>
      <w:lang w:eastAsia="ru-RU" w:bidi="ar-SA"/>
    </w:rPr>
  </w:style>
  <w:style w:type="paragraph" w:styleId="41">
    <w:name w:val="toc 4"/>
    <w:basedOn w:val="a"/>
    <w:next w:val="a"/>
    <w:autoRedefine/>
    <w:uiPriority w:val="39"/>
    <w:unhideWhenUsed/>
    <w:rsid w:val="00F0296D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0296D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0296D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0296D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0296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0296D"/>
    <w:pPr>
      <w:ind w:left="1960"/>
    </w:pPr>
    <w:rPr>
      <w:rFonts w:asciiTheme="minorHAnsi" w:hAnsiTheme="minorHAnsi" w:cstheme="minorHAnsi"/>
      <w:sz w:val="20"/>
      <w:szCs w:val="20"/>
    </w:rPr>
  </w:style>
  <w:style w:type="paragraph" w:customStyle="1" w:styleId="afe">
    <w:name w:val="СКБ Название"/>
    <w:basedOn w:val="a0"/>
    <w:link w:val="aff"/>
    <w:autoRedefine/>
    <w:qFormat/>
    <w:rsid w:val="00360289"/>
    <w:pPr>
      <w:spacing w:after="240" w:line="276" w:lineRule="auto"/>
      <w:ind w:firstLine="0"/>
      <w:jc w:val="center"/>
    </w:pPr>
    <w:rPr>
      <w:b/>
      <w:szCs w:val="32"/>
    </w:rPr>
  </w:style>
  <w:style w:type="paragraph" w:customStyle="1" w:styleId="aff0">
    <w:name w:val="СКБ Название проекта"/>
    <w:basedOn w:val="afe"/>
    <w:link w:val="aff1"/>
    <w:qFormat/>
    <w:rsid w:val="00360289"/>
    <w:pPr>
      <w:spacing w:after="0"/>
    </w:pPr>
  </w:style>
  <w:style w:type="character" w:customStyle="1" w:styleId="aff">
    <w:name w:val="СКБ Название Знак"/>
    <w:basedOn w:val="a4"/>
    <w:link w:val="afe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character" w:customStyle="1" w:styleId="aff1">
    <w:name w:val="СКБ Название проекта Знак"/>
    <w:basedOn w:val="aff"/>
    <w:link w:val="aff0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table" w:customStyle="1" w:styleId="12">
    <w:name w:val="Сетка таблицы1"/>
    <w:basedOn w:val="a2"/>
    <w:next w:val="ae"/>
    <w:rsid w:val="00700E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e"/>
    <w:rsid w:val="0070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3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8CD3-69DF-428B-99B5-0B83840A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Ivanov</dc:creator>
  <cp:lastModifiedBy>Жопа</cp:lastModifiedBy>
  <cp:revision>4</cp:revision>
  <cp:lastPrinted>2021-09-08T03:21:00Z</cp:lastPrinted>
  <dcterms:created xsi:type="dcterms:W3CDTF">2023-03-16T02:25:00Z</dcterms:created>
  <dcterms:modified xsi:type="dcterms:W3CDTF">2023-03-16T02:43:00Z</dcterms:modified>
</cp:coreProperties>
</file>